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D96515" w:rsidRDefault="003636EA" w:rsidP="00C070BA">
      <w:pPr>
        <w:pStyle w:val="datumtevilka"/>
        <w:rPr>
          <w:rFonts w:cs="Arial"/>
          <w:color w:val="000000"/>
        </w:rPr>
      </w:pPr>
    </w:p>
    <w:p w:rsidR="003636EA" w:rsidRPr="00D96515" w:rsidRDefault="003636EA" w:rsidP="00C070BA">
      <w:pPr>
        <w:pStyle w:val="datumtevilka"/>
        <w:rPr>
          <w:rFonts w:cs="Arial"/>
          <w:color w:val="000000"/>
        </w:rPr>
      </w:pPr>
    </w:p>
    <w:p w:rsidR="003636EA" w:rsidRPr="00D96515" w:rsidRDefault="003636EA" w:rsidP="00C070BA">
      <w:pPr>
        <w:pStyle w:val="datumtevilka"/>
      </w:pPr>
      <w:r w:rsidRPr="00D96515">
        <w:t xml:space="preserve">Številka: </w:t>
      </w:r>
      <w:r w:rsidRPr="00D96515">
        <w:tab/>
      </w:r>
      <w:r w:rsidR="00D636A1" w:rsidRPr="00D96515">
        <w:rPr>
          <w:rFonts w:cs="Arial"/>
          <w:color w:val="000000"/>
        </w:rPr>
        <w:t>84400-2/2022/2</w:t>
      </w:r>
    </w:p>
    <w:p w:rsidR="003636EA" w:rsidRPr="00D96515" w:rsidRDefault="003636EA" w:rsidP="00C070BA">
      <w:pPr>
        <w:pStyle w:val="datumtevilka"/>
      </w:pPr>
      <w:r w:rsidRPr="00D96515">
        <w:t xml:space="preserve">Datum: </w:t>
      </w:r>
      <w:r w:rsidRPr="00D96515">
        <w:tab/>
      </w:r>
      <w:r w:rsidR="00D636A1" w:rsidRPr="00D96515">
        <w:rPr>
          <w:rFonts w:cs="Arial"/>
          <w:color w:val="000000"/>
        </w:rPr>
        <w:t>28. 7. 2022</w:t>
      </w:r>
      <w:r w:rsidRPr="00D96515">
        <w:t xml:space="preserve"> </w:t>
      </w:r>
    </w:p>
    <w:p w:rsidR="003636EA" w:rsidRPr="00D96515" w:rsidRDefault="003636EA" w:rsidP="00C070BA">
      <w:pPr>
        <w:rPr>
          <w:szCs w:val="20"/>
        </w:rPr>
      </w:pPr>
    </w:p>
    <w:p w:rsidR="003636EA" w:rsidRPr="00D96515" w:rsidRDefault="003636EA" w:rsidP="00C070B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D96515" w:rsidRDefault="003636EA" w:rsidP="00C070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D96515" w:rsidRDefault="008B5E18" w:rsidP="00C070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D96515">
        <w:rPr>
          <w:rFonts w:cs="Arial"/>
          <w:iCs/>
          <w:szCs w:val="20"/>
          <w:lang w:eastAsia="sl-SI"/>
        </w:rPr>
        <w:t>Na podlagi 21. člena Zakona o Vladi Republike Slovenije (Uradni list RS, št. 24/05 – uradno prečiščeno besedilo, 109/08, 38/10 - ZUKN, 21/13, 47/13 – ZDU-1G, 65/14 in 55/17), petega odstavka 43. člena Zakona o gasilstvu (Uradni list RS št. 113/05 – uradno prečiščeno besedilo</w:t>
      </w:r>
      <w:r w:rsidR="006B4B19" w:rsidRPr="00D96515">
        <w:rPr>
          <w:rFonts w:cs="Arial"/>
          <w:iCs/>
          <w:szCs w:val="20"/>
          <w:lang w:eastAsia="sl-SI"/>
        </w:rPr>
        <w:t>,</w:t>
      </w:r>
      <w:r w:rsidR="00C070BA">
        <w:rPr>
          <w:rFonts w:cs="Arial"/>
          <w:iCs/>
          <w:szCs w:val="20"/>
          <w:lang w:eastAsia="sl-SI"/>
        </w:rPr>
        <w:t xml:space="preserve"> </w:t>
      </w:r>
      <w:r w:rsidR="006B4B19" w:rsidRPr="00D96515">
        <w:rPr>
          <w:rFonts w:cs="Arial"/>
          <w:iCs/>
          <w:szCs w:val="20"/>
          <w:lang w:eastAsia="sl-SI"/>
        </w:rPr>
        <w:t>23/19, 189/20 – ZFRO in 39/22) ter</w:t>
      </w:r>
      <w:r w:rsidRPr="00D96515">
        <w:rPr>
          <w:rFonts w:cs="Arial"/>
          <w:iCs/>
          <w:szCs w:val="20"/>
          <w:lang w:eastAsia="sl-SI"/>
        </w:rPr>
        <w:t xml:space="preserve"> 48. člena Zakona o javnih financah (Uradni list RS, </w:t>
      </w:r>
      <w:r w:rsidR="008B6204">
        <w:rPr>
          <w:rFonts w:cs="Arial"/>
          <w:iCs/>
          <w:szCs w:val="20"/>
          <w:lang w:eastAsia="sl-SI"/>
        </w:rPr>
        <w:br/>
      </w:r>
      <w:r w:rsidRPr="00D96515">
        <w:rPr>
          <w:rFonts w:cs="Arial"/>
          <w:iCs/>
          <w:szCs w:val="20"/>
          <w:lang w:eastAsia="sl-SI"/>
        </w:rPr>
        <w:t xml:space="preserve">št. 11/11 – uradno prečiščeno besedilo, 14/13 – popr., 101/13, 55/15 – </w:t>
      </w:r>
      <w:proofErr w:type="spellStart"/>
      <w:r w:rsidRPr="00D96515">
        <w:rPr>
          <w:rFonts w:cs="Arial"/>
          <w:iCs/>
          <w:szCs w:val="20"/>
          <w:lang w:eastAsia="sl-SI"/>
        </w:rPr>
        <w:t>ZfisP</w:t>
      </w:r>
      <w:proofErr w:type="spellEnd"/>
      <w:r w:rsidRPr="00D96515">
        <w:rPr>
          <w:rFonts w:cs="Arial"/>
          <w:iCs/>
          <w:szCs w:val="20"/>
          <w:lang w:eastAsia="sl-SI"/>
        </w:rPr>
        <w:t xml:space="preserve">, 96/15 </w:t>
      </w:r>
      <w:r w:rsidR="00FD007A" w:rsidRPr="00FD007A">
        <w:rPr>
          <w:rFonts w:cs="Arial"/>
          <w:iCs/>
          <w:szCs w:val="20"/>
          <w:lang w:eastAsia="sl-SI"/>
        </w:rPr>
        <w:t>–</w:t>
      </w:r>
      <w:r w:rsidRPr="00D96515">
        <w:rPr>
          <w:rFonts w:cs="Arial"/>
          <w:iCs/>
          <w:szCs w:val="20"/>
          <w:lang w:eastAsia="sl-SI"/>
        </w:rPr>
        <w:t xml:space="preserve"> ZIPRS1617, 13/18 in 195/20 </w:t>
      </w:r>
      <w:r w:rsidR="00FD007A" w:rsidRPr="00FD007A">
        <w:rPr>
          <w:rFonts w:cs="Arial"/>
          <w:iCs/>
          <w:szCs w:val="20"/>
          <w:lang w:eastAsia="sl-SI"/>
        </w:rPr>
        <w:t>–</w:t>
      </w:r>
      <w:r w:rsidR="00FD007A">
        <w:rPr>
          <w:rFonts w:cs="Arial"/>
          <w:iCs/>
          <w:szCs w:val="20"/>
          <w:lang w:eastAsia="sl-SI"/>
        </w:rPr>
        <w:t xml:space="preserve"> </w:t>
      </w:r>
      <w:bookmarkStart w:id="0" w:name="_GoBack"/>
      <w:bookmarkEnd w:id="0"/>
      <w:r w:rsidRPr="00D96515">
        <w:rPr>
          <w:rFonts w:cs="Arial"/>
          <w:iCs/>
          <w:szCs w:val="20"/>
          <w:lang w:eastAsia="sl-SI"/>
        </w:rPr>
        <w:t xml:space="preserve">odl. US) je </w:t>
      </w:r>
      <w:r w:rsidR="003636EA" w:rsidRPr="00D96515">
        <w:rPr>
          <w:rFonts w:cs="Arial"/>
          <w:color w:val="000000"/>
          <w:szCs w:val="20"/>
        </w:rPr>
        <w:t>Vlada Republike Slovenij</w:t>
      </w:r>
      <w:r w:rsidR="006B4B19" w:rsidRPr="00D96515">
        <w:rPr>
          <w:rFonts w:cs="Arial"/>
          <w:color w:val="000000"/>
          <w:szCs w:val="20"/>
        </w:rPr>
        <w:t xml:space="preserve">e </w:t>
      </w:r>
      <w:r w:rsidR="003636EA" w:rsidRPr="00D96515">
        <w:rPr>
          <w:rFonts w:cs="Arial"/>
          <w:color w:val="000000"/>
          <w:szCs w:val="20"/>
        </w:rPr>
        <w:t xml:space="preserve">na </w:t>
      </w:r>
      <w:r w:rsidR="00D636A1" w:rsidRPr="00D96515">
        <w:rPr>
          <w:rFonts w:cs="Arial"/>
          <w:color w:val="000000"/>
          <w:szCs w:val="20"/>
        </w:rPr>
        <w:t>10. redni seji</w:t>
      </w:r>
      <w:r w:rsidR="003636EA" w:rsidRPr="00D96515">
        <w:rPr>
          <w:rFonts w:cs="Arial"/>
          <w:color w:val="000000"/>
          <w:szCs w:val="20"/>
        </w:rPr>
        <w:t xml:space="preserve"> dne </w:t>
      </w:r>
      <w:r w:rsidR="00D636A1" w:rsidRPr="00D96515">
        <w:rPr>
          <w:rFonts w:cs="Arial"/>
          <w:color w:val="000000"/>
          <w:szCs w:val="20"/>
        </w:rPr>
        <w:t>28. 7. 2022</w:t>
      </w:r>
      <w:r w:rsidR="003636EA" w:rsidRPr="00D96515">
        <w:rPr>
          <w:rFonts w:cs="Arial"/>
          <w:color w:val="000000"/>
          <w:szCs w:val="20"/>
        </w:rPr>
        <w:t xml:space="preserve"> pod točko </w:t>
      </w:r>
      <w:r w:rsidR="003B41F8">
        <w:rPr>
          <w:rFonts w:cs="Arial"/>
          <w:color w:val="000000"/>
          <w:szCs w:val="20"/>
        </w:rPr>
        <w:t>15A</w:t>
      </w:r>
      <w:r w:rsidR="003636EA" w:rsidRPr="00D96515">
        <w:rPr>
          <w:rFonts w:cs="Arial"/>
          <w:color w:val="000000"/>
          <w:szCs w:val="20"/>
        </w:rPr>
        <w:t xml:space="preserve"> sprejela naslednji</w:t>
      </w:r>
    </w:p>
    <w:p w:rsidR="003636EA" w:rsidRPr="00D96515" w:rsidRDefault="003636EA" w:rsidP="00C070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D96515" w:rsidRDefault="003636EA" w:rsidP="00C070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D96515" w:rsidRDefault="003636EA" w:rsidP="00C070BA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D96515">
        <w:rPr>
          <w:rFonts w:cs="Arial"/>
          <w:color w:val="000000"/>
          <w:szCs w:val="20"/>
        </w:rPr>
        <w:t>S K L E P :</w:t>
      </w:r>
    </w:p>
    <w:p w:rsidR="003636EA" w:rsidRPr="00D96515" w:rsidRDefault="003636EA" w:rsidP="00C070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B70F8" w:rsidRPr="00D96515" w:rsidRDefault="00BB70F8" w:rsidP="00C070BA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BB70F8" w:rsidRDefault="00BB70F8" w:rsidP="00C070BA">
      <w:pPr>
        <w:numPr>
          <w:ilvl w:val="0"/>
          <w:numId w:val="4"/>
        </w:numPr>
        <w:tabs>
          <w:tab w:val="clear" w:pos="360"/>
          <w:tab w:val="num" w:pos="709"/>
        </w:tabs>
        <w:ind w:left="709" w:right="57" w:hanging="709"/>
        <w:jc w:val="both"/>
        <w:rPr>
          <w:rFonts w:eastAsia="Calibri" w:cs="Arial"/>
          <w:szCs w:val="20"/>
        </w:rPr>
      </w:pPr>
      <w:r w:rsidRPr="00D96515">
        <w:rPr>
          <w:rFonts w:eastAsia="Calibri" w:cs="Arial"/>
          <w:szCs w:val="20"/>
        </w:rPr>
        <w:t xml:space="preserve">Vlada Republike Slovenije je sprejela Poročilo o ukrepanju in intervencijskih stroških gašenja požara v naravnem okolju na območju Potoške gore v občini Preddvor od </w:t>
      </w:r>
      <w:r w:rsidR="00D96515">
        <w:rPr>
          <w:rFonts w:eastAsia="Calibri" w:cs="Arial"/>
          <w:szCs w:val="20"/>
        </w:rPr>
        <w:br/>
      </w:r>
      <w:r w:rsidRPr="00D96515">
        <w:rPr>
          <w:rFonts w:eastAsia="Calibri" w:cs="Arial"/>
          <w:szCs w:val="20"/>
        </w:rPr>
        <w:t>28. do 31. marca 2022.</w:t>
      </w:r>
    </w:p>
    <w:p w:rsidR="00D96515" w:rsidRPr="00D96515" w:rsidRDefault="00D96515" w:rsidP="00C070BA">
      <w:pPr>
        <w:ind w:left="709" w:right="57"/>
        <w:jc w:val="both"/>
        <w:rPr>
          <w:rFonts w:eastAsia="Calibri" w:cs="Arial"/>
          <w:szCs w:val="20"/>
        </w:rPr>
      </w:pPr>
    </w:p>
    <w:p w:rsidR="00BB70F8" w:rsidRPr="00D96515" w:rsidRDefault="00BB70F8" w:rsidP="00C070BA">
      <w:pPr>
        <w:numPr>
          <w:ilvl w:val="0"/>
          <w:numId w:val="4"/>
        </w:numPr>
        <w:tabs>
          <w:tab w:val="clear" w:pos="360"/>
          <w:tab w:val="num" w:pos="709"/>
        </w:tabs>
        <w:ind w:left="709" w:right="57" w:hanging="709"/>
        <w:jc w:val="both"/>
        <w:rPr>
          <w:rFonts w:eastAsia="Calibri" w:cs="Arial"/>
          <w:szCs w:val="20"/>
        </w:rPr>
      </w:pPr>
      <w:r w:rsidRPr="00D96515">
        <w:rPr>
          <w:rFonts w:eastAsia="Calibri" w:cs="Arial"/>
          <w:szCs w:val="20"/>
        </w:rPr>
        <w:t>Vlada Republike Slovenije je odločila, da se Ministrstvu za obrambo, Upravi Republike Slovenije za zaščito in reševanje iz proračunske rezerve zagotovijo sredstva v višini</w:t>
      </w:r>
      <w:r w:rsidR="00C070BA">
        <w:rPr>
          <w:rFonts w:eastAsia="Calibri" w:cs="Arial"/>
          <w:szCs w:val="20"/>
        </w:rPr>
        <w:t xml:space="preserve"> </w:t>
      </w:r>
      <w:r w:rsidRPr="00D96515">
        <w:rPr>
          <w:rFonts w:eastAsia="Calibri" w:cs="Arial"/>
          <w:szCs w:val="20"/>
        </w:rPr>
        <w:t>187.894,19 e</w:t>
      </w:r>
      <w:r w:rsidR="00EA46AD">
        <w:rPr>
          <w:rFonts w:eastAsia="Calibri" w:cs="Arial"/>
          <w:szCs w:val="20"/>
        </w:rPr>
        <w:t>v</w:t>
      </w:r>
      <w:r w:rsidRPr="00D96515">
        <w:rPr>
          <w:rFonts w:eastAsia="Calibri" w:cs="Arial"/>
          <w:szCs w:val="20"/>
        </w:rPr>
        <w:t>ra za pokritje intervencijskih stroškov, in sicer:</w:t>
      </w:r>
    </w:p>
    <w:p w:rsidR="00BB70F8" w:rsidRPr="00D96515" w:rsidRDefault="00BB70F8" w:rsidP="00C070BA">
      <w:pPr>
        <w:numPr>
          <w:ilvl w:val="0"/>
          <w:numId w:val="5"/>
        </w:numPr>
        <w:tabs>
          <w:tab w:val="num" w:pos="1134"/>
        </w:tabs>
        <w:ind w:left="1134" w:right="57" w:hanging="425"/>
        <w:jc w:val="both"/>
        <w:rPr>
          <w:rFonts w:eastAsia="Calibri" w:cs="Arial"/>
          <w:szCs w:val="20"/>
        </w:rPr>
      </w:pPr>
      <w:r w:rsidRPr="00D96515">
        <w:rPr>
          <w:rFonts w:eastAsia="Calibri" w:cs="Arial"/>
          <w:szCs w:val="20"/>
        </w:rPr>
        <w:t xml:space="preserve">Gasilski zvezi Slovenije za prostovoljna gasilska društva, aktivirana na podlagi Državnega načrta </w:t>
      </w:r>
      <w:r w:rsidRPr="00D96515">
        <w:rPr>
          <w:rFonts w:eastAsia="Calibri" w:cs="Arial"/>
          <w:szCs w:val="20"/>
          <w:lang w:eastAsia="sl-SI"/>
        </w:rPr>
        <w:t>zaščite in reševanja ob velikem požaru v naravnem okolju,</w:t>
      </w:r>
      <w:r w:rsidRPr="00D96515">
        <w:rPr>
          <w:rFonts w:eastAsia="Calibri" w:cs="Arial"/>
          <w:szCs w:val="20"/>
        </w:rPr>
        <w:t xml:space="preserve"> v višini</w:t>
      </w:r>
      <w:r w:rsidR="00EA46AD">
        <w:rPr>
          <w:rFonts w:eastAsia="Calibri" w:cs="Arial"/>
          <w:szCs w:val="20"/>
        </w:rPr>
        <w:t xml:space="preserve"> 166.409,51 evra</w:t>
      </w:r>
      <w:r w:rsidRPr="00D96515">
        <w:rPr>
          <w:rFonts w:eastAsia="Calibri" w:cs="Arial"/>
          <w:szCs w:val="20"/>
        </w:rPr>
        <w:t xml:space="preserve">, </w:t>
      </w:r>
    </w:p>
    <w:p w:rsidR="00BB70F8" w:rsidRPr="00D96515" w:rsidRDefault="00BB70F8" w:rsidP="00C070BA">
      <w:pPr>
        <w:numPr>
          <w:ilvl w:val="0"/>
          <w:numId w:val="5"/>
        </w:numPr>
        <w:tabs>
          <w:tab w:val="num" w:pos="1134"/>
        </w:tabs>
        <w:ind w:left="709" w:right="57" w:firstLine="0"/>
        <w:jc w:val="both"/>
        <w:rPr>
          <w:rFonts w:eastAsia="Calibri" w:cs="Arial"/>
          <w:szCs w:val="20"/>
        </w:rPr>
      </w:pPr>
      <w:r w:rsidRPr="00D96515">
        <w:rPr>
          <w:rFonts w:eastAsia="Calibri" w:cs="Arial"/>
          <w:szCs w:val="20"/>
        </w:rPr>
        <w:t>Poklicni gasilski enoti G</w:t>
      </w:r>
      <w:r w:rsidR="00C070BA">
        <w:rPr>
          <w:rFonts w:eastAsia="Calibri" w:cs="Arial"/>
          <w:szCs w:val="20"/>
        </w:rPr>
        <w:t>asilsko reševalna služba Kranj</w:t>
      </w:r>
      <w:r w:rsidRPr="00D96515">
        <w:rPr>
          <w:rFonts w:eastAsia="Calibri" w:cs="Arial"/>
          <w:szCs w:val="20"/>
        </w:rPr>
        <w:t xml:space="preserve"> v višini 19.307,50 e</w:t>
      </w:r>
      <w:r w:rsidR="00EA46AD">
        <w:rPr>
          <w:rFonts w:eastAsia="Calibri" w:cs="Arial"/>
          <w:szCs w:val="20"/>
        </w:rPr>
        <w:t>v</w:t>
      </w:r>
      <w:r w:rsidRPr="00D96515">
        <w:rPr>
          <w:rFonts w:eastAsia="Calibri" w:cs="Arial"/>
          <w:szCs w:val="20"/>
        </w:rPr>
        <w:t>ra,</w:t>
      </w:r>
    </w:p>
    <w:p w:rsidR="00BB70F8" w:rsidRPr="00D96515" w:rsidRDefault="00BB70F8" w:rsidP="00C070BA">
      <w:pPr>
        <w:numPr>
          <w:ilvl w:val="0"/>
          <w:numId w:val="5"/>
        </w:numPr>
        <w:tabs>
          <w:tab w:val="num" w:pos="1134"/>
        </w:tabs>
        <w:ind w:left="709" w:right="57" w:firstLine="0"/>
        <w:jc w:val="both"/>
        <w:rPr>
          <w:rFonts w:eastAsia="Calibri" w:cs="Arial"/>
          <w:szCs w:val="20"/>
        </w:rPr>
      </w:pPr>
      <w:r w:rsidRPr="00D96515">
        <w:rPr>
          <w:rFonts w:eastAsia="Calibri" w:cs="Arial"/>
          <w:szCs w:val="20"/>
        </w:rPr>
        <w:t>z</w:t>
      </w:r>
      <w:r w:rsidR="00EA46AD">
        <w:rPr>
          <w:rFonts w:eastAsia="Calibri" w:cs="Arial"/>
          <w:szCs w:val="20"/>
        </w:rPr>
        <w:t xml:space="preserve">a Osnovno zdravstvo Gorenjske </w:t>
      </w:r>
      <w:r w:rsidRPr="00D96515">
        <w:rPr>
          <w:rFonts w:eastAsia="Calibri" w:cs="Arial"/>
          <w:szCs w:val="20"/>
        </w:rPr>
        <w:t>2.177,18 e</w:t>
      </w:r>
      <w:r w:rsidR="00EA46AD">
        <w:rPr>
          <w:rFonts w:eastAsia="Calibri" w:cs="Arial"/>
          <w:szCs w:val="20"/>
        </w:rPr>
        <w:t>v</w:t>
      </w:r>
      <w:r w:rsidRPr="00D96515">
        <w:rPr>
          <w:rFonts w:eastAsia="Calibri" w:cs="Arial"/>
          <w:szCs w:val="20"/>
        </w:rPr>
        <w:t>ra.</w:t>
      </w:r>
    </w:p>
    <w:p w:rsidR="00BB70F8" w:rsidRPr="00D96515" w:rsidRDefault="00BB70F8" w:rsidP="00C070BA">
      <w:pPr>
        <w:tabs>
          <w:tab w:val="num" w:pos="321"/>
          <w:tab w:val="num" w:pos="709"/>
        </w:tabs>
        <w:ind w:left="709" w:right="57" w:hanging="709"/>
        <w:contextualSpacing/>
        <w:jc w:val="both"/>
        <w:rPr>
          <w:rFonts w:eastAsia="Calibri" w:cs="Arial"/>
          <w:szCs w:val="20"/>
        </w:rPr>
      </w:pPr>
    </w:p>
    <w:p w:rsidR="00BB70F8" w:rsidRPr="00D96515" w:rsidRDefault="00BB70F8" w:rsidP="00C070BA">
      <w:pPr>
        <w:numPr>
          <w:ilvl w:val="0"/>
          <w:numId w:val="4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iCs/>
          <w:szCs w:val="20"/>
          <w:lang w:eastAsia="sl-SI"/>
        </w:rPr>
      </w:pPr>
      <w:r w:rsidRPr="00D96515">
        <w:rPr>
          <w:rFonts w:eastAsia="Calibri" w:cs="Arial"/>
          <w:szCs w:val="20"/>
        </w:rPr>
        <w:t>Občini Preddvor, Policiji in Slovenski vojski se intervencijski stroški ne povrnejo.</w:t>
      </w:r>
    </w:p>
    <w:p w:rsidR="00D636A1" w:rsidRPr="00D96515" w:rsidRDefault="00D636A1" w:rsidP="00C070BA">
      <w:pPr>
        <w:tabs>
          <w:tab w:val="num" w:pos="709"/>
        </w:tabs>
        <w:ind w:left="709" w:hanging="709"/>
        <w:jc w:val="both"/>
        <w:rPr>
          <w:szCs w:val="20"/>
        </w:rPr>
      </w:pPr>
    </w:p>
    <w:p w:rsidR="003636EA" w:rsidRPr="00D96515" w:rsidRDefault="003636EA" w:rsidP="00C070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D96515" w:rsidRDefault="003636EA" w:rsidP="00C070B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D96515" w:rsidRDefault="003636EA" w:rsidP="00C070B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D96515" w:rsidRDefault="003636EA" w:rsidP="00C070B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D96515" w:rsidRDefault="003636EA" w:rsidP="00C070BA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D96515" w:rsidRDefault="00D636A1" w:rsidP="00C070BA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D96515">
        <w:rPr>
          <w:rFonts w:cs="Arial"/>
          <w:color w:val="000000"/>
          <w:szCs w:val="20"/>
        </w:rPr>
        <w:t>Barbara Kolenko Helbl</w:t>
      </w:r>
    </w:p>
    <w:p w:rsidR="003636EA" w:rsidRPr="00D96515" w:rsidRDefault="00D636A1" w:rsidP="00C070BA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D96515">
        <w:rPr>
          <w:rFonts w:cs="Arial"/>
          <w:color w:val="000000"/>
          <w:szCs w:val="20"/>
        </w:rPr>
        <w:t>generalna sekretarka</w:t>
      </w:r>
    </w:p>
    <w:p w:rsidR="003636EA" w:rsidRPr="00D96515" w:rsidRDefault="003636EA" w:rsidP="00C070B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D96515" w:rsidRDefault="003636EA" w:rsidP="00C070B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D96515" w:rsidRDefault="003636EA" w:rsidP="00C070BA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96515" w:rsidRDefault="00D96515" w:rsidP="00C070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96515" w:rsidRDefault="00D96515" w:rsidP="00C070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96515" w:rsidRDefault="00D96515" w:rsidP="00C070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96515" w:rsidRDefault="00D96515" w:rsidP="00C070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96515" w:rsidRDefault="00D96515" w:rsidP="00C070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>Priloga:</w:t>
      </w:r>
    </w:p>
    <w:p w:rsidR="00D96515" w:rsidRPr="00D96515" w:rsidRDefault="00D96515" w:rsidP="00C070BA">
      <w:pPr>
        <w:pStyle w:val="Odstavekseznama"/>
        <w:numPr>
          <w:ilvl w:val="0"/>
          <w:numId w:val="6"/>
        </w:numPr>
        <w:ind w:left="709" w:right="57" w:hanging="709"/>
        <w:jc w:val="both"/>
        <w:rPr>
          <w:rFonts w:eastAsia="Calibri" w:cs="Arial"/>
          <w:szCs w:val="20"/>
        </w:rPr>
      </w:pPr>
      <w:r w:rsidRPr="00D96515">
        <w:rPr>
          <w:rFonts w:eastAsia="Calibri" w:cs="Arial"/>
          <w:szCs w:val="20"/>
        </w:rPr>
        <w:t>Poročilo o ukrepanju in intervencijskih stroških gašenja požara v naravnem okolju na območju Potoške gore v občini Pr</w:t>
      </w:r>
      <w:r w:rsidR="00B006B4">
        <w:rPr>
          <w:rFonts w:eastAsia="Calibri" w:cs="Arial"/>
          <w:szCs w:val="20"/>
        </w:rPr>
        <w:t>eddvor od 28. do 31. marca 2022</w:t>
      </w:r>
    </w:p>
    <w:p w:rsidR="00D96515" w:rsidRDefault="00D96515" w:rsidP="00C070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96515" w:rsidRDefault="00D96515" w:rsidP="00C070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D96515" w:rsidRDefault="003636EA" w:rsidP="00C070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D96515">
        <w:rPr>
          <w:rFonts w:cs="Arial"/>
          <w:color w:val="000000"/>
          <w:szCs w:val="20"/>
        </w:rPr>
        <w:t>Prejmejo:</w:t>
      </w:r>
    </w:p>
    <w:p w:rsidR="00D96515" w:rsidRDefault="00D96515" w:rsidP="00C070B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obrambo</w:t>
      </w:r>
    </w:p>
    <w:p w:rsidR="00D636A1" w:rsidRPr="00D96515" w:rsidRDefault="00D96515" w:rsidP="00C070B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D636A1" w:rsidRPr="00D96515" w:rsidRDefault="00D96515" w:rsidP="00C070B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D96515" w:rsidRDefault="00D636A1" w:rsidP="00C070B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96515">
        <w:rPr>
          <w:rFonts w:cs="Arial"/>
          <w:color w:val="000000"/>
          <w:szCs w:val="20"/>
        </w:rPr>
        <w:t xml:space="preserve">Uprava Republike Slovenije za zaščito in reševanje, </w:t>
      </w:r>
    </w:p>
    <w:p w:rsidR="00D636A1" w:rsidRPr="00D96515" w:rsidRDefault="00D636A1" w:rsidP="00C070B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96515">
        <w:rPr>
          <w:rFonts w:cs="Arial"/>
          <w:color w:val="000000"/>
          <w:szCs w:val="20"/>
        </w:rPr>
        <w:t>Služba Vlade Rep</w:t>
      </w:r>
      <w:r w:rsidR="00D96515">
        <w:rPr>
          <w:rFonts w:cs="Arial"/>
          <w:color w:val="000000"/>
          <w:szCs w:val="20"/>
        </w:rPr>
        <w:t>ublike Slovenije za zakonodajo</w:t>
      </w:r>
    </w:p>
    <w:p w:rsidR="00EB653B" w:rsidRPr="00EB653B" w:rsidRDefault="00D636A1" w:rsidP="00EB653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96515">
        <w:rPr>
          <w:rFonts w:cs="Arial"/>
          <w:color w:val="000000"/>
          <w:szCs w:val="20"/>
        </w:rPr>
        <w:t>Urad Vlade Republike Sloven</w:t>
      </w:r>
      <w:r w:rsidR="00D96515">
        <w:rPr>
          <w:rFonts w:cs="Arial"/>
          <w:color w:val="000000"/>
          <w:szCs w:val="20"/>
        </w:rPr>
        <w:t>ije za komuniciranje</w:t>
      </w:r>
    </w:p>
    <w:p w:rsidR="00D636A1" w:rsidRPr="00D96515" w:rsidRDefault="00D96515" w:rsidP="00C070B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Občina Preddvor</w:t>
      </w:r>
    </w:p>
    <w:p w:rsidR="00E37094" w:rsidRPr="00D96515" w:rsidRDefault="00E37094" w:rsidP="00C070B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D96515" w:rsidRDefault="00E37094" w:rsidP="00C070B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D96515" w:rsidRDefault="009E0C40" w:rsidP="00C070B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D96515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57" w:rsidRDefault="009C7657" w:rsidP="00767987">
      <w:pPr>
        <w:spacing w:line="240" w:lineRule="auto"/>
      </w:pPr>
      <w:r>
        <w:separator/>
      </w:r>
    </w:p>
  </w:endnote>
  <w:endnote w:type="continuationSeparator" w:id="0">
    <w:p w:rsidR="009C7657" w:rsidRDefault="009C765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5A" w:rsidRDefault="00972E5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07A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57" w:rsidRDefault="009C7657" w:rsidP="00767987">
      <w:pPr>
        <w:spacing w:line="240" w:lineRule="auto"/>
      </w:pPr>
      <w:r>
        <w:separator/>
      </w:r>
    </w:p>
  </w:footnote>
  <w:footnote w:type="continuationSeparator" w:id="0">
    <w:p w:rsidR="009C7657" w:rsidRDefault="009C765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5A" w:rsidRDefault="00972E5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5A" w:rsidRDefault="00972E5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6E0"/>
    <w:multiLevelType w:val="hybridMultilevel"/>
    <w:tmpl w:val="D24EBA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8A7EFC"/>
    <w:multiLevelType w:val="hybridMultilevel"/>
    <w:tmpl w:val="5E487070"/>
    <w:lvl w:ilvl="0" w:tplc="5FBE806E">
      <w:numFmt w:val="bullet"/>
      <w:lvlText w:val="–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7EA5424D"/>
    <w:multiLevelType w:val="hybridMultilevel"/>
    <w:tmpl w:val="6B2AA5F6"/>
    <w:lvl w:ilvl="0" w:tplc="FFFFFFFF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029BD"/>
    <w:rsid w:val="001A1B54"/>
    <w:rsid w:val="00204177"/>
    <w:rsid w:val="003636EA"/>
    <w:rsid w:val="00366636"/>
    <w:rsid w:val="00367DE6"/>
    <w:rsid w:val="003B3E19"/>
    <w:rsid w:val="003B41F8"/>
    <w:rsid w:val="004076C6"/>
    <w:rsid w:val="004914E2"/>
    <w:rsid w:val="004B7F76"/>
    <w:rsid w:val="004E1BCE"/>
    <w:rsid w:val="00552E5C"/>
    <w:rsid w:val="005729C6"/>
    <w:rsid w:val="00592079"/>
    <w:rsid w:val="005C3E50"/>
    <w:rsid w:val="006526A1"/>
    <w:rsid w:val="00682FFE"/>
    <w:rsid w:val="00692EB6"/>
    <w:rsid w:val="006B4B19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B5E18"/>
    <w:rsid w:val="008B6204"/>
    <w:rsid w:val="008D30A8"/>
    <w:rsid w:val="00904A48"/>
    <w:rsid w:val="00972E5A"/>
    <w:rsid w:val="00980294"/>
    <w:rsid w:val="009C5392"/>
    <w:rsid w:val="009C7657"/>
    <w:rsid w:val="009D0AD9"/>
    <w:rsid w:val="009E0C40"/>
    <w:rsid w:val="00A50E4B"/>
    <w:rsid w:val="00A715DC"/>
    <w:rsid w:val="00A9231D"/>
    <w:rsid w:val="00B006B4"/>
    <w:rsid w:val="00B01357"/>
    <w:rsid w:val="00B40287"/>
    <w:rsid w:val="00B836FA"/>
    <w:rsid w:val="00BB70F8"/>
    <w:rsid w:val="00C0216A"/>
    <w:rsid w:val="00C070BA"/>
    <w:rsid w:val="00CA1460"/>
    <w:rsid w:val="00CC6C23"/>
    <w:rsid w:val="00CD6077"/>
    <w:rsid w:val="00CE234E"/>
    <w:rsid w:val="00D02973"/>
    <w:rsid w:val="00D636A1"/>
    <w:rsid w:val="00D96515"/>
    <w:rsid w:val="00DA09BE"/>
    <w:rsid w:val="00DE3553"/>
    <w:rsid w:val="00DF7FB1"/>
    <w:rsid w:val="00E30579"/>
    <w:rsid w:val="00E37094"/>
    <w:rsid w:val="00EA46AD"/>
    <w:rsid w:val="00EB653B"/>
    <w:rsid w:val="00F46C2D"/>
    <w:rsid w:val="00FB00DD"/>
    <w:rsid w:val="00FD007A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24</cp:revision>
  <dcterms:created xsi:type="dcterms:W3CDTF">2022-07-27T07:37:00Z</dcterms:created>
  <dcterms:modified xsi:type="dcterms:W3CDTF">2022-07-28T08:53:00Z</dcterms:modified>
</cp:coreProperties>
</file>