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F90D20">
      <w:pPr>
        <w:pStyle w:val="datumtevilka"/>
        <w:rPr>
          <w:rFonts w:cs="Arial"/>
          <w:color w:val="000000"/>
        </w:rPr>
      </w:pPr>
    </w:p>
    <w:p w:rsidR="003636EA" w:rsidRPr="002760DC" w:rsidRDefault="003636EA" w:rsidP="00F90D20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F90D20">
      <w:pPr>
        <w:pStyle w:val="datumtevilka"/>
      </w:pPr>
      <w:r w:rsidRPr="002760DC">
        <w:t xml:space="preserve">Številka: </w:t>
      </w:r>
      <w:r w:rsidRPr="002760DC">
        <w:tab/>
      </w:r>
      <w:r w:rsidR="00B93F30">
        <w:rPr>
          <w:rFonts w:cs="Arial"/>
          <w:color w:val="000000"/>
        </w:rPr>
        <w:t>47601-20/2022/18</w:t>
      </w:r>
    </w:p>
    <w:p w:rsidR="003636EA" w:rsidRPr="002760DC" w:rsidRDefault="003636EA" w:rsidP="00F90D20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B93F30">
        <w:rPr>
          <w:rFonts w:cs="Arial"/>
          <w:color w:val="000000"/>
        </w:rPr>
        <w:t>2. 4. 2026</w:t>
      </w:r>
      <w:r w:rsidRPr="002760DC">
        <w:t xml:space="preserve"> </w:t>
      </w:r>
    </w:p>
    <w:p w:rsidR="003636EA" w:rsidRDefault="003636EA" w:rsidP="00F90D2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F90D2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122428" w:rsidP="00F90D2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C648C4">
        <w:rPr>
          <w:iCs/>
          <w:szCs w:val="20"/>
        </w:rPr>
        <w:t xml:space="preserve">Na podlagi 122. člena Zakona o varstvu pred ionizirajočimi sevanji in jedrski varnosti (Uradni </w:t>
      </w:r>
      <w:r w:rsidR="00F90D20">
        <w:rPr>
          <w:iCs/>
          <w:szCs w:val="20"/>
        </w:rPr>
        <w:br/>
      </w:r>
      <w:r w:rsidRPr="00C648C4">
        <w:rPr>
          <w:iCs/>
          <w:szCs w:val="20"/>
        </w:rPr>
        <w:t>list RS,</w:t>
      </w:r>
      <w:r>
        <w:rPr>
          <w:iCs/>
          <w:szCs w:val="20"/>
        </w:rPr>
        <w:t xml:space="preserve"> </w:t>
      </w:r>
      <w:r w:rsidRPr="00C648C4">
        <w:rPr>
          <w:iCs/>
          <w:szCs w:val="20"/>
        </w:rPr>
        <w:t>št. 76/17, 26/19</w:t>
      </w:r>
      <w:r>
        <w:rPr>
          <w:iCs/>
          <w:szCs w:val="20"/>
        </w:rPr>
        <w:t xml:space="preserve">, </w:t>
      </w:r>
      <w:r w:rsidRPr="00C648C4">
        <w:rPr>
          <w:iCs/>
          <w:szCs w:val="20"/>
        </w:rPr>
        <w:t>172/21</w:t>
      </w:r>
      <w:r>
        <w:rPr>
          <w:iCs/>
          <w:szCs w:val="20"/>
        </w:rPr>
        <w:t xml:space="preserve"> </w:t>
      </w:r>
      <w:r w:rsidRPr="002D7E2D">
        <w:rPr>
          <w:iCs/>
          <w:szCs w:val="20"/>
        </w:rPr>
        <w:t>in 18/23 – ZDU-1O</w:t>
      </w:r>
      <w:r w:rsidRPr="00C648C4">
        <w:rPr>
          <w:iCs/>
          <w:szCs w:val="20"/>
        </w:rPr>
        <w:t>), petega odstavka 8. č</w:t>
      </w:r>
      <w:r>
        <w:rPr>
          <w:iCs/>
          <w:szCs w:val="20"/>
        </w:rPr>
        <w:t xml:space="preserve">lena Uredbe o načinu in pogojih </w:t>
      </w:r>
      <w:r w:rsidRPr="00C648C4">
        <w:rPr>
          <w:iCs/>
          <w:szCs w:val="20"/>
        </w:rPr>
        <w:t>izvajanja obvezne državne gospodarske javne službe za ravnanje z</w:t>
      </w:r>
      <w:r>
        <w:rPr>
          <w:iCs/>
          <w:szCs w:val="20"/>
        </w:rPr>
        <w:t xml:space="preserve"> radioaktivnimi odpadki (Uradni list RS, št. 8/22 in </w:t>
      </w:r>
      <w:r w:rsidRPr="00104606">
        <w:rPr>
          <w:iCs/>
          <w:szCs w:val="20"/>
        </w:rPr>
        <w:t>19/24</w:t>
      </w:r>
      <w:r>
        <w:rPr>
          <w:iCs/>
          <w:szCs w:val="20"/>
        </w:rPr>
        <w:t>), tretjega odstavka 9</w:t>
      </w:r>
      <w:r w:rsidRPr="00C648C4">
        <w:rPr>
          <w:iCs/>
          <w:szCs w:val="20"/>
        </w:rPr>
        <w:t>. člena Odloka o ustanovitvi javnega gospodars</w:t>
      </w:r>
      <w:r>
        <w:rPr>
          <w:iCs/>
          <w:szCs w:val="20"/>
        </w:rPr>
        <w:t xml:space="preserve">kega zavoda ARAO – Agencija za </w:t>
      </w:r>
      <w:r w:rsidRPr="00C648C4">
        <w:rPr>
          <w:iCs/>
          <w:szCs w:val="20"/>
        </w:rPr>
        <w:t>radioaktivne odpadke (Uradni list RS, št. 8/22</w:t>
      </w:r>
      <w:r>
        <w:rPr>
          <w:iCs/>
          <w:szCs w:val="20"/>
        </w:rPr>
        <w:t xml:space="preserve"> in </w:t>
      </w:r>
      <w:r w:rsidRPr="00104606">
        <w:rPr>
          <w:iCs/>
          <w:szCs w:val="20"/>
        </w:rPr>
        <w:t>19/24</w:t>
      </w:r>
      <w:r w:rsidRPr="00C648C4">
        <w:rPr>
          <w:iCs/>
          <w:szCs w:val="20"/>
        </w:rPr>
        <w:t xml:space="preserve">) </w:t>
      </w:r>
      <w:r w:rsidRPr="007424D5">
        <w:rPr>
          <w:iCs/>
          <w:szCs w:val="20"/>
        </w:rPr>
        <w:t>ter drugega odstavka 37.</w:t>
      </w:r>
      <w:r>
        <w:rPr>
          <w:iCs/>
          <w:szCs w:val="20"/>
        </w:rPr>
        <w:t xml:space="preserve"> </w:t>
      </w:r>
      <w:r w:rsidRPr="007424D5">
        <w:rPr>
          <w:iCs/>
          <w:szCs w:val="20"/>
        </w:rPr>
        <w:t xml:space="preserve">člena Poslovnika Vlade Republike Slovenije (Uradni list RS, </w:t>
      </w:r>
      <w:r w:rsidR="00F90D20">
        <w:rPr>
          <w:iCs/>
          <w:szCs w:val="20"/>
        </w:rPr>
        <w:br/>
      </w:r>
      <w:r w:rsidRPr="007424D5">
        <w:rPr>
          <w:iCs/>
          <w:szCs w:val="20"/>
        </w:rPr>
        <w:t>št. 43/01, 23/02</w:t>
      </w:r>
      <w:r>
        <w:rPr>
          <w:iCs/>
          <w:szCs w:val="20"/>
        </w:rPr>
        <w:t xml:space="preserve"> – </w:t>
      </w:r>
      <w:r w:rsidRPr="007424D5">
        <w:rPr>
          <w:iCs/>
          <w:szCs w:val="20"/>
        </w:rPr>
        <w:t>popr., 54/03, 103/03, 114/04, 26/06, 21/07, 32/10, 73/10, 95/11, 64/12,</w:t>
      </w:r>
      <w:r>
        <w:rPr>
          <w:iCs/>
          <w:szCs w:val="20"/>
        </w:rPr>
        <w:t xml:space="preserve"> </w:t>
      </w:r>
      <w:r w:rsidRPr="007424D5">
        <w:rPr>
          <w:iCs/>
          <w:szCs w:val="20"/>
        </w:rPr>
        <w:t xml:space="preserve">10/14, </w:t>
      </w:r>
      <w:r w:rsidR="00F90D20">
        <w:rPr>
          <w:iCs/>
          <w:szCs w:val="20"/>
        </w:rPr>
        <w:t>164/20, 35/21, 51/21 in 114/21)</w:t>
      </w:r>
      <w:r w:rsidRPr="007424D5">
        <w:rPr>
          <w:iCs/>
          <w:szCs w:val="20"/>
        </w:rPr>
        <w:t xml:space="preserve"> </w:t>
      </w:r>
      <w:r>
        <w:rPr>
          <w:iCs/>
          <w:szCs w:val="20"/>
        </w:rPr>
        <w:t xml:space="preserve">je </w:t>
      </w:r>
      <w:r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B93F30">
        <w:rPr>
          <w:rFonts w:cs="Arial"/>
          <w:color w:val="000000"/>
          <w:szCs w:val="20"/>
        </w:rPr>
        <w:t>196.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B93F30">
        <w:rPr>
          <w:rFonts w:cs="Arial"/>
          <w:color w:val="000000"/>
          <w:szCs w:val="20"/>
        </w:rPr>
        <w:t>2. 4. 2026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bookmarkStart w:id="0" w:name="_GoBack"/>
      <w:bookmarkEnd w:id="0"/>
      <w:r w:rsidR="00937BEE" w:rsidRPr="00937BEE">
        <w:rPr>
          <w:rFonts w:cs="Arial"/>
          <w:color w:val="000000"/>
          <w:szCs w:val="20"/>
        </w:rPr>
        <w:t>1.10</w:t>
      </w:r>
      <w:r>
        <w:rPr>
          <w:rFonts w:cs="Arial"/>
          <w:color w:val="000000"/>
          <w:szCs w:val="20"/>
        </w:rPr>
        <w:t xml:space="preserve"> </w:t>
      </w:r>
      <w:r w:rsidR="003636EA" w:rsidRPr="002760DC">
        <w:rPr>
          <w:rFonts w:cs="Arial"/>
          <w:color w:val="000000"/>
          <w:szCs w:val="20"/>
        </w:rPr>
        <w:t>sprejela naslednji</w:t>
      </w:r>
    </w:p>
    <w:p w:rsidR="003636EA" w:rsidRPr="002760DC" w:rsidRDefault="003636EA" w:rsidP="00F90D2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90D2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90D20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</w:p>
    <w:p w:rsidR="003636EA" w:rsidRDefault="003636EA" w:rsidP="00F90D2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90D20" w:rsidRPr="002760DC" w:rsidRDefault="00F90D20" w:rsidP="00F90D2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22428" w:rsidRPr="00BE3BF0" w:rsidRDefault="00122428" w:rsidP="00F90D20">
      <w:pPr>
        <w:pStyle w:val="Neotevilenodstavek"/>
        <w:numPr>
          <w:ilvl w:val="0"/>
          <w:numId w:val="4"/>
        </w:numPr>
        <w:spacing w:before="0" w:after="0" w:line="260" w:lineRule="exact"/>
        <w:ind w:hanging="720"/>
        <w:rPr>
          <w:iCs/>
          <w:sz w:val="20"/>
          <w:szCs w:val="20"/>
        </w:rPr>
      </w:pPr>
      <w:r w:rsidRPr="00E54244">
        <w:rPr>
          <w:iCs/>
          <w:sz w:val="20"/>
          <w:szCs w:val="20"/>
        </w:rPr>
        <w:t xml:space="preserve">Vlada Republike </w:t>
      </w:r>
      <w:r>
        <w:rPr>
          <w:iCs/>
          <w:sz w:val="20"/>
          <w:szCs w:val="20"/>
        </w:rPr>
        <w:t>Slovenije sklene</w:t>
      </w:r>
      <w:r>
        <w:t xml:space="preserve"> </w:t>
      </w:r>
      <w:r>
        <w:rPr>
          <w:iCs/>
          <w:sz w:val="20"/>
          <w:szCs w:val="20"/>
        </w:rPr>
        <w:t>A</w:t>
      </w:r>
      <w:r w:rsidRPr="00BE3BF0">
        <w:rPr>
          <w:iCs/>
          <w:sz w:val="20"/>
          <w:szCs w:val="20"/>
        </w:rPr>
        <w:t xml:space="preserve">neks št. </w:t>
      </w:r>
      <w:r>
        <w:rPr>
          <w:iCs/>
          <w:sz w:val="20"/>
          <w:szCs w:val="20"/>
        </w:rPr>
        <w:t>5</w:t>
      </w:r>
      <w:r w:rsidRPr="00BE3BF0">
        <w:rPr>
          <w:iCs/>
          <w:sz w:val="20"/>
          <w:szCs w:val="20"/>
        </w:rPr>
        <w:t xml:space="preserve"> k</w:t>
      </w:r>
      <w:r>
        <w:rPr>
          <w:iCs/>
          <w:sz w:val="20"/>
          <w:szCs w:val="20"/>
        </w:rPr>
        <w:t xml:space="preserve"> Pogodbi o</w:t>
      </w:r>
      <w:r w:rsidRPr="00BE3BF0">
        <w:rPr>
          <w:iCs/>
          <w:sz w:val="20"/>
          <w:szCs w:val="20"/>
        </w:rPr>
        <w:t xml:space="preserve"> izvajanju obvezne državne gospodarske javne službe</w:t>
      </w:r>
      <w:r>
        <w:rPr>
          <w:iCs/>
          <w:sz w:val="20"/>
          <w:szCs w:val="20"/>
        </w:rPr>
        <w:t xml:space="preserve"> </w:t>
      </w:r>
      <w:r w:rsidRPr="00BE3BF0">
        <w:rPr>
          <w:iCs/>
          <w:sz w:val="20"/>
          <w:szCs w:val="20"/>
        </w:rPr>
        <w:t>za ravnanje z radioaktivnimi odpadki</w:t>
      </w:r>
      <w:r>
        <w:rPr>
          <w:iCs/>
          <w:sz w:val="20"/>
          <w:szCs w:val="20"/>
        </w:rPr>
        <w:t xml:space="preserve"> </w:t>
      </w:r>
      <w:r w:rsidR="00982181">
        <w:rPr>
          <w:iCs/>
          <w:sz w:val="20"/>
          <w:szCs w:val="20"/>
        </w:rPr>
        <w:t>št. 2550</w:t>
      </w:r>
      <w:r w:rsidR="00F90D20">
        <w:rPr>
          <w:iCs/>
          <w:sz w:val="20"/>
          <w:szCs w:val="20"/>
        </w:rPr>
        <w:t xml:space="preserve">-23-370001 </w:t>
      </w:r>
      <w:r>
        <w:rPr>
          <w:iCs/>
          <w:sz w:val="20"/>
          <w:szCs w:val="20"/>
        </w:rPr>
        <w:t xml:space="preserve">za financiranje v letu 2026 </w:t>
      </w:r>
      <w:r w:rsidRPr="00BE3BF0">
        <w:rPr>
          <w:iCs/>
          <w:sz w:val="20"/>
          <w:szCs w:val="20"/>
        </w:rPr>
        <w:t xml:space="preserve">z </w:t>
      </w:r>
      <w:r>
        <w:rPr>
          <w:iCs/>
          <w:sz w:val="20"/>
          <w:szCs w:val="20"/>
        </w:rPr>
        <w:t>ARAO</w:t>
      </w:r>
      <w:r w:rsidRPr="00BE3BF0">
        <w:rPr>
          <w:iCs/>
          <w:sz w:val="20"/>
          <w:szCs w:val="20"/>
        </w:rPr>
        <w:t xml:space="preserve"> – Agencija za radioaktivne odpadke</w:t>
      </w:r>
      <w:r>
        <w:rPr>
          <w:iCs/>
          <w:sz w:val="20"/>
          <w:szCs w:val="20"/>
        </w:rPr>
        <w:t>.</w:t>
      </w:r>
    </w:p>
    <w:p w:rsidR="00122428" w:rsidRDefault="00122428" w:rsidP="00F90D20">
      <w:pPr>
        <w:pStyle w:val="Neotevilenodstavek"/>
        <w:spacing w:before="0" w:after="0" w:line="260" w:lineRule="exact"/>
        <w:ind w:left="720" w:hanging="720"/>
        <w:rPr>
          <w:iCs/>
          <w:sz w:val="20"/>
          <w:szCs w:val="20"/>
        </w:rPr>
      </w:pPr>
    </w:p>
    <w:p w:rsidR="00122428" w:rsidRPr="00DC322B" w:rsidRDefault="00122428" w:rsidP="00F90D20">
      <w:pPr>
        <w:pStyle w:val="Neotevilenodstavek"/>
        <w:numPr>
          <w:ilvl w:val="0"/>
          <w:numId w:val="4"/>
        </w:numPr>
        <w:spacing w:before="0" w:after="0" w:line="260" w:lineRule="exact"/>
        <w:ind w:hanging="720"/>
        <w:rPr>
          <w:iCs/>
          <w:sz w:val="20"/>
          <w:szCs w:val="20"/>
        </w:rPr>
      </w:pPr>
      <w:r w:rsidRPr="00DC322B">
        <w:rPr>
          <w:iCs/>
          <w:sz w:val="20"/>
          <w:szCs w:val="20"/>
        </w:rPr>
        <w:t xml:space="preserve">Vlada Republike Slovenije </w:t>
      </w:r>
      <w:r>
        <w:rPr>
          <w:iCs/>
          <w:sz w:val="20"/>
          <w:szCs w:val="20"/>
        </w:rPr>
        <w:t xml:space="preserve">je </w:t>
      </w:r>
      <w:r w:rsidRPr="00DC322B">
        <w:rPr>
          <w:iCs/>
          <w:sz w:val="20"/>
          <w:szCs w:val="20"/>
        </w:rPr>
        <w:t xml:space="preserve">za podpis </w:t>
      </w:r>
      <w:r>
        <w:rPr>
          <w:iCs/>
          <w:sz w:val="20"/>
          <w:szCs w:val="20"/>
        </w:rPr>
        <w:t>aneksa iz prejšnje točke pooblastil</w:t>
      </w:r>
      <w:r w:rsidRPr="00DC322B">
        <w:rPr>
          <w:iCs/>
          <w:sz w:val="20"/>
          <w:szCs w:val="20"/>
        </w:rPr>
        <w:t xml:space="preserve">a </w:t>
      </w:r>
      <w:r>
        <w:rPr>
          <w:iCs/>
          <w:sz w:val="20"/>
          <w:szCs w:val="20"/>
        </w:rPr>
        <w:br/>
        <w:t>mag. Bojana Kumra</w:t>
      </w:r>
      <w:r w:rsidRPr="00DC322B">
        <w:rPr>
          <w:iCs/>
          <w:sz w:val="20"/>
          <w:szCs w:val="20"/>
        </w:rPr>
        <w:t xml:space="preserve">, ministra za </w:t>
      </w:r>
      <w:r>
        <w:rPr>
          <w:iCs/>
          <w:sz w:val="20"/>
          <w:szCs w:val="20"/>
        </w:rPr>
        <w:t>okolje, podnebje</w:t>
      </w:r>
      <w:r w:rsidRPr="00DC322B">
        <w:rPr>
          <w:iCs/>
          <w:sz w:val="20"/>
          <w:szCs w:val="20"/>
        </w:rPr>
        <w:t xml:space="preserve"> in </w:t>
      </w:r>
      <w:r>
        <w:rPr>
          <w:iCs/>
          <w:sz w:val="20"/>
          <w:szCs w:val="20"/>
        </w:rPr>
        <w:t>energijo</w:t>
      </w:r>
      <w:r w:rsidRPr="00DC322B">
        <w:rPr>
          <w:iCs/>
          <w:sz w:val="20"/>
          <w:szCs w:val="20"/>
        </w:rPr>
        <w:t>.</w:t>
      </w:r>
    </w:p>
    <w:p w:rsidR="003636EA" w:rsidRPr="002760DC" w:rsidRDefault="003636EA" w:rsidP="00F90D2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90D2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90D2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90D2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B93F30" w:rsidP="00F90D2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B93F30" w:rsidP="00F90D20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90D2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90D20" w:rsidRDefault="00F90D20" w:rsidP="00F90D20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:rsidR="00F90D20" w:rsidRDefault="00F90D20" w:rsidP="00F90D20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:rsidR="00F90D20" w:rsidRDefault="00F90D20" w:rsidP="00F90D20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:rsidR="00122428" w:rsidRPr="00DA12A2" w:rsidRDefault="00122428" w:rsidP="00F90D20">
      <w:pPr>
        <w:pStyle w:val="Neotevilenodstavek"/>
        <w:spacing w:before="0" w:after="0" w:line="260" w:lineRule="exact"/>
        <w:rPr>
          <w:iCs/>
          <w:sz w:val="20"/>
          <w:szCs w:val="20"/>
        </w:rPr>
      </w:pPr>
      <w:r>
        <w:rPr>
          <w:iCs/>
          <w:sz w:val="20"/>
          <w:szCs w:val="20"/>
        </w:rPr>
        <w:t>Priloga</w:t>
      </w:r>
      <w:r w:rsidRPr="00DA12A2">
        <w:rPr>
          <w:iCs/>
          <w:sz w:val="20"/>
          <w:szCs w:val="20"/>
        </w:rPr>
        <w:t>:</w:t>
      </w:r>
    </w:p>
    <w:p w:rsidR="00122428" w:rsidRPr="008255A7" w:rsidRDefault="00122428" w:rsidP="00F90D20">
      <w:pPr>
        <w:pStyle w:val="Neotevilenodstavek"/>
        <w:numPr>
          <w:ilvl w:val="0"/>
          <w:numId w:val="6"/>
        </w:numPr>
        <w:spacing w:before="0" w:after="0" w:line="260" w:lineRule="exact"/>
        <w:ind w:hanging="720"/>
        <w:rPr>
          <w:iCs/>
          <w:sz w:val="20"/>
          <w:szCs w:val="20"/>
        </w:rPr>
      </w:pPr>
      <w:r w:rsidRPr="008E02E3">
        <w:rPr>
          <w:iCs/>
          <w:sz w:val="20"/>
          <w:szCs w:val="20"/>
        </w:rPr>
        <w:t xml:space="preserve">Aneks št. </w:t>
      </w:r>
      <w:r>
        <w:rPr>
          <w:iCs/>
          <w:sz w:val="20"/>
          <w:szCs w:val="20"/>
        </w:rPr>
        <w:t>5</w:t>
      </w:r>
      <w:r w:rsidRPr="008E02E3">
        <w:rPr>
          <w:iCs/>
          <w:sz w:val="20"/>
          <w:szCs w:val="20"/>
        </w:rPr>
        <w:t xml:space="preserve"> k Pogodbi o izvajanju obvezne državne gospodarske javne službe za ravnanje z</w:t>
      </w:r>
      <w:r w:rsidRPr="00C14A26">
        <w:rPr>
          <w:iCs/>
          <w:sz w:val="20"/>
          <w:szCs w:val="20"/>
        </w:rPr>
        <w:t xml:space="preserve"> </w:t>
      </w:r>
      <w:r w:rsidRPr="008E02E3">
        <w:rPr>
          <w:iCs/>
          <w:sz w:val="20"/>
          <w:szCs w:val="20"/>
        </w:rPr>
        <w:t>radioaktivnimi odpadki</w:t>
      </w:r>
      <w:r>
        <w:rPr>
          <w:iCs/>
          <w:sz w:val="20"/>
          <w:szCs w:val="20"/>
        </w:rPr>
        <w:t xml:space="preserve"> </w:t>
      </w:r>
      <w:r w:rsidR="00982181">
        <w:rPr>
          <w:iCs/>
          <w:sz w:val="20"/>
          <w:szCs w:val="20"/>
        </w:rPr>
        <w:t>št. 255</w:t>
      </w:r>
      <w:r w:rsidR="00F90D20">
        <w:rPr>
          <w:iCs/>
          <w:sz w:val="20"/>
          <w:szCs w:val="20"/>
        </w:rPr>
        <w:t>0-23-370001 za financiranje v letu 2026 s prilogo</w:t>
      </w:r>
    </w:p>
    <w:p w:rsidR="003636EA" w:rsidRPr="002760DC" w:rsidRDefault="003636EA" w:rsidP="00F90D2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90D20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90D2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B93F30" w:rsidRDefault="00B93F30" w:rsidP="00F90D2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okolje, podnebje in </w:t>
      </w:r>
      <w:r w:rsidR="00122428">
        <w:rPr>
          <w:rFonts w:cs="Arial"/>
          <w:color w:val="000000"/>
          <w:szCs w:val="20"/>
        </w:rPr>
        <w:t>energijo</w:t>
      </w:r>
    </w:p>
    <w:p w:rsidR="00B93F30" w:rsidRDefault="00122428" w:rsidP="00F90D2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B93F30" w:rsidRDefault="00B93F30" w:rsidP="00F90D2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122428">
        <w:rPr>
          <w:rFonts w:cs="Arial"/>
          <w:color w:val="000000"/>
          <w:szCs w:val="20"/>
        </w:rPr>
        <w:t>ublike Slovenije za zakonodajo</w:t>
      </w:r>
    </w:p>
    <w:p w:rsidR="00B93F30" w:rsidRDefault="00B93F30" w:rsidP="00F90D2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122428">
        <w:rPr>
          <w:rFonts w:cs="Arial"/>
          <w:color w:val="000000"/>
          <w:szCs w:val="20"/>
        </w:rPr>
        <w:t>ike Slovenije za komuniciranje</w:t>
      </w:r>
    </w:p>
    <w:p w:rsidR="003636EA" w:rsidRPr="002760DC" w:rsidRDefault="00B93F30" w:rsidP="00F90D2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ARAO – Ag</w:t>
      </w:r>
      <w:r w:rsidR="00122428">
        <w:rPr>
          <w:rFonts w:cs="Arial"/>
          <w:color w:val="000000"/>
          <w:szCs w:val="20"/>
        </w:rPr>
        <w:t>encija za radioaktivne odpadke</w:t>
      </w:r>
      <w:r w:rsidR="00124D97">
        <w:rPr>
          <w:rFonts w:cs="Arial"/>
          <w:color w:val="000000"/>
          <w:szCs w:val="20"/>
        </w:rPr>
        <w:t xml:space="preserve"> (brez priloge)</w:t>
      </w:r>
    </w:p>
    <w:p w:rsidR="009E0C40" w:rsidRPr="002760DC" w:rsidRDefault="009E0C40" w:rsidP="00F90D2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D7F" w:rsidRDefault="00653D7F" w:rsidP="00767987">
      <w:pPr>
        <w:spacing w:line="240" w:lineRule="auto"/>
      </w:pPr>
      <w:r>
        <w:separator/>
      </w:r>
    </w:p>
  </w:endnote>
  <w:endnote w:type="continuationSeparator" w:id="0">
    <w:p w:rsidR="00653D7F" w:rsidRDefault="00653D7F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B49" w:rsidRDefault="00CF7B4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D2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D7F" w:rsidRDefault="00653D7F" w:rsidP="00767987">
      <w:pPr>
        <w:spacing w:line="240" w:lineRule="auto"/>
      </w:pPr>
      <w:r>
        <w:separator/>
      </w:r>
    </w:p>
  </w:footnote>
  <w:footnote w:type="continuationSeparator" w:id="0">
    <w:p w:rsidR="00653D7F" w:rsidRDefault="00653D7F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B49" w:rsidRDefault="00CF7B4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B49" w:rsidRDefault="00CF7B4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D525A7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76F99"/>
    <w:multiLevelType w:val="hybridMultilevel"/>
    <w:tmpl w:val="44BE97F0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995AC5"/>
    <w:multiLevelType w:val="hybridMultilevel"/>
    <w:tmpl w:val="A36A947A"/>
    <w:lvl w:ilvl="0" w:tplc="EA7EA92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1270B"/>
    <w:multiLevelType w:val="hybridMultilevel"/>
    <w:tmpl w:val="263059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C4444"/>
    <w:rsid w:val="000E21B2"/>
    <w:rsid w:val="00122428"/>
    <w:rsid w:val="00124D97"/>
    <w:rsid w:val="00204177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5D646B"/>
    <w:rsid w:val="00653D7F"/>
    <w:rsid w:val="00682FFE"/>
    <w:rsid w:val="00692EB6"/>
    <w:rsid w:val="006C69EC"/>
    <w:rsid w:val="006D17B5"/>
    <w:rsid w:val="007039D0"/>
    <w:rsid w:val="00710C90"/>
    <w:rsid w:val="00715B7A"/>
    <w:rsid w:val="00717DDF"/>
    <w:rsid w:val="00767987"/>
    <w:rsid w:val="00782FD4"/>
    <w:rsid w:val="007D04F3"/>
    <w:rsid w:val="00811140"/>
    <w:rsid w:val="00834401"/>
    <w:rsid w:val="00855D00"/>
    <w:rsid w:val="008A27E1"/>
    <w:rsid w:val="008A3F94"/>
    <w:rsid w:val="008D30A8"/>
    <w:rsid w:val="00904A48"/>
    <w:rsid w:val="00937BEE"/>
    <w:rsid w:val="00980294"/>
    <w:rsid w:val="00982181"/>
    <w:rsid w:val="009C5392"/>
    <w:rsid w:val="009E0C40"/>
    <w:rsid w:val="00A50E4B"/>
    <w:rsid w:val="00A715DC"/>
    <w:rsid w:val="00A9231D"/>
    <w:rsid w:val="00B01357"/>
    <w:rsid w:val="00B40287"/>
    <w:rsid w:val="00B93F30"/>
    <w:rsid w:val="00C0216A"/>
    <w:rsid w:val="00C629A8"/>
    <w:rsid w:val="00CA1460"/>
    <w:rsid w:val="00CC6C23"/>
    <w:rsid w:val="00CD6077"/>
    <w:rsid w:val="00CE234E"/>
    <w:rsid w:val="00CF7B49"/>
    <w:rsid w:val="00D02973"/>
    <w:rsid w:val="00D525A7"/>
    <w:rsid w:val="00DA09BE"/>
    <w:rsid w:val="00DE3553"/>
    <w:rsid w:val="00E27E7B"/>
    <w:rsid w:val="00E30579"/>
    <w:rsid w:val="00E37094"/>
    <w:rsid w:val="00F46C2D"/>
    <w:rsid w:val="00F90D20"/>
    <w:rsid w:val="00F91EC5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122428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122428"/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6</cp:revision>
  <dcterms:created xsi:type="dcterms:W3CDTF">2026-03-31T07:59:00Z</dcterms:created>
  <dcterms:modified xsi:type="dcterms:W3CDTF">2026-04-01T11:43:00Z</dcterms:modified>
</cp:coreProperties>
</file>