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1A0203">
      <w:pPr>
        <w:pStyle w:val="datumtevilka"/>
        <w:rPr>
          <w:rFonts w:cs="Arial"/>
          <w:color w:val="000000"/>
        </w:rPr>
      </w:pPr>
    </w:p>
    <w:p w:rsidR="003636EA" w:rsidRDefault="003636EA" w:rsidP="001A0203">
      <w:pPr>
        <w:pStyle w:val="datumtevilka"/>
        <w:rPr>
          <w:rFonts w:cs="Arial"/>
          <w:color w:val="000000"/>
        </w:rPr>
      </w:pPr>
    </w:p>
    <w:p w:rsidR="003636EA" w:rsidRPr="002760DC" w:rsidRDefault="003636EA" w:rsidP="001A0203">
      <w:pPr>
        <w:pStyle w:val="datumtevilka"/>
      </w:pPr>
      <w:r w:rsidRPr="002760DC">
        <w:t xml:space="preserve">Številka: </w:t>
      </w:r>
      <w:r w:rsidRPr="002760DC">
        <w:tab/>
      </w:r>
      <w:r w:rsidR="0017570F">
        <w:rPr>
          <w:rFonts w:cs="Arial"/>
          <w:color w:val="000000"/>
        </w:rPr>
        <w:t>35100-1/2023/3</w:t>
      </w:r>
    </w:p>
    <w:p w:rsidR="003636EA" w:rsidRPr="002760DC" w:rsidRDefault="003636EA" w:rsidP="001A0203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17570F">
        <w:rPr>
          <w:rFonts w:cs="Arial"/>
          <w:color w:val="000000"/>
        </w:rPr>
        <w:t>8. 6. 2023</w:t>
      </w:r>
      <w:r w:rsidRPr="002760DC">
        <w:t xml:space="preserve"> </w:t>
      </w:r>
    </w:p>
    <w:p w:rsidR="003636EA" w:rsidRPr="002760DC" w:rsidRDefault="003636EA" w:rsidP="001A0203"/>
    <w:p w:rsidR="003636EA" w:rsidRDefault="003636EA" w:rsidP="001A020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1A0203" w:rsidP="001A020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BB1953">
        <w:rPr>
          <w:rFonts w:ascii="Helv" w:eastAsia="Calibri" w:hAnsi="Helv" w:cs="Helv"/>
          <w:color w:val="000000"/>
        </w:rPr>
        <w:t xml:space="preserve">Na podlagi </w:t>
      </w:r>
      <w:r>
        <w:rPr>
          <w:rFonts w:ascii="Helv" w:eastAsia="Calibri" w:hAnsi="Helv" w:cs="Helv"/>
          <w:color w:val="000000"/>
        </w:rPr>
        <w:t xml:space="preserve">9.a člena </w:t>
      </w:r>
      <w:r w:rsidRPr="00452B7F">
        <w:rPr>
          <w:rFonts w:ascii="Helv" w:eastAsia="Calibri" w:hAnsi="Helv" w:cs="Helv"/>
          <w:color w:val="000000"/>
        </w:rPr>
        <w:t>Uredb</w:t>
      </w:r>
      <w:r>
        <w:rPr>
          <w:rFonts w:ascii="Helv" w:eastAsia="Calibri" w:hAnsi="Helv" w:cs="Helv"/>
          <w:color w:val="000000"/>
        </w:rPr>
        <w:t>e</w:t>
      </w:r>
      <w:r w:rsidRPr="00452B7F">
        <w:rPr>
          <w:rFonts w:ascii="Helv" w:eastAsia="Calibri" w:hAnsi="Helv" w:cs="Helv"/>
          <w:color w:val="000000"/>
        </w:rPr>
        <w:t xml:space="preserve"> o upravljanju z energijo v javnem sektorju (Uradni list RS, št. 52/16, 116/20 in 158/20 – ZURE)</w:t>
      </w:r>
      <w:r w:rsidR="006B5C84">
        <w:rPr>
          <w:rFonts w:ascii="Helv" w:eastAsia="Calibri" w:hAnsi="Helv" w:cs="Helv"/>
          <w:color w:val="000000"/>
        </w:rPr>
        <w:t xml:space="preserve"> je</w:t>
      </w:r>
      <w:r w:rsidRPr="00452B7F">
        <w:rPr>
          <w:rFonts w:ascii="Helv" w:eastAsia="Calibri" w:hAnsi="Helv" w:cs="Helv"/>
          <w:color w:val="000000"/>
        </w:rPr>
        <w:t xml:space="preserve"> </w:t>
      </w:r>
      <w:r w:rsidR="00EF286D"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17570F">
        <w:rPr>
          <w:rFonts w:cs="Arial"/>
          <w:color w:val="000000"/>
          <w:szCs w:val="20"/>
        </w:rPr>
        <w:t>53.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proofErr w:type="gramStart"/>
      <w:r w:rsidR="0017570F">
        <w:rPr>
          <w:rFonts w:cs="Arial"/>
          <w:color w:val="000000"/>
          <w:szCs w:val="20"/>
        </w:rPr>
        <w:t>8. 6. 2023</w:t>
      </w:r>
      <w:proofErr w:type="gramEnd"/>
      <w:r w:rsidR="003636EA" w:rsidRPr="002760DC">
        <w:rPr>
          <w:rFonts w:cs="Arial"/>
          <w:color w:val="000000"/>
          <w:szCs w:val="20"/>
        </w:rPr>
        <w:t xml:space="preserve"> pod točko </w:t>
      </w:r>
      <w:r w:rsidR="006B5C84">
        <w:rPr>
          <w:rFonts w:cs="Arial"/>
          <w:color w:val="000000"/>
          <w:szCs w:val="20"/>
        </w:rPr>
        <w:t>1.9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1A020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A020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A0203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1A020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A020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A0203" w:rsidRPr="006E6E13" w:rsidRDefault="001A0203" w:rsidP="001A0203">
      <w:pPr>
        <w:pStyle w:val="Neotevilenodstavek"/>
        <w:spacing w:before="0" w:after="0" w:line="260" w:lineRule="exact"/>
        <w:rPr>
          <w:rFonts w:cs="Arial"/>
          <w:iCs/>
        </w:rPr>
      </w:pPr>
      <w:r w:rsidRPr="00BB1953">
        <w:rPr>
          <w:rFonts w:cs="Arial"/>
          <w:iCs/>
        </w:rPr>
        <w:t xml:space="preserve">Vlada Republike Slovenije je </w:t>
      </w:r>
      <w:r>
        <w:rPr>
          <w:rFonts w:cs="Arial"/>
          <w:iCs/>
        </w:rPr>
        <w:t>določila</w:t>
      </w:r>
      <w:r w:rsidRPr="00BB1953">
        <w:rPr>
          <w:rFonts w:cs="Arial"/>
          <w:iCs/>
        </w:rPr>
        <w:t xml:space="preserve"> </w:t>
      </w:r>
      <w:bookmarkStart w:id="0" w:name="_Hlk134711483"/>
      <w:r>
        <w:rPr>
          <w:rFonts w:cs="Arial"/>
          <w:iCs/>
        </w:rPr>
        <w:t>S</w:t>
      </w:r>
      <w:r w:rsidRPr="00BB1953">
        <w:rPr>
          <w:rFonts w:cs="Arial"/>
          <w:iCs/>
        </w:rPr>
        <w:t xml:space="preserve">eznam </w:t>
      </w:r>
      <w:r>
        <w:rPr>
          <w:rFonts w:cs="Arial"/>
          <w:iCs/>
        </w:rPr>
        <w:t xml:space="preserve">stavb oseb javnega sektorja, primernih za energetsko prenovo, in graditev novih skoraj </w:t>
      </w:r>
      <w:proofErr w:type="spellStart"/>
      <w:r>
        <w:rPr>
          <w:rFonts w:cs="Arial"/>
          <w:iCs/>
        </w:rPr>
        <w:t>ničenergijskih</w:t>
      </w:r>
      <w:proofErr w:type="spellEnd"/>
      <w:r>
        <w:rPr>
          <w:rFonts w:cs="Arial"/>
          <w:iCs/>
        </w:rPr>
        <w:t xml:space="preserve"> stavb</w:t>
      </w:r>
      <w:bookmarkEnd w:id="0"/>
      <w:r>
        <w:rPr>
          <w:rFonts w:cs="Arial"/>
          <w:iCs/>
        </w:rPr>
        <w:t>, ki je priloga tega sklepa.</w:t>
      </w:r>
      <w:r w:rsidR="00E818FA">
        <w:rPr>
          <w:rFonts w:cs="Arial"/>
          <w:iCs/>
        </w:rPr>
        <w:t xml:space="preserve"> </w:t>
      </w:r>
    </w:p>
    <w:p w:rsidR="003636EA" w:rsidRPr="002760DC" w:rsidRDefault="003636EA" w:rsidP="001A020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1A0203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A0203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A0203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1A0203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17570F" w:rsidP="001A0203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3636EA" w:rsidRPr="003314F7" w:rsidRDefault="0017570F" w:rsidP="001A0203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1A0203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A0203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A0203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A0203" w:rsidRDefault="001A0203" w:rsidP="001A020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A0203" w:rsidRDefault="001A0203" w:rsidP="001A020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A0203" w:rsidRDefault="001A0203" w:rsidP="001A020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A0203" w:rsidRDefault="001A0203" w:rsidP="001A020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1A0203" w:rsidRPr="006E6E13" w:rsidRDefault="001A0203" w:rsidP="001A0203">
      <w:pPr>
        <w:pStyle w:val="Neotevilenodstavek"/>
        <w:numPr>
          <w:ilvl w:val="0"/>
          <w:numId w:val="4"/>
        </w:numPr>
        <w:spacing w:before="0" w:after="0" w:line="260" w:lineRule="exact"/>
        <w:ind w:hanging="720"/>
        <w:rPr>
          <w:rFonts w:cs="Arial"/>
          <w:iCs/>
        </w:rPr>
      </w:pPr>
      <w:r>
        <w:rPr>
          <w:rFonts w:cs="Arial"/>
          <w:iCs/>
        </w:rPr>
        <w:t>S</w:t>
      </w:r>
      <w:r w:rsidRPr="00BB1953">
        <w:rPr>
          <w:rFonts w:cs="Arial"/>
          <w:iCs/>
        </w:rPr>
        <w:t xml:space="preserve">eznam </w:t>
      </w:r>
      <w:r>
        <w:rPr>
          <w:rFonts w:cs="Arial"/>
          <w:iCs/>
        </w:rPr>
        <w:t xml:space="preserve">stavb oseb javnega sektorja, primernih za energetsko prenovo, in graditev novih skoraj </w:t>
      </w:r>
      <w:proofErr w:type="spellStart"/>
      <w:r>
        <w:rPr>
          <w:rFonts w:cs="Arial"/>
          <w:iCs/>
        </w:rPr>
        <w:t>ničenergijskih</w:t>
      </w:r>
      <w:proofErr w:type="spellEnd"/>
      <w:r>
        <w:rPr>
          <w:rFonts w:cs="Arial"/>
          <w:iCs/>
        </w:rPr>
        <w:t xml:space="preserve"> stavb s prilogo</w:t>
      </w:r>
      <w:r w:rsidR="00E818FA">
        <w:rPr>
          <w:rFonts w:cs="Arial"/>
          <w:iCs/>
        </w:rPr>
        <w:t xml:space="preserve"> </w:t>
      </w:r>
    </w:p>
    <w:p w:rsidR="001A0203" w:rsidRDefault="001A0203" w:rsidP="001A020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A0203" w:rsidRDefault="001A0203" w:rsidP="001A020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A020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17570F" w:rsidRDefault="001A0203" w:rsidP="001A020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</w:t>
      </w:r>
    </w:p>
    <w:p w:rsidR="0017570F" w:rsidRDefault="0017570F" w:rsidP="001A020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1A0203">
        <w:rPr>
          <w:rFonts w:cs="Arial"/>
          <w:color w:val="000000"/>
          <w:szCs w:val="20"/>
        </w:rPr>
        <w:t>ublike Slovenije za zakonodajo</w:t>
      </w:r>
    </w:p>
    <w:p w:rsidR="003636EA" w:rsidRPr="002760DC" w:rsidRDefault="0017570F" w:rsidP="001A020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1A0203">
        <w:rPr>
          <w:rFonts w:cs="Arial"/>
          <w:color w:val="000000"/>
          <w:szCs w:val="20"/>
        </w:rPr>
        <w:t>ike Slovenije za komuniciranje</w:t>
      </w:r>
      <w:bookmarkStart w:id="1" w:name="_GoBack"/>
      <w:bookmarkEnd w:id="1"/>
    </w:p>
    <w:p w:rsidR="003636EA" w:rsidRDefault="003636EA" w:rsidP="001A020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1A020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1A020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1A020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8D" w:rsidRDefault="001C618D" w:rsidP="00767987">
      <w:pPr>
        <w:spacing w:line="240" w:lineRule="auto"/>
      </w:pPr>
      <w:r>
        <w:separator/>
      </w:r>
    </w:p>
  </w:endnote>
  <w:endnote w:type="continuationSeparator" w:id="0">
    <w:p w:rsidR="001C618D" w:rsidRDefault="001C618D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1A3" w:rsidRDefault="008B11A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203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8D" w:rsidRDefault="001C618D" w:rsidP="00767987">
      <w:pPr>
        <w:spacing w:line="240" w:lineRule="auto"/>
      </w:pPr>
      <w:r>
        <w:separator/>
      </w:r>
    </w:p>
  </w:footnote>
  <w:footnote w:type="continuationSeparator" w:id="0">
    <w:p w:rsidR="001C618D" w:rsidRDefault="001C618D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1A3" w:rsidRDefault="008B11A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1A3" w:rsidRDefault="008B11A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7517"/>
    <w:multiLevelType w:val="hybridMultilevel"/>
    <w:tmpl w:val="71A686D4"/>
    <w:lvl w:ilvl="0" w:tplc="EC6A4AB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117780"/>
    <w:rsid w:val="0017570F"/>
    <w:rsid w:val="001A0203"/>
    <w:rsid w:val="001C618D"/>
    <w:rsid w:val="00204177"/>
    <w:rsid w:val="002D3E88"/>
    <w:rsid w:val="003636EA"/>
    <w:rsid w:val="00366636"/>
    <w:rsid w:val="00367DE6"/>
    <w:rsid w:val="00373D7D"/>
    <w:rsid w:val="003B3E19"/>
    <w:rsid w:val="004076C6"/>
    <w:rsid w:val="004914E2"/>
    <w:rsid w:val="004B7F76"/>
    <w:rsid w:val="004E1BCE"/>
    <w:rsid w:val="00552E5C"/>
    <w:rsid w:val="005729C6"/>
    <w:rsid w:val="00592079"/>
    <w:rsid w:val="005C3E50"/>
    <w:rsid w:val="00682FFE"/>
    <w:rsid w:val="00692EB6"/>
    <w:rsid w:val="006B5C84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B11A3"/>
    <w:rsid w:val="008D30A8"/>
    <w:rsid w:val="00904A48"/>
    <w:rsid w:val="00980294"/>
    <w:rsid w:val="009C5392"/>
    <w:rsid w:val="009E0C40"/>
    <w:rsid w:val="00A50E4B"/>
    <w:rsid w:val="00A715DC"/>
    <w:rsid w:val="00A9231D"/>
    <w:rsid w:val="00B01357"/>
    <w:rsid w:val="00B40287"/>
    <w:rsid w:val="00C0216A"/>
    <w:rsid w:val="00C73659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E818FA"/>
    <w:rsid w:val="00EF286D"/>
    <w:rsid w:val="00F46C2D"/>
    <w:rsid w:val="00FA2CCF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1A0203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Cs w:val="20"/>
      <w:lang w:eastAsia="sl-SI"/>
    </w:rPr>
  </w:style>
  <w:style w:type="character" w:customStyle="1" w:styleId="NeotevilenodstavekZnak">
    <w:name w:val="Neoštevilčen odstavek Znak"/>
    <w:link w:val="Neotevilenodstavek"/>
    <w:rsid w:val="001A0203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Alja Uršula Štravs</cp:lastModifiedBy>
  <cp:revision>9</cp:revision>
  <dcterms:created xsi:type="dcterms:W3CDTF">2023-06-06T08:33:00Z</dcterms:created>
  <dcterms:modified xsi:type="dcterms:W3CDTF">2023-06-07T10:10:00Z</dcterms:modified>
</cp:coreProperties>
</file>