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8D05D" w14:textId="77777777" w:rsidR="007D75CF" w:rsidRPr="00B0616F" w:rsidRDefault="007D75CF" w:rsidP="007D75CF">
      <w:pPr>
        <w:rPr>
          <w:lang w:val="sl-SI"/>
        </w:rPr>
      </w:pPr>
    </w:p>
    <w:p w14:paraId="3E4E5F05" w14:textId="77777777" w:rsidR="00F103BD" w:rsidRPr="00844D22" w:rsidRDefault="00F103BD" w:rsidP="00F103BD">
      <w:pPr>
        <w:spacing w:line="260" w:lineRule="exact"/>
        <w:ind w:firstLine="708"/>
        <w:contextualSpacing/>
        <w:rPr>
          <w:rFonts w:cs="Arial"/>
          <w:b/>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F103BD" w:rsidRPr="00726834" w14:paraId="1BB1D3A1" w14:textId="77777777" w:rsidTr="00966294">
        <w:trPr>
          <w:gridAfter w:val="2"/>
          <w:wAfter w:w="3067" w:type="dxa"/>
        </w:trPr>
        <w:tc>
          <w:tcPr>
            <w:tcW w:w="6096" w:type="dxa"/>
            <w:gridSpan w:val="2"/>
          </w:tcPr>
          <w:p w14:paraId="5FA0177C" w14:textId="77777777" w:rsidR="00F103BD" w:rsidRPr="00726834" w:rsidRDefault="00F103BD" w:rsidP="00002E66">
            <w:pPr>
              <w:overflowPunct w:val="0"/>
              <w:autoSpaceDE w:val="0"/>
              <w:autoSpaceDN w:val="0"/>
              <w:adjustRightInd w:val="0"/>
              <w:spacing w:line="260" w:lineRule="exact"/>
              <w:textAlignment w:val="baseline"/>
              <w:rPr>
                <w:rFonts w:cs="Arial"/>
                <w:szCs w:val="20"/>
                <w:lang w:val="sl-SI" w:eastAsia="sl-SI"/>
              </w:rPr>
            </w:pPr>
            <w:r w:rsidRPr="00726834">
              <w:rPr>
                <w:rFonts w:cs="Arial"/>
                <w:szCs w:val="20"/>
                <w:lang w:val="sl-SI" w:eastAsia="sl-SI"/>
              </w:rPr>
              <w:t xml:space="preserve">Številka: </w:t>
            </w:r>
            <w:r w:rsidR="00002E66" w:rsidRPr="002D1A06">
              <w:rPr>
                <w:rFonts w:cs="Arial"/>
                <w:szCs w:val="20"/>
                <w:lang w:val="sl-SI" w:eastAsia="sl-SI"/>
              </w:rPr>
              <w:t>IPP</w:t>
            </w:r>
            <w:r w:rsidR="00FD6709" w:rsidRPr="002D1A06">
              <w:rPr>
                <w:rFonts w:cs="Arial"/>
                <w:szCs w:val="20"/>
                <w:lang w:val="sl-SI" w:eastAsia="sl-SI"/>
              </w:rPr>
              <w:t xml:space="preserve"> </w:t>
            </w:r>
            <w:r w:rsidR="00CF06F5" w:rsidRPr="002D1A06">
              <w:rPr>
                <w:rFonts w:cs="Arial"/>
                <w:szCs w:val="20"/>
                <w:lang w:val="sl-SI" w:eastAsia="sl-SI"/>
              </w:rPr>
              <w:t>007-</w:t>
            </w:r>
            <w:r w:rsidR="002540D1">
              <w:rPr>
                <w:rFonts w:cs="Arial"/>
                <w:szCs w:val="20"/>
                <w:lang w:val="sl-SI" w:eastAsia="sl-SI"/>
              </w:rPr>
              <w:t>68/2023/</w:t>
            </w:r>
          </w:p>
        </w:tc>
      </w:tr>
      <w:tr w:rsidR="00F103BD" w:rsidRPr="00726834" w14:paraId="65976CE3" w14:textId="77777777" w:rsidTr="00966294">
        <w:trPr>
          <w:gridAfter w:val="2"/>
          <w:wAfter w:w="3067" w:type="dxa"/>
        </w:trPr>
        <w:tc>
          <w:tcPr>
            <w:tcW w:w="6096" w:type="dxa"/>
            <w:gridSpan w:val="2"/>
          </w:tcPr>
          <w:p w14:paraId="10108A54" w14:textId="39C7B7ED" w:rsidR="00F103BD" w:rsidRPr="00726834" w:rsidRDefault="00F103BD" w:rsidP="00FE6D2A">
            <w:pPr>
              <w:overflowPunct w:val="0"/>
              <w:autoSpaceDE w:val="0"/>
              <w:autoSpaceDN w:val="0"/>
              <w:adjustRightInd w:val="0"/>
              <w:spacing w:line="260" w:lineRule="exact"/>
              <w:textAlignment w:val="baseline"/>
              <w:rPr>
                <w:rFonts w:cs="Arial"/>
                <w:szCs w:val="20"/>
                <w:lang w:val="sl-SI" w:eastAsia="sl-SI"/>
              </w:rPr>
            </w:pPr>
            <w:r w:rsidRPr="00726834">
              <w:rPr>
                <w:rFonts w:cs="Arial"/>
                <w:szCs w:val="20"/>
                <w:lang w:val="sl-SI" w:eastAsia="sl-SI"/>
              </w:rPr>
              <w:t>Ljubljana,</w:t>
            </w:r>
            <w:r w:rsidR="00717645">
              <w:rPr>
                <w:rFonts w:cs="Arial"/>
                <w:szCs w:val="20"/>
                <w:lang w:val="sl-SI" w:eastAsia="sl-SI"/>
              </w:rPr>
              <w:t xml:space="preserve"> 7. 2</w:t>
            </w:r>
            <w:r w:rsidR="008121CD">
              <w:rPr>
                <w:rFonts w:cs="Arial"/>
                <w:szCs w:val="20"/>
                <w:lang w:val="sl-SI" w:eastAsia="sl-SI"/>
              </w:rPr>
              <w:t>. 2023</w:t>
            </w:r>
          </w:p>
        </w:tc>
      </w:tr>
      <w:tr w:rsidR="00F103BD" w:rsidRPr="00726834" w14:paraId="1841D3FF" w14:textId="77777777" w:rsidTr="00966294">
        <w:trPr>
          <w:gridAfter w:val="2"/>
          <w:wAfter w:w="3067" w:type="dxa"/>
        </w:trPr>
        <w:tc>
          <w:tcPr>
            <w:tcW w:w="6096" w:type="dxa"/>
            <w:gridSpan w:val="2"/>
          </w:tcPr>
          <w:p w14:paraId="7D393F64" w14:textId="77777777" w:rsidR="00F103BD" w:rsidRPr="008010AF" w:rsidRDefault="00002E66" w:rsidP="00CF06F5">
            <w:pPr>
              <w:overflowPunct w:val="0"/>
              <w:autoSpaceDE w:val="0"/>
              <w:autoSpaceDN w:val="0"/>
              <w:adjustRightInd w:val="0"/>
              <w:spacing w:line="260" w:lineRule="exact"/>
              <w:textAlignment w:val="baseline"/>
              <w:rPr>
                <w:rFonts w:cs="Arial"/>
                <w:szCs w:val="20"/>
                <w:lang w:val="sl-SI" w:eastAsia="sl-SI"/>
              </w:rPr>
            </w:pPr>
            <w:r w:rsidRPr="008010AF">
              <w:rPr>
                <w:rFonts w:cs="Arial"/>
                <w:iCs/>
                <w:szCs w:val="20"/>
                <w:lang w:val="sl-SI" w:eastAsia="sl-SI"/>
              </w:rPr>
              <w:t>EVA</w:t>
            </w:r>
            <w:r w:rsidR="00381613" w:rsidRPr="008010AF">
              <w:rPr>
                <w:rFonts w:cs="Arial"/>
                <w:iCs/>
                <w:szCs w:val="20"/>
                <w:lang w:val="sl-SI" w:eastAsia="sl-SI"/>
              </w:rPr>
              <w:t xml:space="preserve"> 20</w:t>
            </w:r>
            <w:r w:rsidR="00EC1C25" w:rsidRPr="008010AF">
              <w:rPr>
                <w:rFonts w:cs="Arial"/>
                <w:iCs/>
                <w:szCs w:val="20"/>
                <w:lang w:val="sl-SI" w:eastAsia="sl-SI"/>
              </w:rPr>
              <w:t>2</w:t>
            </w:r>
            <w:r w:rsidR="008121CD">
              <w:rPr>
                <w:rFonts w:cs="Arial"/>
                <w:iCs/>
                <w:szCs w:val="20"/>
                <w:lang w:val="sl-SI" w:eastAsia="sl-SI"/>
              </w:rPr>
              <w:t>3</w:t>
            </w:r>
            <w:r w:rsidR="00FD6709" w:rsidRPr="008010AF">
              <w:rPr>
                <w:rFonts w:cs="Arial"/>
                <w:iCs/>
                <w:szCs w:val="20"/>
                <w:lang w:val="sl-SI" w:eastAsia="sl-SI"/>
              </w:rPr>
              <w:t>-1611-</w:t>
            </w:r>
            <w:r w:rsidR="00DD596B" w:rsidRPr="008010AF">
              <w:rPr>
                <w:rFonts w:cs="Arial"/>
                <w:iCs/>
                <w:szCs w:val="20"/>
                <w:lang w:val="sl-SI" w:eastAsia="sl-SI"/>
              </w:rPr>
              <w:t>0</w:t>
            </w:r>
            <w:r w:rsidR="008010AF" w:rsidRPr="008010AF">
              <w:rPr>
                <w:rFonts w:cs="Arial"/>
                <w:iCs/>
                <w:szCs w:val="20"/>
                <w:lang w:val="sl-SI" w:eastAsia="sl-SI"/>
              </w:rPr>
              <w:t>0</w:t>
            </w:r>
            <w:r w:rsidR="008121CD">
              <w:rPr>
                <w:rFonts w:cs="Arial"/>
                <w:iCs/>
                <w:szCs w:val="20"/>
                <w:lang w:val="sl-SI" w:eastAsia="sl-SI"/>
              </w:rPr>
              <w:t>15</w:t>
            </w:r>
          </w:p>
        </w:tc>
      </w:tr>
      <w:tr w:rsidR="00F103BD" w:rsidRPr="009A63E3" w14:paraId="220C5DB1" w14:textId="77777777" w:rsidTr="00966294">
        <w:trPr>
          <w:gridAfter w:val="2"/>
          <w:wAfter w:w="3067" w:type="dxa"/>
        </w:trPr>
        <w:tc>
          <w:tcPr>
            <w:tcW w:w="6096" w:type="dxa"/>
            <w:gridSpan w:val="2"/>
          </w:tcPr>
          <w:p w14:paraId="306E8A12" w14:textId="77777777" w:rsidR="00F103BD" w:rsidRPr="00726834" w:rsidRDefault="00F103BD" w:rsidP="00966294">
            <w:pPr>
              <w:spacing w:line="260" w:lineRule="exact"/>
              <w:rPr>
                <w:rFonts w:cs="Arial"/>
                <w:szCs w:val="20"/>
                <w:lang w:val="sl-SI"/>
              </w:rPr>
            </w:pPr>
          </w:p>
          <w:p w14:paraId="1BB3A35E" w14:textId="77777777" w:rsidR="00F103BD" w:rsidRPr="00726834" w:rsidRDefault="00F103BD" w:rsidP="00966294">
            <w:pPr>
              <w:spacing w:line="260" w:lineRule="exact"/>
              <w:rPr>
                <w:rFonts w:cs="Arial"/>
                <w:szCs w:val="20"/>
                <w:lang w:val="sl-SI"/>
              </w:rPr>
            </w:pPr>
            <w:r w:rsidRPr="00726834">
              <w:rPr>
                <w:rFonts w:cs="Arial"/>
                <w:szCs w:val="20"/>
                <w:lang w:val="sl-SI"/>
              </w:rPr>
              <w:t>GENERALNI SEKRETARIAT VLADE REPUBLIKE SLOVENIJE</w:t>
            </w:r>
          </w:p>
          <w:p w14:paraId="558F03EC" w14:textId="77777777" w:rsidR="00F103BD" w:rsidRPr="00726834" w:rsidRDefault="00A32280" w:rsidP="00966294">
            <w:pPr>
              <w:spacing w:line="260" w:lineRule="exact"/>
              <w:rPr>
                <w:rFonts w:cs="Arial"/>
                <w:szCs w:val="20"/>
                <w:lang w:val="sl-SI"/>
              </w:rPr>
            </w:pPr>
            <w:hyperlink r:id="rId7" w:history="1">
              <w:r w:rsidR="00F103BD" w:rsidRPr="00726834">
                <w:rPr>
                  <w:color w:val="0000FF"/>
                  <w:szCs w:val="20"/>
                  <w:u w:val="single"/>
                  <w:lang w:val="sl-SI"/>
                </w:rPr>
                <w:t>Gp.gs@gov.si</w:t>
              </w:r>
            </w:hyperlink>
          </w:p>
          <w:p w14:paraId="6A96461B" w14:textId="77777777" w:rsidR="00F103BD" w:rsidRPr="00726834" w:rsidRDefault="00F103BD" w:rsidP="00966294">
            <w:pPr>
              <w:spacing w:line="260" w:lineRule="exact"/>
              <w:rPr>
                <w:rFonts w:cs="Arial"/>
                <w:szCs w:val="20"/>
                <w:lang w:val="sl-SI"/>
              </w:rPr>
            </w:pPr>
          </w:p>
        </w:tc>
      </w:tr>
      <w:tr w:rsidR="00F103BD" w:rsidRPr="00726834" w14:paraId="0AF93590" w14:textId="77777777" w:rsidTr="00966294">
        <w:tc>
          <w:tcPr>
            <w:tcW w:w="9163" w:type="dxa"/>
            <w:gridSpan w:val="4"/>
          </w:tcPr>
          <w:p w14:paraId="4F7307A5" w14:textId="77777777" w:rsidR="00F103BD" w:rsidRPr="00726834" w:rsidRDefault="00F103BD" w:rsidP="00CF06F5">
            <w:pPr>
              <w:suppressAutoHyphens/>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t xml:space="preserve">ZADEVA: Predlog </w:t>
            </w:r>
            <w:r w:rsidR="00002E66">
              <w:rPr>
                <w:rFonts w:cs="Arial"/>
                <w:b/>
                <w:szCs w:val="20"/>
                <w:lang w:val="sl-SI" w:eastAsia="sl-SI"/>
              </w:rPr>
              <w:t>Uredbe o določitvi dogodkov, ob katerih se v letu 20</w:t>
            </w:r>
            <w:r w:rsidR="00E566E6">
              <w:rPr>
                <w:rFonts w:cs="Arial"/>
                <w:b/>
                <w:szCs w:val="20"/>
                <w:lang w:val="sl-SI" w:eastAsia="sl-SI"/>
              </w:rPr>
              <w:t>2</w:t>
            </w:r>
            <w:r w:rsidR="00313C35">
              <w:rPr>
                <w:rFonts w:cs="Arial"/>
                <w:b/>
                <w:szCs w:val="20"/>
                <w:lang w:val="sl-SI" w:eastAsia="sl-SI"/>
              </w:rPr>
              <w:t>4</w:t>
            </w:r>
            <w:r w:rsidR="00002E66">
              <w:rPr>
                <w:rFonts w:cs="Arial"/>
                <w:b/>
                <w:szCs w:val="20"/>
                <w:lang w:val="sl-SI" w:eastAsia="sl-SI"/>
              </w:rPr>
              <w:t xml:space="preserve"> izdajo priložnostni kovanci</w:t>
            </w:r>
            <w:r w:rsidRPr="00726834">
              <w:rPr>
                <w:rFonts w:cs="Arial"/>
                <w:b/>
                <w:szCs w:val="20"/>
                <w:lang w:val="sl-SI" w:eastAsia="sl-SI"/>
              </w:rPr>
              <w:t xml:space="preserve"> – predlog za obravnavo </w:t>
            </w:r>
          </w:p>
        </w:tc>
      </w:tr>
      <w:tr w:rsidR="00F103BD" w:rsidRPr="00726834" w14:paraId="31FD1EAB" w14:textId="77777777" w:rsidTr="00966294">
        <w:tc>
          <w:tcPr>
            <w:tcW w:w="9163" w:type="dxa"/>
            <w:gridSpan w:val="4"/>
          </w:tcPr>
          <w:p w14:paraId="15888904" w14:textId="77777777" w:rsidR="00F103BD" w:rsidRPr="00726834" w:rsidRDefault="00F103BD" w:rsidP="00966294">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1. Predlog sklepov vlade:</w:t>
            </w:r>
          </w:p>
        </w:tc>
      </w:tr>
      <w:tr w:rsidR="00F103BD" w:rsidRPr="00726834" w14:paraId="17A95EE6" w14:textId="77777777" w:rsidTr="00966294">
        <w:tc>
          <w:tcPr>
            <w:tcW w:w="9163" w:type="dxa"/>
            <w:gridSpan w:val="4"/>
          </w:tcPr>
          <w:p w14:paraId="568E5325" w14:textId="77777777" w:rsidR="00F103BD" w:rsidRPr="009A63E3" w:rsidRDefault="00DB1527" w:rsidP="00DB1527">
            <w:pPr>
              <w:jc w:val="both"/>
              <w:rPr>
                <w:rFonts w:cs="Arial"/>
                <w:szCs w:val="22"/>
                <w:lang w:val="sl-SI"/>
              </w:rPr>
            </w:pPr>
            <w:r w:rsidRPr="009A63E3">
              <w:rPr>
                <w:rFonts w:cs="Arial"/>
                <w:szCs w:val="22"/>
                <w:lang w:val="sl-SI"/>
              </w:rPr>
              <w:t>Na podlagi prvega odstavka 2. člena Zakona o priložnostnih kovancih (Uradni list RS, št. 53/07</w:t>
            </w:r>
            <w:r w:rsidR="00314B2E">
              <w:rPr>
                <w:rFonts w:cs="Arial"/>
                <w:szCs w:val="22"/>
                <w:lang w:val="sl-SI"/>
              </w:rPr>
              <w:t xml:space="preserve"> in 43/22</w:t>
            </w:r>
            <w:r w:rsidRPr="009A63E3">
              <w:rPr>
                <w:rFonts w:cs="Arial"/>
                <w:szCs w:val="22"/>
                <w:lang w:val="sl-SI"/>
              </w:rPr>
              <w:t xml:space="preserve">) je Vlada Republike Slovenije </w:t>
            </w:r>
            <w:r w:rsidR="00FE6D2A">
              <w:rPr>
                <w:rFonts w:cs="Arial"/>
                <w:szCs w:val="22"/>
                <w:lang w:val="sl-SI"/>
              </w:rPr>
              <w:t>na…………seji dne……..pod točko….</w:t>
            </w:r>
            <w:r w:rsidRPr="009A63E3">
              <w:rPr>
                <w:rFonts w:cs="Arial"/>
                <w:szCs w:val="22"/>
                <w:lang w:val="sl-SI"/>
              </w:rPr>
              <w:t>sprejela naslednji</w:t>
            </w:r>
          </w:p>
          <w:p w14:paraId="2D18A828" w14:textId="77777777" w:rsidR="00002E66" w:rsidRDefault="00002E66" w:rsidP="00002E66">
            <w:pPr>
              <w:jc w:val="both"/>
              <w:rPr>
                <w:rFonts w:cs="Arial"/>
                <w:szCs w:val="22"/>
                <w:lang w:val="sl-SI"/>
              </w:rPr>
            </w:pPr>
          </w:p>
          <w:p w14:paraId="25F7C7B9" w14:textId="77777777" w:rsidR="00FE6D2A" w:rsidRDefault="00FE6D2A" w:rsidP="00FE6D2A">
            <w:pPr>
              <w:jc w:val="center"/>
              <w:rPr>
                <w:rFonts w:cs="Arial"/>
                <w:szCs w:val="22"/>
                <w:lang w:val="sl-SI"/>
              </w:rPr>
            </w:pPr>
            <w:r>
              <w:rPr>
                <w:rFonts w:cs="Arial"/>
                <w:szCs w:val="22"/>
                <w:lang w:val="sl-SI"/>
              </w:rPr>
              <w:t>S K L E P :</w:t>
            </w:r>
          </w:p>
          <w:p w14:paraId="2DB5B8BC" w14:textId="77777777" w:rsidR="00FE6D2A" w:rsidRPr="009A63E3" w:rsidRDefault="00FE6D2A" w:rsidP="00FE6D2A">
            <w:pPr>
              <w:jc w:val="center"/>
              <w:rPr>
                <w:rFonts w:cs="Arial"/>
                <w:szCs w:val="22"/>
                <w:lang w:val="sl-SI"/>
              </w:rPr>
            </w:pPr>
          </w:p>
          <w:p w14:paraId="2F7CC470" w14:textId="77777777" w:rsidR="00002E66" w:rsidRPr="009A63E3" w:rsidRDefault="00002E66" w:rsidP="00002E66">
            <w:pPr>
              <w:jc w:val="both"/>
              <w:rPr>
                <w:rFonts w:cs="Arial"/>
                <w:sz w:val="22"/>
                <w:szCs w:val="22"/>
                <w:lang w:val="sl-SI"/>
              </w:rPr>
            </w:pPr>
            <w:r w:rsidRPr="009A63E3">
              <w:rPr>
                <w:rFonts w:cs="Arial"/>
                <w:szCs w:val="22"/>
                <w:lang w:val="sl-SI"/>
              </w:rPr>
              <w:t xml:space="preserve">Vlada Republike Slovenije je izdala Uredbo </w:t>
            </w:r>
            <w:r w:rsidR="00FD6709" w:rsidRPr="009A63E3">
              <w:rPr>
                <w:rFonts w:cs="Arial"/>
                <w:szCs w:val="22"/>
                <w:lang w:val="sl-SI"/>
              </w:rPr>
              <w:t xml:space="preserve">o </w:t>
            </w:r>
            <w:r w:rsidRPr="009A63E3">
              <w:rPr>
                <w:rFonts w:cs="Arial"/>
                <w:szCs w:val="22"/>
                <w:lang w:val="sl-SI"/>
              </w:rPr>
              <w:t>določitvi dogodkov, ob katerih se v letu 20</w:t>
            </w:r>
            <w:r w:rsidR="00E566E6" w:rsidRPr="009A63E3">
              <w:rPr>
                <w:rFonts w:cs="Arial"/>
                <w:szCs w:val="22"/>
                <w:lang w:val="sl-SI"/>
              </w:rPr>
              <w:t>2</w:t>
            </w:r>
            <w:r w:rsidR="009A67D3">
              <w:rPr>
                <w:rFonts w:cs="Arial"/>
                <w:szCs w:val="22"/>
                <w:lang w:val="sl-SI"/>
              </w:rPr>
              <w:t>4</w:t>
            </w:r>
            <w:r w:rsidRPr="009A63E3">
              <w:rPr>
                <w:rFonts w:cs="Arial"/>
                <w:szCs w:val="22"/>
                <w:lang w:val="sl-SI"/>
              </w:rPr>
              <w:t xml:space="preserve"> izdajo priložnostni kovanci, in jo objavi v Ura</w:t>
            </w:r>
            <w:r w:rsidR="00FE6D2A">
              <w:rPr>
                <w:rFonts w:cs="Arial"/>
                <w:szCs w:val="22"/>
                <w:lang w:val="sl-SI"/>
              </w:rPr>
              <w:t>dnem listu Republike Slovenije.</w:t>
            </w:r>
          </w:p>
          <w:p w14:paraId="6088C2BE" w14:textId="77777777" w:rsidR="00002E66" w:rsidRPr="009A63E3" w:rsidRDefault="00002E66" w:rsidP="00002E66">
            <w:pPr>
              <w:rPr>
                <w:rFonts w:cs="Arial"/>
                <w:sz w:val="22"/>
                <w:szCs w:val="22"/>
                <w:lang w:val="sl-SI"/>
              </w:rPr>
            </w:pPr>
          </w:p>
          <w:p w14:paraId="79A3ECDB" w14:textId="77777777" w:rsidR="00002E66" w:rsidRPr="003A4086" w:rsidRDefault="00002E66" w:rsidP="00002E66">
            <w:pPr>
              <w:pStyle w:val="Naslov2"/>
              <w:spacing w:before="0" w:after="0"/>
              <w:rPr>
                <w:b w:val="0"/>
                <w:i w:val="0"/>
                <w:iCs w:val="0"/>
                <w:sz w:val="20"/>
                <w:szCs w:val="20"/>
                <w:lang w:val="sl-SI"/>
              </w:rPr>
            </w:pPr>
            <w:r w:rsidRPr="009A63E3">
              <w:rPr>
                <w:b w:val="0"/>
                <w:sz w:val="20"/>
                <w:szCs w:val="20"/>
                <w:lang w:val="sl-SI"/>
              </w:rPr>
              <w:t xml:space="preserve">                                                                                            </w:t>
            </w:r>
            <w:r w:rsidR="003A4086" w:rsidRPr="003A4086">
              <w:rPr>
                <w:b w:val="0"/>
                <w:i w:val="0"/>
                <w:iCs w:val="0"/>
                <w:sz w:val="20"/>
                <w:szCs w:val="20"/>
                <w:lang w:val="sl-SI"/>
              </w:rPr>
              <w:t>Barbara Kolenko Helbl</w:t>
            </w:r>
          </w:p>
          <w:p w14:paraId="20C274BD" w14:textId="77777777" w:rsidR="00F103BD" w:rsidRPr="009A63E3" w:rsidRDefault="00002E66" w:rsidP="00002E66">
            <w:pPr>
              <w:spacing w:line="260" w:lineRule="exact"/>
              <w:rPr>
                <w:rFonts w:cs="Arial"/>
                <w:szCs w:val="22"/>
                <w:lang w:val="sl-SI"/>
              </w:rPr>
            </w:pPr>
            <w:r w:rsidRPr="009A63E3">
              <w:rPr>
                <w:b/>
                <w:i/>
                <w:szCs w:val="20"/>
                <w:lang w:val="sl-SI"/>
              </w:rPr>
              <w:t xml:space="preserve">                                                                                   </w:t>
            </w:r>
            <w:r w:rsidRPr="009A63E3">
              <w:rPr>
                <w:szCs w:val="20"/>
                <w:lang w:val="sl-SI"/>
              </w:rPr>
              <w:t>GENERALN</w:t>
            </w:r>
            <w:r w:rsidR="003A4086">
              <w:rPr>
                <w:szCs w:val="20"/>
                <w:lang w:val="sl-SI"/>
              </w:rPr>
              <w:t>A</w:t>
            </w:r>
            <w:r w:rsidRPr="009A63E3">
              <w:rPr>
                <w:szCs w:val="20"/>
                <w:lang w:val="sl-SI"/>
              </w:rPr>
              <w:t xml:space="preserve"> SEKRETAR</w:t>
            </w:r>
            <w:r w:rsidR="003A4086">
              <w:rPr>
                <w:szCs w:val="20"/>
                <w:lang w:val="sl-SI"/>
              </w:rPr>
              <w:t>KA</w:t>
            </w:r>
            <w:r w:rsidRPr="009A63E3">
              <w:rPr>
                <w:szCs w:val="20"/>
                <w:lang w:val="sl-SI"/>
              </w:rPr>
              <w:t xml:space="preserve"> VLADE</w:t>
            </w:r>
          </w:p>
          <w:p w14:paraId="5F052EC8" w14:textId="77777777" w:rsidR="00F103BD" w:rsidRPr="009A63E3" w:rsidRDefault="00F103BD" w:rsidP="00966294">
            <w:pPr>
              <w:spacing w:line="260" w:lineRule="exact"/>
              <w:rPr>
                <w:rFonts w:cs="Arial"/>
                <w:szCs w:val="22"/>
                <w:lang w:val="sl-SI"/>
              </w:rPr>
            </w:pPr>
          </w:p>
          <w:p w14:paraId="64E08A5E" w14:textId="77777777" w:rsidR="00F103BD" w:rsidRPr="009A63E3" w:rsidRDefault="00F103BD" w:rsidP="00966294">
            <w:pPr>
              <w:spacing w:line="260" w:lineRule="exact"/>
              <w:ind w:left="360"/>
              <w:rPr>
                <w:rFonts w:cs="Arial"/>
                <w:szCs w:val="22"/>
                <w:lang w:val="sl-SI"/>
              </w:rPr>
            </w:pPr>
          </w:p>
          <w:p w14:paraId="15291E94" w14:textId="77777777" w:rsidR="00F103BD" w:rsidRPr="009A63E3" w:rsidRDefault="00F103BD" w:rsidP="00966294">
            <w:pPr>
              <w:spacing w:line="260" w:lineRule="exact"/>
              <w:rPr>
                <w:rFonts w:cs="Arial"/>
                <w:szCs w:val="22"/>
                <w:lang w:val="sl-SI"/>
              </w:rPr>
            </w:pPr>
            <w:r w:rsidRPr="009A63E3">
              <w:rPr>
                <w:rFonts w:cs="Arial"/>
                <w:szCs w:val="22"/>
                <w:lang w:val="sl-SI"/>
              </w:rPr>
              <w:t>Sklep prejmejo:</w:t>
            </w:r>
            <w:r w:rsidR="009A2595" w:rsidRPr="009A63E3">
              <w:rPr>
                <w:rFonts w:cs="Arial"/>
                <w:szCs w:val="22"/>
                <w:lang w:val="sl-SI"/>
              </w:rPr>
              <w:t xml:space="preserve"> </w:t>
            </w:r>
          </w:p>
          <w:p w14:paraId="6586D2DA" w14:textId="77777777" w:rsidR="00F103BD" w:rsidRPr="009A63E3" w:rsidRDefault="00F103BD" w:rsidP="00966294">
            <w:pPr>
              <w:numPr>
                <w:ilvl w:val="0"/>
                <w:numId w:val="11"/>
              </w:numPr>
              <w:overflowPunct w:val="0"/>
              <w:autoSpaceDE w:val="0"/>
              <w:autoSpaceDN w:val="0"/>
              <w:adjustRightInd w:val="0"/>
              <w:spacing w:line="260" w:lineRule="exact"/>
              <w:jc w:val="both"/>
              <w:textAlignment w:val="baseline"/>
              <w:rPr>
                <w:rFonts w:cs="Arial"/>
                <w:szCs w:val="22"/>
                <w:lang w:val="sl-SI"/>
              </w:rPr>
            </w:pPr>
            <w:r w:rsidRPr="009A63E3">
              <w:rPr>
                <w:rFonts w:cs="Arial"/>
                <w:szCs w:val="22"/>
                <w:lang w:val="sl-SI"/>
              </w:rPr>
              <w:t>Ministrstvo za finance</w:t>
            </w:r>
          </w:p>
          <w:p w14:paraId="0053F327" w14:textId="77777777" w:rsidR="00F103BD" w:rsidRPr="009A63E3" w:rsidRDefault="00F103BD" w:rsidP="00966294">
            <w:pPr>
              <w:numPr>
                <w:ilvl w:val="0"/>
                <w:numId w:val="11"/>
              </w:numPr>
              <w:overflowPunct w:val="0"/>
              <w:autoSpaceDE w:val="0"/>
              <w:autoSpaceDN w:val="0"/>
              <w:adjustRightInd w:val="0"/>
              <w:spacing w:line="260" w:lineRule="exact"/>
              <w:jc w:val="both"/>
              <w:textAlignment w:val="baseline"/>
              <w:rPr>
                <w:rFonts w:cs="Arial"/>
                <w:szCs w:val="22"/>
                <w:lang w:val="sl-SI"/>
              </w:rPr>
            </w:pPr>
            <w:r w:rsidRPr="009A63E3">
              <w:rPr>
                <w:lang w:val="sl-SI"/>
              </w:rPr>
              <w:t>Služba Vlade Republike Slovenije za zakonodajo</w:t>
            </w:r>
          </w:p>
          <w:p w14:paraId="2FA3DF9C" w14:textId="77777777" w:rsidR="00F103BD" w:rsidRPr="009A63E3" w:rsidRDefault="00F103BD" w:rsidP="00966294">
            <w:pPr>
              <w:numPr>
                <w:ilvl w:val="0"/>
                <w:numId w:val="11"/>
              </w:numPr>
              <w:overflowPunct w:val="0"/>
              <w:autoSpaceDE w:val="0"/>
              <w:autoSpaceDN w:val="0"/>
              <w:adjustRightInd w:val="0"/>
              <w:spacing w:line="260" w:lineRule="exact"/>
              <w:jc w:val="both"/>
              <w:textAlignment w:val="baseline"/>
              <w:rPr>
                <w:rFonts w:cs="Arial"/>
                <w:szCs w:val="22"/>
                <w:lang w:val="sl-SI"/>
              </w:rPr>
            </w:pPr>
            <w:r w:rsidRPr="009A63E3">
              <w:rPr>
                <w:rFonts w:cs="Arial"/>
                <w:szCs w:val="22"/>
                <w:lang w:val="sl-SI"/>
              </w:rPr>
              <w:t>Banka Slovenije, Slovenska 35, 1505 Ljubljana</w:t>
            </w:r>
          </w:p>
          <w:p w14:paraId="3CC61F3E" w14:textId="77777777" w:rsidR="00F103BD" w:rsidRPr="009A63E3" w:rsidRDefault="00F103BD" w:rsidP="00966294">
            <w:pPr>
              <w:overflowPunct w:val="0"/>
              <w:autoSpaceDE w:val="0"/>
              <w:autoSpaceDN w:val="0"/>
              <w:adjustRightInd w:val="0"/>
              <w:spacing w:line="240" w:lineRule="auto"/>
              <w:jc w:val="both"/>
              <w:textAlignment w:val="baseline"/>
              <w:rPr>
                <w:rFonts w:cs="Arial"/>
                <w:szCs w:val="20"/>
                <w:lang w:val="sl-SI" w:eastAsia="sl-SI"/>
              </w:rPr>
            </w:pPr>
          </w:p>
        </w:tc>
      </w:tr>
      <w:tr w:rsidR="00F103BD" w:rsidRPr="00726834" w14:paraId="3D74A040" w14:textId="77777777" w:rsidTr="00966294">
        <w:tc>
          <w:tcPr>
            <w:tcW w:w="9163" w:type="dxa"/>
            <w:gridSpan w:val="4"/>
          </w:tcPr>
          <w:p w14:paraId="57AA5B12" w14:textId="77777777" w:rsidR="00F103BD" w:rsidRPr="00726834" w:rsidRDefault="00F103BD" w:rsidP="00966294">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2. Predlog za obravnavo predloga zakona po nujnem ali skrajšanem postopku v državnem zboru z obrazložitvijo razlogov:</w:t>
            </w:r>
          </w:p>
        </w:tc>
      </w:tr>
      <w:tr w:rsidR="00F103BD" w:rsidRPr="00726834" w14:paraId="7F590BEC" w14:textId="77777777" w:rsidTr="00966294">
        <w:tc>
          <w:tcPr>
            <w:tcW w:w="9163" w:type="dxa"/>
            <w:gridSpan w:val="4"/>
          </w:tcPr>
          <w:p w14:paraId="3E348181" w14:textId="77777777" w:rsidR="00F103BD" w:rsidRPr="00726834" w:rsidRDefault="00F103BD" w:rsidP="00966294">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w:t>
            </w:r>
          </w:p>
        </w:tc>
      </w:tr>
      <w:tr w:rsidR="00F103BD" w:rsidRPr="00B0365D" w14:paraId="1A81DEF4" w14:textId="77777777" w:rsidTr="00966294">
        <w:tc>
          <w:tcPr>
            <w:tcW w:w="9163" w:type="dxa"/>
            <w:gridSpan w:val="4"/>
          </w:tcPr>
          <w:p w14:paraId="162B69AD" w14:textId="77777777" w:rsidR="00F103BD" w:rsidRPr="00726834" w:rsidRDefault="00F103BD" w:rsidP="00966294">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3.a Osebe, odgovorne za strokovno pripravo in usklajenost gradiva:</w:t>
            </w:r>
          </w:p>
        </w:tc>
      </w:tr>
      <w:tr w:rsidR="00F103BD" w:rsidRPr="00726834" w14:paraId="716A9BA8" w14:textId="77777777" w:rsidTr="00966294">
        <w:tc>
          <w:tcPr>
            <w:tcW w:w="9163" w:type="dxa"/>
            <w:gridSpan w:val="4"/>
          </w:tcPr>
          <w:p w14:paraId="0352E699" w14:textId="77777777" w:rsidR="00F103BD" w:rsidRPr="00726834" w:rsidRDefault="00F103BD" w:rsidP="00F103BD">
            <w:pPr>
              <w:numPr>
                <w:ilvl w:val="0"/>
                <w:numId w:val="44"/>
              </w:numPr>
              <w:overflowPunct w:val="0"/>
              <w:autoSpaceDE w:val="0"/>
              <w:autoSpaceDN w:val="0"/>
              <w:adjustRightInd w:val="0"/>
              <w:spacing w:before="60" w:after="60" w:line="200" w:lineRule="exact"/>
              <w:jc w:val="both"/>
              <w:textAlignment w:val="baseline"/>
              <w:rPr>
                <w:rFonts w:cs="Arial"/>
                <w:iCs/>
                <w:szCs w:val="20"/>
                <w:lang w:val="sl-SI" w:eastAsia="sl-SI"/>
              </w:rPr>
            </w:pPr>
            <w:r w:rsidRPr="00726834">
              <w:rPr>
                <w:rFonts w:cs="Arial"/>
                <w:iCs/>
                <w:szCs w:val="20"/>
                <w:lang w:val="sl-SI" w:eastAsia="sl-SI"/>
              </w:rPr>
              <w:t>Urška Cvelbar, generalna direktorica Direktorata za finančni sistem</w:t>
            </w:r>
          </w:p>
          <w:p w14:paraId="1E6538A7" w14:textId="77777777" w:rsidR="00F103BD" w:rsidRPr="00726834" w:rsidRDefault="003A4086" w:rsidP="00F103BD">
            <w:pPr>
              <w:numPr>
                <w:ilvl w:val="0"/>
                <w:numId w:val="44"/>
              </w:numPr>
              <w:overflowPunct w:val="0"/>
              <w:autoSpaceDE w:val="0"/>
              <w:autoSpaceDN w:val="0"/>
              <w:adjustRightInd w:val="0"/>
              <w:spacing w:before="60" w:after="60" w:line="200" w:lineRule="exact"/>
              <w:jc w:val="both"/>
              <w:textAlignment w:val="baseline"/>
              <w:rPr>
                <w:rFonts w:cs="Arial"/>
                <w:iCs/>
                <w:szCs w:val="20"/>
                <w:lang w:val="sl-SI" w:eastAsia="sl-SI"/>
              </w:rPr>
            </w:pPr>
            <w:r>
              <w:rPr>
                <w:rFonts w:cs="Arial"/>
                <w:iCs/>
                <w:szCs w:val="20"/>
                <w:lang w:val="sl-SI" w:eastAsia="sl-SI"/>
              </w:rPr>
              <w:t>mag. Robert Petek</w:t>
            </w:r>
            <w:r w:rsidR="00F103BD" w:rsidRPr="00726834">
              <w:rPr>
                <w:rFonts w:cs="Arial"/>
                <w:iCs/>
                <w:szCs w:val="20"/>
                <w:lang w:val="sl-SI" w:eastAsia="sl-SI"/>
              </w:rPr>
              <w:t xml:space="preserve">, vodja Sektorja za </w:t>
            </w:r>
            <w:r w:rsidR="00B146C7">
              <w:rPr>
                <w:rFonts w:cs="Arial"/>
                <w:iCs/>
                <w:szCs w:val="20"/>
                <w:lang w:val="sl-SI" w:eastAsia="sl-SI"/>
              </w:rPr>
              <w:t>bančništvo</w:t>
            </w:r>
          </w:p>
          <w:p w14:paraId="2C3B1392" w14:textId="77777777" w:rsidR="00F103BD" w:rsidRPr="00726834" w:rsidRDefault="00F103BD" w:rsidP="00F103BD">
            <w:pPr>
              <w:numPr>
                <w:ilvl w:val="0"/>
                <w:numId w:val="44"/>
              </w:numPr>
              <w:overflowPunct w:val="0"/>
              <w:autoSpaceDE w:val="0"/>
              <w:autoSpaceDN w:val="0"/>
              <w:adjustRightInd w:val="0"/>
              <w:spacing w:before="60" w:after="60" w:line="200" w:lineRule="exact"/>
              <w:jc w:val="both"/>
              <w:textAlignment w:val="baseline"/>
              <w:rPr>
                <w:rFonts w:cs="Arial"/>
                <w:iCs/>
                <w:szCs w:val="20"/>
                <w:lang w:val="sl-SI" w:eastAsia="sl-SI"/>
              </w:rPr>
            </w:pPr>
            <w:r w:rsidRPr="00726834">
              <w:rPr>
                <w:rFonts w:cs="Arial"/>
                <w:iCs/>
                <w:szCs w:val="20"/>
                <w:lang w:val="sl-SI" w:eastAsia="sl-SI"/>
              </w:rPr>
              <w:t>Brigita Gašperin, podsekretarka</w:t>
            </w:r>
          </w:p>
        </w:tc>
      </w:tr>
      <w:tr w:rsidR="00F103BD" w:rsidRPr="00B0365D" w14:paraId="071B6EB0" w14:textId="77777777" w:rsidTr="00966294">
        <w:tc>
          <w:tcPr>
            <w:tcW w:w="9163" w:type="dxa"/>
            <w:gridSpan w:val="4"/>
          </w:tcPr>
          <w:p w14:paraId="21E27125" w14:textId="77777777" w:rsidR="00F103BD" w:rsidRPr="00726834" w:rsidRDefault="00F103BD" w:rsidP="00966294">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iCs/>
                <w:szCs w:val="20"/>
                <w:lang w:val="sl-SI" w:eastAsia="sl-SI"/>
              </w:rPr>
              <w:t xml:space="preserve">3.b Zunanji strokovnjaki, ki so </w:t>
            </w:r>
            <w:r w:rsidRPr="00726834">
              <w:rPr>
                <w:rFonts w:cs="Arial"/>
                <w:b/>
                <w:szCs w:val="20"/>
                <w:lang w:val="sl-SI" w:eastAsia="sl-SI"/>
              </w:rPr>
              <w:t>sodelovali pri pripravi dela ali celotnega gradiva:</w:t>
            </w:r>
          </w:p>
        </w:tc>
      </w:tr>
      <w:tr w:rsidR="00F103BD" w:rsidRPr="00726834" w14:paraId="2C4494A8" w14:textId="77777777" w:rsidTr="00966294">
        <w:tc>
          <w:tcPr>
            <w:tcW w:w="9163" w:type="dxa"/>
            <w:gridSpan w:val="4"/>
          </w:tcPr>
          <w:p w14:paraId="42720C09" w14:textId="77777777" w:rsidR="00F103BD" w:rsidRPr="00726834" w:rsidRDefault="00F103BD" w:rsidP="00966294">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w:t>
            </w:r>
          </w:p>
        </w:tc>
      </w:tr>
      <w:tr w:rsidR="00F103BD" w:rsidRPr="00B0365D" w14:paraId="678F31C4" w14:textId="77777777" w:rsidTr="00966294">
        <w:tc>
          <w:tcPr>
            <w:tcW w:w="9163" w:type="dxa"/>
            <w:gridSpan w:val="4"/>
          </w:tcPr>
          <w:p w14:paraId="5E07AD46" w14:textId="77777777" w:rsidR="00F103BD" w:rsidRPr="00726834" w:rsidRDefault="00F103BD" w:rsidP="00966294">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4. Predstavniki vlade, ki bodo sodelovali pri delu državnega zbora:</w:t>
            </w:r>
          </w:p>
        </w:tc>
      </w:tr>
      <w:tr w:rsidR="00F103BD" w:rsidRPr="00726834" w14:paraId="55DFA9DD" w14:textId="77777777" w:rsidTr="00966294">
        <w:tc>
          <w:tcPr>
            <w:tcW w:w="9163" w:type="dxa"/>
            <w:gridSpan w:val="4"/>
          </w:tcPr>
          <w:p w14:paraId="7B751626" w14:textId="77777777" w:rsidR="00F103BD" w:rsidRPr="00726834" w:rsidRDefault="00F103BD" w:rsidP="00966294">
            <w:pPr>
              <w:overflowPunct w:val="0"/>
              <w:autoSpaceDE w:val="0"/>
              <w:autoSpaceDN w:val="0"/>
              <w:adjustRightInd w:val="0"/>
              <w:spacing w:before="60" w:after="60" w:line="200" w:lineRule="exact"/>
              <w:jc w:val="both"/>
              <w:textAlignment w:val="baseline"/>
              <w:rPr>
                <w:rFonts w:cs="Arial"/>
                <w:b/>
                <w:szCs w:val="20"/>
                <w:lang w:val="sl-SI" w:eastAsia="sl-SI"/>
              </w:rPr>
            </w:pPr>
            <w:r>
              <w:rPr>
                <w:rFonts w:cs="Arial"/>
                <w:iCs/>
                <w:szCs w:val="20"/>
                <w:lang w:val="sl-SI" w:eastAsia="sl-SI"/>
              </w:rPr>
              <w:t>/</w:t>
            </w:r>
            <w:r w:rsidRPr="00726834">
              <w:rPr>
                <w:rFonts w:cs="Arial"/>
                <w:iCs/>
                <w:szCs w:val="20"/>
                <w:lang w:val="sl-SI" w:eastAsia="sl-SI"/>
              </w:rPr>
              <w:t xml:space="preserve"> </w:t>
            </w:r>
          </w:p>
        </w:tc>
      </w:tr>
      <w:tr w:rsidR="00F103BD" w:rsidRPr="00726834" w14:paraId="705A2D47" w14:textId="77777777" w:rsidTr="00966294">
        <w:tc>
          <w:tcPr>
            <w:tcW w:w="9163" w:type="dxa"/>
            <w:gridSpan w:val="4"/>
          </w:tcPr>
          <w:p w14:paraId="00845915" w14:textId="77777777" w:rsidR="00F103BD" w:rsidRPr="00726834" w:rsidRDefault="00F103BD" w:rsidP="00966294">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5. Kratek povzetek gradiva:</w:t>
            </w:r>
          </w:p>
        </w:tc>
      </w:tr>
      <w:tr w:rsidR="00F103BD" w:rsidRPr="00B0365D" w14:paraId="7719ABBB" w14:textId="77777777" w:rsidTr="00966294">
        <w:tc>
          <w:tcPr>
            <w:tcW w:w="9163" w:type="dxa"/>
            <w:gridSpan w:val="4"/>
          </w:tcPr>
          <w:p w14:paraId="4E87F4E7" w14:textId="77777777" w:rsidR="003A4086" w:rsidRPr="000119A2" w:rsidRDefault="00727D8A" w:rsidP="003A4086">
            <w:pPr>
              <w:spacing w:line="260" w:lineRule="exact"/>
              <w:jc w:val="both"/>
              <w:rPr>
                <w:rFonts w:cs="Arial"/>
                <w:szCs w:val="20"/>
                <w:lang w:val="sl-SI"/>
              </w:rPr>
            </w:pPr>
            <w:r>
              <w:rPr>
                <w:rFonts w:cs="Arial"/>
                <w:szCs w:val="20"/>
                <w:lang w:val="sl-SI"/>
              </w:rPr>
              <w:t>Predlog Uredbe o določitvi dogodkov, ob katerih se v letu 20</w:t>
            </w:r>
            <w:r w:rsidR="00E566E6">
              <w:rPr>
                <w:rFonts w:cs="Arial"/>
                <w:szCs w:val="20"/>
                <w:lang w:val="sl-SI"/>
              </w:rPr>
              <w:t>2</w:t>
            </w:r>
            <w:r w:rsidR="009A67D3">
              <w:rPr>
                <w:rFonts w:cs="Arial"/>
                <w:szCs w:val="20"/>
                <w:lang w:val="sl-SI"/>
              </w:rPr>
              <w:t>4</w:t>
            </w:r>
            <w:r>
              <w:rPr>
                <w:rFonts w:cs="Arial"/>
                <w:szCs w:val="20"/>
                <w:lang w:val="sl-SI"/>
              </w:rPr>
              <w:t xml:space="preserve"> izdajo priložnostni kovanci določa,</w:t>
            </w:r>
            <w:r w:rsidRPr="00B50F91">
              <w:rPr>
                <w:rFonts w:cs="Arial"/>
                <w:szCs w:val="20"/>
                <w:lang w:val="sl-SI"/>
              </w:rPr>
              <w:t xml:space="preserve"> da se v letu 20</w:t>
            </w:r>
            <w:r w:rsidR="00E566E6">
              <w:rPr>
                <w:rFonts w:cs="Arial"/>
                <w:szCs w:val="20"/>
                <w:lang w:val="sl-SI"/>
              </w:rPr>
              <w:t>2</w:t>
            </w:r>
            <w:r w:rsidR="009A67D3">
              <w:rPr>
                <w:rFonts w:cs="Arial"/>
                <w:szCs w:val="20"/>
                <w:lang w:val="sl-SI"/>
              </w:rPr>
              <w:t>4</w:t>
            </w:r>
            <w:r w:rsidRPr="00B50F91">
              <w:rPr>
                <w:rFonts w:cs="Arial"/>
                <w:szCs w:val="20"/>
                <w:lang w:val="sl-SI"/>
              </w:rPr>
              <w:t xml:space="preserve"> izdajo priložnostni kovanci ob naslednjih dogodkih:</w:t>
            </w:r>
          </w:p>
          <w:p w14:paraId="50CB2DE4" w14:textId="77777777" w:rsidR="003A4086" w:rsidRPr="000119A2" w:rsidRDefault="009A67D3" w:rsidP="003A4086">
            <w:pPr>
              <w:numPr>
                <w:ilvl w:val="0"/>
                <w:numId w:val="39"/>
              </w:numPr>
              <w:spacing w:after="160" w:line="260" w:lineRule="exact"/>
              <w:contextualSpacing/>
              <w:jc w:val="both"/>
              <w:rPr>
                <w:rFonts w:eastAsia="SimSun" w:cs="Arial"/>
                <w:szCs w:val="20"/>
                <w:lang w:val="sl-SI" w:eastAsia="zh-CN"/>
              </w:rPr>
            </w:pPr>
            <w:r>
              <w:rPr>
                <w:rFonts w:eastAsia="SimSun" w:cs="Arial"/>
                <w:szCs w:val="20"/>
                <w:lang w:val="sl-SI" w:eastAsia="zh-CN"/>
              </w:rPr>
              <w:t>2</w:t>
            </w:r>
            <w:r w:rsidR="003A4086" w:rsidRPr="000119A2">
              <w:rPr>
                <w:rFonts w:eastAsia="SimSun" w:cs="Arial"/>
                <w:szCs w:val="20"/>
                <w:lang w:val="sl-SI" w:eastAsia="zh-CN"/>
              </w:rPr>
              <w:t>50</w:t>
            </w:r>
            <w:r w:rsidR="00C30115">
              <w:rPr>
                <w:rFonts w:eastAsia="SimSun" w:cs="Arial"/>
                <w:szCs w:val="20"/>
                <w:lang w:val="sl-SI" w:eastAsia="zh-CN"/>
              </w:rPr>
              <w:t>-</w:t>
            </w:r>
            <w:r w:rsidR="003A4086" w:rsidRPr="000119A2">
              <w:rPr>
                <w:rFonts w:eastAsia="SimSun" w:cs="Arial"/>
                <w:szCs w:val="20"/>
                <w:lang w:val="sl-SI" w:eastAsia="zh-CN"/>
              </w:rPr>
              <w:t>letnic</w:t>
            </w:r>
            <w:r w:rsidR="003A4086">
              <w:rPr>
                <w:rFonts w:eastAsia="SimSun" w:cs="Arial"/>
                <w:szCs w:val="20"/>
                <w:lang w:val="sl-SI" w:eastAsia="zh-CN"/>
              </w:rPr>
              <w:t>i</w:t>
            </w:r>
            <w:r w:rsidR="003A4086" w:rsidRPr="000119A2">
              <w:rPr>
                <w:rFonts w:eastAsia="SimSun" w:cs="Arial"/>
                <w:szCs w:val="20"/>
                <w:lang w:val="sl-SI" w:eastAsia="zh-CN"/>
              </w:rPr>
              <w:t xml:space="preserve"> </w:t>
            </w:r>
            <w:r>
              <w:rPr>
                <w:rFonts w:eastAsia="SimSun" w:cs="Arial"/>
                <w:szCs w:val="20"/>
                <w:lang w:val="sl-SI" w:eastAsia="zh-CN"/>
              </w:rPr>
              <w:t>Narodne in univerzitetne knjižnice</w:t>
            </w:r>
            <w:r w:rsidR="003A4086" w:rsidRPr="000119A2">
              <w:rPr>
                <w:rFonts w:eastAsia="SimSun" w:cs="Arial"/>
                <w:szCs w:val="20"/>
                <w:lang w:val="sl-SI" w:eastAsia="zh-CN"/>
              </w:rPr>
              <w:t>, ob kateri se izda spominski kovanec za 2 e</w:t>
            </w:r>
            <w:r w:rsidR="003A4086">
              <w:rPr>
                <w:rFonts w:eastAsia="SimSun" w:cs="Arial"/>
                <w:szCs w:val="20"/>
                <w:lang w:val="sl-SI" w:eastAsia="zh-CN"/>
              </w:rPr>
              <w:t>v</w:t>
            </w:r>
            <w:r w:rsidR="003A4086" w:rsidRPr="000119A2">
              <w:rPr>
                <w:rFonts w:eastAsia="SimSun" w:cs="Arial"/>
                <w:szCs w:val="20"/>
                <w:lang w:val="sl-SI" w:eastAsia="zh-CN"/>
              </w:rPr>
              <w:t>ra</w:t>
            </w:r>
            <w:r w:rsidR="00314B2E">
              <w:rPr>
                <w:rFonts w:eastAsia="SimSun" w:cs="Arial"/>
                <w:szCs w:val="20"/>
                <w:lang w:val="sl-SI" w:eastAsia="zh-CN"/>
              </w:rPr>
              <w:t>,</w:t>
            </w:r>
            <w:r w:rsidR="003A4086" w:rsidRPr="000119A2">
              <w:rPr>
                <w:rFonts w:eastAsia="SimSun" w:cs="Arial"/>
                <w:szCs w:val="20"/>
                <w:lang w:val="sl-SI" w:eastAsia="zh-CN"/>
              </w:rPr>
              <w:t xml:space="preserve"> </w:t>
            </w:r>
            <w:r w:rsidR="00842A5E">
              <w:rPr>
                <w:rFonts w:eastAsia="SimSun" w:cs="Arial"/>
                <w:szCs w:val="20"/>
                <w:lang w:val="sl-SI" w:eastAsia="zh-CN"/>
              </w:rPr>
              <w:t>in</w:t>
            </w:r>
          </w:p>
          <w:p w14:paraId="1DAC53DB" w14:textId="77777777" w:rsidR="00F103BD" w:rsidRPr="00842A5E" w:rsidRDefault="003A4086" w:rsidP="00842A5E">
            <w:pPr>
              <w:numPr>
                <w:ilvl w:val="0"/>
                <w:numId w:val="39"/>
              </w:numPr>
              <w:spacing w:after="160" w:line="260" w:lineRule="exact"/>
              <w:contextualSpacing/>
              <w:jc w:val="both"/>
              <w:rPr>
                <w:rFonts w:eastAsia="SimSun" w:cs="Arial"/>
                <w:szCs w:val="20"/>
                <w:lang w:val="sl-SI" w:eastAsia="zh-CN"/>
              </w:rPr>
            </w:pPr>
            <w:r w:rsidRPr="000119A2">
              <w:rPr>
                <w:rFonts w:eastAsia="SimSun" w:cs="Arial"/>
                <w:szCs w:val="20"/>
                <w:lang w:val="sl-SI" w:eastAsia="zh-CN"/>
              </w:rPr>
              <w:t>1</w:t>
            </w:r>
            <w:r w:rsidR="009A67D3">
              <w:rPr>
                <w:rFonts w:eastAsia="SimSun" w:cs="Arial"/>
                <w:szCs w:val="20"/>
                <w:lang w:val="sl-SI" w:eastAsia="zh-CN"/>
              </w:rPr>
              <w:t>5</w:t>
            </w:r>
            <w:r w:rsidRPr="000119A2">
              <w:rPr>
                <w:rFonts w:eastAsia="SimSun" w:cs="Arial"/>
                <w:szCs w:val="20"/>
                <w:lang w:val="sl-SI" w:eastAsia="zh-CN"/>
              </w:rPr>
              <w:t>0. obletnic</w:t>
            </w:r>
            <w:r>
              <w:rPr>
                <w:rFonts w:eastAsia="SimSun" w:cs="Arial"/>
                <w:szCs w:val="20"/>
                <w:lang w:val="sl-SI" w:eastAsia="zh-CN"/>
              </w:rPr>
              <w:t>i</w:t>
            </w:r>
            <w:r w:rsidRPr="000119A2">
              <w:rPr>
                <w:rFonts w:eastAsia="SimSun" w:cs="Arial"/>
                <w:szCs w:val="20"/>
                <w:lang w:val="sl-SI" w:eastAsia="zh-CN"/>
              </w:rPr>
              <w:t xml:space="preserve"> rojstva </w:t>
            </w:r>
            <w:r w:rsidR="009A67D3">
              <w:rPr>
                <w:rFonts w:eastAsia="SimSun" w:cs="Arial"/>
                <w:szCs w:val="20"/>
                <w:lang w:val="sl-SI" w:eastAsia="zh-CN"/>
              </w:rPr>
              <w:t>Rudolfa Maistra</w:t>
            </w:r>
            <w:r w:rsidRPr="000119A2">
              <w:rPr>
                <w:rFonts w:eastAsia="SimSun" w:cs="Arial"/>
                <w:szCs w:val="20"/>
                <w:lang w:val="sl-SI" w:eastAsia="zh-CN"/>
              </w:rPr>
              <w:t>, ob kateri se izda</w:t>
            </w:r>
            <w:r w:rsidR="00152424">
              <w:rPr>
                <w:rFonts w:eastAsia="SimSun" w:cs="Arial"/>
                <w:szCs w:val="20"/>
                <w:lang w:val="sl-SI" w:eastAsia="zh-CN"/>
              </w:rPr>
              <w:t>jo</w:t>
            </w:r>
            <w:r w:rsidRPr="000119A2">
              <w:rPr>
                <w:rFonts w:eastAsia="SimSun" w:cs="Arial"/>
                <w:szCs w:val="20"/>
                <w:lang w:val="sl-SI" w:eastAsia="zh-CN"/>
              </w:rPr>
              <w:t xml:space="preserve"> zbirateljski kovan</w:t>
            </w:r>
            <w:r w:rsidR="00152424">
              <w:rPr>
                <w:rFonts w:eastAsia="SimSun" w:cs="Arial"/>
                <w:szCs w:val="20"/>
                <w:lang w:val="sl-SI" w:eastAsia="zh-CN"/>
              </w:rPr>
              <w:t>ci</w:t>
            </w:r>
            <w:r w:rsidR="00842A5E">
              <w:rPr>
                <w:rFonts w:eastAsia="SimSun" w:cs="Arial"/>
                <w:szCs w:val="20"/>
                <w:lang w:val="sl-SI" w:eastAsia="zh-CN"/>
              </w:rPr>
              <w:t>.</w:t>
            </w:r>
          </w:p>
        </w:tc>
      </w:tr>
      <w:tr w:rsidR="00F103BD" w:rsidRPr="00726834" w14:paraId="1B9C9D88" w14:textId="77777777" w:rsidTr="00966294">
        <w:tc>
          <w:tcPr>
            <w:tcW w:w="9163" w:type="dxa"/>
            <w:gridSpan w:val="4"/>
          </w:tcPr>
          <w:p w14:paraId="2EDE2776" w14:textId="77777777" w:rsidR="00F103BD" w:rsidRPr="00726834" w:rsidRDefault="00F103BD" w:rsidP="00966294">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lastRenderedPageBreak/>
              <w:t>6. Presoja posledic za:</w:t>
            </w:r>
          </w:p>
        </w:tc>
      </w:tr>
      <w:tr w:rsidR="00F103BD" w:rsidRPr="00726834" w14:paraId="56B7D33E" w14:textId="77777777" w:rsidTr="00966294">
        <w:tc>
          <w:tcPr>
            <w:tcW w:w="1448" w:type="dxa"/>
          </w:tcPr>
          <w:p w14:paraId="62541EB4" w14:textId="77777777" w:rsidR="00F103BD" w:rsidRPr="00726834" w:rsidRDefault="00F103BD" w:rsidP="00966294">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a)</w:t>
            </w:r>
          </w:p>
        </w:tc>
        <w:tc>
          <w:tcPr>
            <w:tcW w:w="5444" w:type="dxa"/>
            <w:gridSpan w:val="2"/>
          </w:tcPr>
          <w:p w14:paraId="502AD75A" w14:textId="77777777" w:rsidR="00F103BD" w:rsidRPr="00726834" w:rsidRDefault="00F103BD" w:rsidP="00966294">
            <w:pPr>
              <w:overflowPunct w:val="0"/>
              <w:autoSpaceDE w:val="0"/>
              <w:autoSpaceDN w:val="0"/>
              <w:adjustRightInd w:val="0"/>
              <w:spacing w:line="260" w:lineRule="exact"/>
              <w:jc w:val="both"/>
              <w:textAlignment w:val="baseline"/>
              <w:rPr>
                <w:rFonts w:cs="Arial"/>
                <w:szCs w:val="20"/>
                <w:lang w:val="sl-SI" w:eastAsia="sl-SI"/>
              </w:rPr>
            </w:pPr>
            <w:r w:rsidRPr="00726834">
              <w:rPr>
                <w:rFonts w:cs="Arial"/>
                <w:szCs w:val="20"/>
                <w:lang w:val="sl-SI" w:eastAsia="sl-SI"/>
              </w:rPr>
              <w:t>javnofinančna sredstva nad 40.000 EUR v tekočem in naslednjih treh letih</w:t>
            </w:r>
          </w:p>
        </w:tc>
        <w:tc>
          <w:tcPr>
            <w:tcW w:w="2271" w:type="dxa"/>
            <w:vAlign w:val="center"/>
          </w:tcPr>
          <w:p w14:paraId="16946A1F" w14:textId="77777777" w:rsidR="00F103BD" w:rsidRPr="00726834" w:rsidRDefault="00F103BD" w:rsidP="00966294">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F103BD" w:rsidRPr="00726834" w14:paraId="3CBBCD19" w14:textId="77777777" w:rsidTr="00966294">
        <w:tc>
          <w:tcPr>
            <w:tcW w:w="1448" w:type="dxa"/>
          </w:tcPr>
          <w:p w14:paraId="652FE343" w14:textId="77777777" w:rsidR="00F103BD" w:rsidRPr="00726834" w:rsidRDefault="00F103BD" w:rsidP="00966294">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b)</w:t>
            </w:r>
          </w:p>
        </w:tc>
        <w:tc>
          <w:tcPr>
            <w:tcW w:w="5444" w:type="dxa"/>
            <w:gridSpan w:val="2"/>
          </w:tcPr>
          <w:p w14:paraId="792E7733" w14:textId="77777777" w:rsidR="00F103BD" w:rsidRPr="00726834" w:rsidRDefault="00F103BD" w:rsidP="00966294">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bCs/>
                <w:szCs w:val="20"/>
                <w:lang w:val="sl-SI" w:eastAsia="sl-SI"/>
              </w:rPr>
              <w:t>usklajenost slovenskega pravnega reda s pravnim redom Evropske unije</w:t>
            </w:r>
          </w:p>
        </w:tc>
        <w:tc>
          <w:tcPr>
            <w:tcW w:w="2271" w:type="dxa"/>
            <w:vAlign w:val="center"/>
          </w:tcPr>
          <w:p w14:paraId="069FD505" w14:textId="77777777" w:rsidR="00F103BD" w:rsidRPr="00726834" w:rsidRDefault="00F103BD" w:rsidP="00966294">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F103BD" w:rsidRPr="00726834" w14:paraId="02A60982" w14:textId="77777777" w:rsidTr="00966294">
        <w:tc>
          <w:tcPr>
            <w:tcW w:w="1448" w:type="dxa"/>
          </w:tcPr>
          <w:p w14:paraId="0BB81F56" w14:textId="77777777" w:rsidR="00F103BD" w:rsidRPr="00726834" w:rsidRDefault="00F103BD" w:rsidP="00966294">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c)</w:t>
            </w:r>
          </w:p>
        </w:tc>
        <w:tc>
          <w:tcPr>
            <w:tcW w:w="5444" w:type="dxa"/>
            <w:gridSpan w:val="2"/>
          </w:tcPr>
          <w:p w14:paraId="3196E542" w14:textId="77777777" w:rsidR="00F103BD" w:rsidRPr="00726834" w:rsidRDefault="00F103BD" w:rsidP="00966294">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szCs w:val="20"/>
                <w:lang w:val="sl-SI" w:eastAsia="sl-SI"/>
              </w:rPr>
              <w:t>administrativne posledice</w:t>
            </w:r>
          </w:p>
        </w:tc>
        <w:tc>
          <w:tcPr>
            <w:tcW w:w="2271" w:type="dxa"/>
            <w:vAlign w:val="center"/>
          </w:tcPr>
          <w:p w14:paraId="04E5E59A" w14:textId="77777777" w:rsidR="00F103BD" w:rsidRPr="00726834" w:rsidRDefault="00F103BD" w:rsidP="00966294">
            <w:pPr>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F103BD" w:rsidRPr="00726834" w14:paraId="5EF9DB4C" w14:textId="77777777" w:rsidTr="00966294">
        <w:tc>
          <w:tcPr>
            <w:tcW w:w="1448" w:type="dxa"/>
          </w:tcPr>
          <w:p w14:paraId="36C77B6C" w14:textId="77777777" w:rsidR="00F103BD" w:rsidRPr="00726834" w:rsidRDefault="00F103BD" w:rsidP="00966294">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č)</w:t>
            </w:r>
          </w:p>
        </w:tc>
        <w:tc>
          <w:tcPr>
            <w:tcW w:w="5444" w:type="dxa"/>
            <w:gridSpan w:val="2"/>
          </w:tcPr>
          <w:p w14:paraId="1DD6A4BF" w14:textId="77777777" w:rsidR="00F103BD" w:rsidRPr="00726834" w:rsidRDefault="00F103BD" w:rsidP="00966294">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szCs w:val="20"/>
                <w:lang w:val="sl-SI" w:eastAsia="sl-SI"/>
              </w:rPr>
              <w:t>gospodarstvo, zlasti</w:t>
            </w:r>
            <w:r w:rsidRPr="00726834">
              <w:rPr>
                <w:rFonts w:cs="Arial"/>
                <w:bCs/>
                <w:szCs w:val="20"/>
                <w:lang w:val="sl-SI" w:eastAsia="sl-SI"/>
              </w:rPr>
              <w:t xml:space="preserve"> mala in srednja podjetja ter konkurenčnost podjetij</w:t>
            </w:r>
          </w:p>
        </w:tc>
        <w:tc>
          <w:tcPr>
            <w:tcW w:w="2271" w:type="dxa"/>
            <w:vAlign w:val="center"/>
          </w:tcPr>
          <w:p w14:paraId="4E7AFAF1" w14:textId="77777777" w:rsidR="00F103BD" w:rsidRPr="00726834" w:rsidRDefault="00F103BD" w:rsidP="00966294">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F103BD" w:rsidRPr="00726834" w14:paraId="18F2069B" w14:textId="77777777" w:rsidTr="00966294">
        <w:tc>
          <w:tcPr>
            <w:tcW w:w="1448" w:type="dxa"/>
          </w:tcPr>
          <w:p w14:paraId="325ED418" w14:textId="77777777" w:rsidR="00F103BD" w:rsidRPr="00726834" w:rsidRDefault="00F103BD" w:rsidP="00966294">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d)</w:t>
            </w:r>
          </w:p>
        </w:tc>
        <w:tc>
          <w:tcPr>
            <w:tcW w:w="5444" w:type="dxa"/>
            <w:gridSpan w:val="2"/>
          </w:tcPr>
          <w:p w14:paraId="7AFB5C41" w14:textId="77777777" w:rsidR="00F103BD" w:rsidRPr="00726834" w:rsidRDefault="00F103BD" w:rsidP="00966294">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okolje, vključno s prostorskimi in varstvenimi vidiki</w:t>
            </w:r>
          </w:p>
        </w:tc>
        <w:tc>
          <w:tcPr>
            <w:tcW w:w="2271" w:type="dxa"/>
            <w:vAlign w:val="center"/>
          </w:tcPr>
          <w:p w14:paraId="180F2B04" w14:textId="77777777" w:rsidR="00F103BD" w:rsidRPr="00726834" w:rsidRDefault="00F103BD" w:rsidP="00966294">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F103BD" w:rsidRPr="00726834" w14:paraId="502E2D5D" w14:textId="77777777" w:rsidTr="00966294">
        <w:tc>
          <w:tcPr>
            <w:tcW w:w="1448" w:type="dxa"/>
          </w:tcPr>
          <w:p w14:paraId="17F42D18" w14:textId="77777777" w:rsidR="00F103BD" w:rsidRPr="00726834" w:rsidRDefault="00F103BD" w:rsidP="00966294">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e)</w:t>
            </w:r>
          </w:p>
        </w:tc>
        <w:tc>
          <w:tcPr>
            <w:tcW w:w="5444" w:type="dxa"/>
            <w:gridSpan w:val="2"/>
          </w:tcPr>
          <w:p w14:paraId="0D72C1D2" w14:textId="77777777" w:rsidR="00F103BD" w:rsidRPr="00726834" w:rsidRDefault="00F103BD" w:rsidP="00966294">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socialno področje</w:t>
            </w:r>
          </w:p>
        </w:tc>
        <w:tc>
          <w:tcPr>
            <w:tcW w:w="2271" w:type="dxa"/>
            <w:vAlign w:val="center"/>
          </w:tcPr>
          <w:p w14:paraId="06824F70" w14:textId="77777777" w:rsidR="00F103BD" w:rsidRPr="00726834" w:rsidRDefault="00F103BD" w:rsidP="00966294">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F103BD" w:rsidRPr="00726834" w14:paraId="73D58B83" w14:textId="77777777" w:rsidTr="00966294">
        <w:tc>
          <w:tcPr>
            <w:tcW w:w="1448" w:type="dxa"/>
            <w:tcBorders>
              <w:bottom w:val="single" w:sz="4" w:space="0" w:color="auto"/>
            </w:tcBorders>
          </w:tcPr>
          <w:p w14:paraId="168F3309" w14:textId="77777777" w:rsidR="00F103BD" w:rsidRPr="00726834" w:rsidRDefault="00F103BD" w:rsidP="00966294">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f)</w:t>
            </w:r>
          </w:p>
        </w:tc>
        <w:tc>
          <w:tcPr>
            <w:tcW w:w="5444" w:type="dxa"/>
            <w:gridSpan w:val="2"/>
            <w:tcBorders>
              <w:bottom w:val="single" w:sz="4" w:space="0" w:color="auto"/>
            </w:tcBorders>
          </w:tcPr>
          <w:p w14:paraId="0EA5A97A" w14:textId="77777777" w:rsidR="00F103BD" w:rsidRPr="00726834" w:rsidRDefault="00F103BD" w:rsidP="00966294">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dokumente razvojnega načrtovanja:</w:t>
            </w:r>
          </w:p>
          <w:p w14:paraId="0463728F" w14:textId="77777777" w:rsidR="00F103BD" w:rsidRPr="00726834" w:rsidRDefault="00F103BD" w:rsidP="00966294">
            <w:pPr>
              <w:numPr>
                <w:ilvl w:val="0"/>
                <w:numId w:val="19"/>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nacionalne dokumente razvojnega načrtovanja</w:t>
            </w:r>
          </w:p>
          <w:p w14:paraId="762E8521" w14:textId="77777777" w:rsidR="00F103BD" w:rsidRPr="00726834" w:rsidRDefault="00F103BD" w:rsidP="00966294">
            <w:pPr>
              <w:numPr>
                <w:ilvl w:val="0"/>
                <w:numId w:val="19"/>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razvojne politike na ravni programov po strukturi razvojne klasifikacije programskega proračuna</w:t>
            </w:r>
          </w:p>
          <w:p w14:paraId="71B63121" w14:textId="77777777" w:rsidR="00F103BD" w:rsidRPr="00726834" w:rsidRDefault="00F103BD" w:rsidP="00966294">
            <w:pPr>
              <w:numPr>
                <w:ilvl w:val="0"/>
                <w:numId w:val="19"/>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razvojne dokumente Evropske unije in mednarodnih organizacij</w:t>
            </w:r>
          </w:p>
        </w:tc>
        <w:tc>
          <w:tcPr>
            <w:tcW w:w="2271" w:type="dxa"/>
            <w:tcBorders>
              <w:bottom w:val="single" w:sz="4" w:space="0" w:color="auto"/>
            </w:tcBorders>
            <w:vAlign w:val="center"/>
          </w:tcPr>
          <w:p w14:paraId="7587BFC9" w14:textId="77777777" w:rsidR="00F103BD" w:rsidRPr="00726834" w:rsidRDefault="00F103BD" w:rsidP="00966294">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F103BD" w:rsidRPr="00B0365D" w14:paraId="6F50719D" w14:textId="77777777" w:rsidTr="00966294">
        <w:tc>
          <w:tcPr>
            <w:tcW w:w="9163" w:type="dxa"/>
            <w:gridSpan w:val="4"/>
            <w:tcBorders>
              <w:top w:val="single" w:sz="4" w:space="0" w:color="auto"/>
              <w:left w:val="single" w:sz="4" w:space="0" w:color="auto"/>
              <w:bottom w:val="single" w:sz="4" w:space="0" w:color="auto"/>
              <w:right w:val="single" w:sz="4" w:space="0" w:color="auto"/>
            </w:tcBorders>
          </w:tcPr>
          <w:p w14:paraId="6256066A" w14:textId="77777777" w:rsidR="00F103BD" w:rsidRPr="00726834" w:rsidRDefault="00F103BD" w:rsidP="00966294">
            <w:pPr>
              <w:widowControl w:val="0"/>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7.a Predstavitev ocene finančnih posledic nad 40.000 EUR:</w:t>
            </w:r>
          </w:p>
          <w:p w14:paraId="19410B05" w14:textId="77777777" w:rsidR="00F103BD" w:rsidRPr="00726834" w:rsidRDefault="00F103BD" w:rsidP="00966294">
            <w:pPr>
              <w:widowControl w:val="0"/>
              <w:suppressAutoHyphens/>
              <w:overflowPunct w:val="0"/>
              <w:autoSpaceDE w:val="0"/>
              <w:autoSpaceDN w:val="0"/>
              <w:adjustRightInd w:val="0"/>
              <w:spacing w:line="260" w:lineRule="exact"/>
              <w:textAlignment w:val="baseline"/>
              <w:outlineLvl w:val="3"/>
              <w:rPr>
                <w:rFonts w:cs="Arial"/>
                <w:szCs w:val="20"/>
                <w:lang w:val="sl-SI" w:eastAsia="sl-SI"/>
              </w:rPr>
            </w:pPr>
            <w:r w:rsidRPr="00726834">
              <w:rPr>
                <w:rFonts w:cs="Arial"/>
                <w:szCs w:val="20"/>
                <w:lang w:val="sl-SI" w:eastAsia="sl-SI"/>
              </w:rPr>
              <w:t>(Samo če izberete DA pod točko 6.a.)</w:t>
            </w:r>
          </w:p>
        </w:tc>
      </w:tr>
    </w:tbl>
    <w:p w14:paraId="7C239A14" w14:textId="77777777" w:rsidR="00F103BD" w:rsidRPr="00726834" w:rsidRDefault="00F103BD" w:rsidP="00F103BD">
      <w:pPr>
        <w:spacing w:line="260" w:lineRule="exact"/>
        <w:rPr>
          <w:rFonts w:cs="Arial"/>
          <w:vanish/>
          <w:szCs w:val="20"/>
          <w:lang w:val="sl-SI"/>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F103BD" w:rsidRPr="00B0365D" w14:paraId="762F1D2F" w14:textId="77777777" w:rsidTr="00966294">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7CDAEFD1" w14:textId="77777777" w:rsidR="00F103BD" w:rsidRPr="00726834" w:rsidRDefault="00F103BD" w:rsidP="00966294">
            <w:pPr>
              <w:pageBreakBefore/>
              <w:widowControl w:val="0"/>
              <w:tabs>
                <w:tab w:val="left" w:pos="2340"/>
              </w:tabs>
              <w:spacing w:line="260" w:lineRule="exact"/>
              <w:ind w:left="142" w:hanging="142"/>
              <w:outlineLvl w:val="0"/>
              <w:rPr>
                <w:rFonts w:cs="Arial"/>
                <w:b/>
                <w:kern w:val="32"/>
                <w:szCs w:val="20"/>
                <w:lang w:val="sl-SI" w:eastAsia="sl-SI"/>
              </w:rPr>
            </w:pPr>
            <w:r w:rsidRPr="00726834">
              <w:rPr>
                <w:rFonts w:cs="Arial"/>
                <w:b/>
                <w:kern w:val="32"/>
                <w:szCs w:val="20"/>
                <w:lang w:val="sl-SI" w:eastAsia="sl-SI"/>
              </w:rPr>
              <w:lastRenderedPageBreak/>
              <w:t>I. Ocena finančnih posledic, ki niso načrtovane v sprejetem proračunu</w:t>
            </w:r>
          </w:p>
        </w:tc>
      </w:tr>
      <w:tr w:rsidR="00F103BD" w:rsidRPr="00726834" w14:paraId="732D025E" w14:textId="77777777" w:rsidTr="00966294">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87F8273" w14:textId="77777777" w:rsidR="00F103BD" w:rsidRPr="00726834" w:rsidRDefault="00F103BD" w:rsidP="00966294">
            <w:pPr>
              <w:widowControl w:val="0"/>
              <w:spacing w:line="260" w:lineRule="exact"/>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EBC1852"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0FDD184"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45B729F"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349040C"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t + 3</w:t>
            </w:r>
          </w:p>
        </w:tc>
      </w:tr>
      <w:tr w:rsidR="00F103BD" w:rsidRPr="00726834" w14:paraId="6D3C561B" w14:textId="77777777" w:rsidTr="00966294">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0C0D154" w14:textId="77777777" w:rsidR="00F103BD" w:rsidRPr="00726834" w:rsidRDefault="00F103BD" w:rsidP="00966294">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02B3CB0" w14:textId="77777777" w:rsidR="00F103BD" w:rsidRPr="00726834" w:rsidRDefault="00F103BD" w:rsidP="00966294">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5C3F61E" w14:textId="77777777" w:rsidR="00F103BD" w:rsidRPr="00726834" w:rsidRDefault="00F103BD" w:rsidP="00966294">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9C5AFFF" w14:textId="77777777" w:rsidR="00F103BD" w:rsidRPr="00726834" w:rsidRDefault="00F103BD" w:rsidP="00966294">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FFD8DF8" w14:textId="77777777" w:rsidR="00F103BD" w:rsidRPr="00726834" w:rsidRDefault="00F103BD" w:rsidP="00966294">
            <w:pPr>
              <w:widowControl w:val="0"/>
              <w:tabs>
                <w:tab w:val="left" w:pos="360"/>
              </w:tabs>
              <w:spacing w:line="260" w:lineRule="exact"/>
              <w:jc w:val="center"/>
              <w:outlineLvl w:val="0"/>
              <w:rPr>
                <w:rFonts w:cs="Arial"/>
                <w:kern w:val="32"/>
                <w:szCs w:val="20"/>
                <w:lang w:val="sl-SI" w:eastAsia="sl-SI"/>
              </w:rPr>
            </w:pPr>
          </w:p>
        </w:tc>
      </w:tr>
      <w:tr w:rsidR="00F103BD" w:rsidRPr="00726834" w14:paraId="1B324D8B" w14:textId="77777777" w:rsidTr="00966294">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EC0431E" w14:textId="77777777" w:rsidR="00F103BD" w:rsidRPr="00726834" w:rsidRDefault="00F103BD" w:rsidP="00966294">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0DBB2BB" w14:textId="77777777" w:rsidR="00F103BD" w:rsidRPr="00726834" w:rsidRDefault="00F103BD" w:rsidP="00966294">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764B229" w14:textId="77777777" w:rsidR="00F103BD" w:rsidRPr="00726834" w:rsidRDefault="00F103BD" w:rsidP="00966294">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D139D0C" w14:textId="77777777" w:rsidR="00F103BD" w:rsidRPr="00726834" w:rsidRDefault="00F103BD" w:rsidP="00966294">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47C9A24" w14:textId="77777777" w:rsidR="00F103BD" w:rsidRPr="00726834" w:rsidRDefault="00F103BD" w:rsidP="00966294">
            <w:pPr>
              <w:widowControl w:val="0"/>
              <w:tabs>
                <w:tab w:val="left" w:pos="360"/>
              </w:tabs>
              <w:spacing w:line="260" w:lineRule="exact"/>
              <w:jc w:val="center"/>
              <w:outlineLvl w:val="0"/>
              <w:rPr>
                <w:rFonts w:cs="Arial"/>
                <w:kern w:val="32"/>
                <w:szCs w:val="20"/>
                <w:lang w:val="sl-SI" w:eastAsia="sl-SI"/>
              </w:rPr>
            </w:pPr>
          </w:p>
        </w:tc>
      </w:tr>
      <w:tr w:rsidR="00F103BD" w:rsidRPr="00726834" w14:paraId="75D2CA66" w14:textId="77777777" w:rsidTr="00966294">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3D587A3" w14:textId="77777777" w:rsidR="00F103BD" w:rsidRPr="00726834" w:rsidRDefault="00F103BD" w:rsidP="00966294">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C1769E" w14:textId="77777777" w:rsidR="00F103BD" w:rsidRPr="00726834" w:rsidRDefault="00F103BD" w:rsidP="00966294">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55F075B8" w14:textId="77777777" w:rsidR="00F103BD" w:rsidRPr="00726834" w:rsidRDefault="00F103BD" w:rsidP="00966294">
            <w:pPr>
              <w:widowControl w:val="0"/>
              <w:spacing w:line="260" w:lineRule="exact"/>
              <w:jc w:val="center"/>
              <w:rPr>
                <w:rFonts w:cs="Arial"/>
                <w:szCs w:val="20"/>
                <w:lang w:val="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4E10A62" w14:textId="77777777" w:rsidR="00F103BD" w:rsidRPr="00726834" w:rsidRDefault="00F103BD" w:rsidP="00966294">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5812B7" w14:textId="77777777" w:rsidR="00F103BD" w:rsidRPr="00726834" w:rsidRDefault="00F103BD" w:rsidP="00966294">
            <w:pPr>
              <w:widowControl w:val="0"/>
              <w:spacing w:line="260" w:lineRule="exact"/>
              <w:jc w:val="center"/>
              <w:rPr>
                <w:rFonts w:cs="Arial"/>
                <w:szCs w:val="20"/>
                <w:lang w:val="sl-SI"/>
              </w:rPr>
            </w:pPr>
          </w:p>
        </w:tc>
      </w:tr>
      <w:tr w:rsidR="00F103BD" w:rsidRPr="00726834" w14:paraId="710C5F33" w14:textId="77777777" w:rsidTr="00966294">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2AB95AE" w14:textId="77777777" w:rsidR="00F103BD" w:rsidRPr="00726834" w:rsidRDefault="00F103BD" w:rsidP="00966294">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B99F9F7" w14:textId="77777777" w:rsidR="00F103BD" w:rsidRPr="00726834" w:rsidRDefault="00F103BD" w:rsidP="00966294">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5D177D0D" w14:textId="77777777" w:rsidR="00F103BD" w:rsidRPr="00726834" w:rsidRDefault="00F103BD" w:rsidP="00966294">
            <w:pPr>
              <w:widowControl w:val="0"/>
              <w:spacing w:line="260" w:lineRule="exact"/>
              <w:jc w:val="center"/>
              <w:rPr>
                <w:rFonts w:cs="Arial"/>
                <w:szCs w:val="20"/>
                <w:lang w:val="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255388" w14:textId="77777777" w:rsidR="00F103BD" w:rsidRPr="00726834" w:rsidRDefault="00F103BD" w:rsidP="00966294">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58027341" w14:textId="77777777" w:rsidR="00F103BD" w:rsidRPr="00726834" w:rsidRDefault="00F103BD" w:rsidP="00966294">
            <w:pPr>
              <w:widowControl w:val="0"/>
              <w:spacing w:line="260" w:lineRule="exact"/>
              <w:jc w:val="center"/>
              <w:rPr>
                <w:rFonts w:cs="Arial"/>
                <w:szCs w:val="20"/>
                <w:lang w:val="sl-SI"/>
              </w:rPr>
            </w:pPr>
          </w:p>
        </w:tc>
      </w:tr>
      <w:tr w:rsidR="00F103BD" w:rsidRPr="00726834" w14:paraId="524AFF8D" w14:textId="77777777" w:rsidTr="00966294">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2AD1886" w14:textId="77777777" w:rsidR="00F103BD" w:rsidRPr="00726834" w:rsidRDefault="00F103BD" w:rsidP="00966294">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5927CDC" w14:textId="77777777" w:rsidR="00F103BD" w:rsidRPr="00726834" w:rsidRDefault="00F103BD" w:rsidP="00966294">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FCCD5E6" w14:textId="77777777" w:rsidR="00F103BD" w:rsidRPr="00726834" w:rsidRDefault="00F103BD" w:rsidP="00966294">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0369819" w14:textId="77777777" w:rsidR="00F103BD" w:rsidRPr="00726834" w:rsidRDefault="00F103BD" w:rsidP="00966294">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975ABC2" w14:textId="77777777" w:rsidR="00F103BD" w:rsidRPr="00726834" w:rsidRDefault="00F103BD" w:rsidP="00966294">
            <w:pPr>
              <w:widowControl w:val="0"/>
              <w:tabs>
                <w:tab w:val="left" w:pos="360"/>
              </w:tabs>
              <w:spacing w:line="260" w:lineRule="exact"/>
              <w:jc w:val="center"/>
              <w:outlineLvl w:val="0"/>
              <w:rPr>
                <w:rFonts w:cs="Arial"/>
                <w:kern w:val="32"/>
                <w:szCs w:val="20"/>
                <w:lang w:val="sl-SI" w:eastAsia="sl-SI"/>
              </w:rPr>
            </w:pPr>
          </w:p>
        </w:tc>
      </w:tr>
      <w:tr w:rsidR="00F103BD" w:rsidRPr="00B0365D" w14:paraId="3F5B4BA3" w14:textId="77777777" w:rsidTr="00966294">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23AA867" w14:textId="77777777" w:rsidR="00F103BD" w:rsidRPr="00726834" w:rsidRDefault="00F103BD" w:rsidP="00966294">
            <w:pPr>
              <w:widowControl w:val="0"/>
              <w:tabs>
                <w:tab w:val="left" w:pos="2340"/>
              </w:tabs>
              <w:spacing w:line="260" w:lineRule="exact"/>
              <w:ind w:left="142" w:hanging="142"/>
              <w:outlineLvl w:val="0"/>
              <w:rPr>
                <w:rFonts w:cs="Arial"/>
                <w:b/>
                <w:kern w:val="32"/>
                <w:szCs w:val="20"/>
                <w:lang w:val="sl-SI" w:eastAsia="sl-SI"/>
              </w:rPr>
            </w:pPr>
            <w:r w:rsidRPr="00726834">
              <w:rPr>
                <w:rFonts w:cs="Arial"/>
                <w:b/>
                <w:kern w:val="32"/>
                <w:szCs w:val="20"/>
                <w:lang w:val="sl-SI" w:eastAsia="sl-SI"/>
              </w:rPr>
              <w:t>II. Finančne posledice za državni proračun</w:t>
            </w:r>
          </w:p>
        </w:tc>
      </w:tr>
      <w:tr w:rsidR="00F103BD" w:rsidRPr="00B0365D" w14:paraId="1B220DE6" w14:textId="77777777" w:rsidTr="00966294">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C718C59" w14:textId="77777777" w:rsidR="00F103BD" w:rsidRPr="00726834" w:rsidRDefault="00F103BD" w:rsidP="00966294">
            <w:pPr>
              <w:widowControl w:val="0"/>
              <w:tabs>
                <w:tab w:val="left" w:pos="2340"/>
              </w:tabs>
              <w:spacing w:line="260" w:lineRule="exact"/>
              <w:ind w:left="142" w:hanging="142"/>
              <w:outlineLvl w:val="0"/>
              <w:rPr>
                <w:rFonts w:cs="Arial"/>
                <w:b/>
                <w:kern w:val="32"/>
                <w:szCs w:val="20"/>
                <w:lang w:val="sl-SI" w:eastAsia="sl-SI"/>
              </w:rPr>
            </w:pPr>
            <w:r w:rsidRPr="00726834">
              <w:rPr>
                <w:rFonts w:cs="Arial"/>
                <w:b/>
                <w:kern w:val="32"/>
                <w:szCs w:val="20"/>
                <w:lang w:val="sl-SI" w:eastAsia="sl-SI"/>
              </w:rPr>
              <w:t>II.a Pravice porabe za izvedbo predlaganih rešitev so zagotovljene:</w:t>
            </w:r>
          </w:p>
        </w:tc>
      </w:tr>
      <w:tr w:rsidR="00F103BD" w:rsidRPr="00726834" w14:paraId="6DC33C18" w14:textId="77777777" w:rsidTr="00966294">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7BE2B0"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B41AE9"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B790D1F"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DF94C1B"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FE98C96"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Znesek za t + 1</w:t>
            </w:r>
          </w:p>
        </w:tc>
      </w:tr>
      <w:tr w:rsidR="00F103BD" w:rsidRPr="00726834" w14:paraId="473E3A69" w14:textId="77777777" w:rsidTr="00966294">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75E54A3E"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85E3185" w14:textId="77777777" w:rsidR="00F103BD" w:rsidRPr="009F7E9D" w:rsidRDefault="00F103BD" w:rsidP="00966294">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09EA50A" w14:textId="77777777" w:rsidR="00F103BD" w:rsidRPr="009F7E9D" w:rsidRDefault="00F103BD" w:rsidP="00966294">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2E55DC"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9A0C1F9"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r>
      <w:tr w:rsidR="00F103BD" w:rsidRPr="00726834" w14:paraId="236383F9" w14:textId="77777777" w:rsidTr="00966294">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9539687"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6C27E5A"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E761D35"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44B6448"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B52D288"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r>
      <w:tr w:rsidR="00F103BD" w:rsidRPr="00726834" w14:paraId="4DE222DC" w14:textId="77777777" w:rsidTr="00966294">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BCAB5C2" w14:textId="77777777" w:rsidR="00F103BD" w:rsidRPr="00726834" w:rsidRDefault="00F103BD" w:rsidP="00966294">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AABA632" w14:textId="77777777" w:rsidR="00F103BD" w:rsidRPr="00726834" w:rsidRDefault="00F103BD" w:rsidP="00966294">
            <w:pPr>
              <w:widowControl w:val="0"/>
              <w:spacing w:line="260" w:lineRule="exact"/>
              <w:jc w:val="center"/>
              <w:rPr>
                <w:rFonts w:cs="Arial"/>
                <w:b/>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5613BA62" w14:textId="77777777" w:rsidR="00F103BD" w:rsidRPr="00726834" w:rsidRDefault="00F103BD" w:rsidP="00966294">
            <w:pPr>
              <w:widowControl w:val="0"/>
              <w:tabs>
                <w:tab w:val="left" w:pos="360"/>
              </w:tabs>
              <w:spacing w:line="260" w:lineRule="exact"/>
              <w:outlineLvl w:val="0"/>
              <w:rPr>
                <w:rFonts w:cs="Arial"/>
                <w:b/>
                <w:kern w:val="32"/>
                <w:szCs w:val="20"/>
                <w:lang w:val="sl-SI" w:eastAsia="sl-SI"/>
              </w:rPr>
            </w:pPr>
          </w:p>
        </w:tc>
      </w:tr>
      <w:tr w:rsidR="00F103BD" w:rsidRPr="00726834" w14:paraId="3E2878C6" w14:textId="77777777" w:rsidTr="00966294">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76022EB" w14:textId="77777777" w:rsidR="00F103BD" w:rsidRPr="00726834" w:rsidRDefault="00F103BD" w:rsidP="00966294">
            <w:pPr>
              <w:widowControl w:val="0"/>
              <w:tabs>
                <w:tab w:val="left" w:pos="2340"/>
              </w:tabs>
              <w:spacing w:line="260" w:lineRule="exact"/>
              <w:outlineLvl w:val="0"/>
              <w:rPr>
                <w:rFonts w:cs="Arial"/>
                <w:b/>
                <w:kern w:val="32"/>
                <w:szCs w:val="20"/>
                <w:lang w:val="sl-SI" w:eastAsia="sl-SI"/>
              </w:rPr>
            </w:pPr>
            <w:r w:rsidRPr="00726834">
              <w:rPr>
                <w:rFonts w:cs="Arial"/>
                <w:b/>
                <w:kern w:val="32"/>
                <w:szCs w:val="20"/>
                <w:lang w:val="sl-SI" w:eastAsia="sl-SI"/>
              </w:rPr>
              <w:t>II.b Manjkajoče pravice porabe bodo zagotovljene s prerazporeditvijo:</w:t>
            </w:r>
          </w:p>
        </w:tc>
      </w:tr>
      <w:tr w:rsidR="00F103BD" w:rsidRPr="00726834" w14:paraId="43E1A65E" w14:textId="77777777" w:rsidTr="00966294">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AE10E2"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DCA767B"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B30385B"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EED5A5"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C870BEF" w14:textId="77777777" w:rsidR="00F103BD" w:rsidRPr="00726834" w:rsidRDefault="00F103BD" w:rsidP="00966294">
            <w:pPr>
              <w:widowControl w:val="0"/>
              <w:spacing w:line="260" w:lineRule="exact"/>
              <w:jc w:val="center"/>
              <w:rPr>
                <w:rFonts w:cs="Arial"/>
                <w:szCs w:val="20"/>
                <w:lang w:val="sl-SI"/>
              </w:rPr>
            </w:pPr>
            <w:r w:rsidRPr="00726834">
              <w:rPr>
                <w:rFonts w:cs="Arial"/>
                <w:szCs w:val="20"/>
                <w:lang w:val="sl-SI"/>
              </w:rPr>
              <w:t xml:space="preserve">Znesek za t + 1 </w:t>
            </w:r>
          </w:p>
        </w:tc>
      </w:tr>
      <w:tr w:rsidR="00F103BD" w:rsidRPr="00726834" w14:paraId="1C77B30E" w14:textId="77777777" w:rsidTr="00966294">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2B8361F"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001122A"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229300"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D6E3441"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D75F80"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r>
      <w:tr w:rsidR="00F103BD" w:rsidRPr="00726834" w14:paraId="664B2853" w14:textId="77777777" w:rsidTr="00966294">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71CD5CF"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843491A"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85861A7"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A7437E"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8D5347B"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r>
      <w:tr w:rsidR="00F103BD" w:rsidRPr="00726834" w14:paraId="5331554D" w14:textId="77777777" w:rsidTr="00966294">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C56E997" w14:textId="77777777" w:rsidR="00F103BD" w:rsidRPr="00726834" w:rsidRDefault="00F103BD" w:rsidP="00966294">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D4C4635" w14:textId="77777777" w:rsidR="00F103BD" w:rsidRPr="00726834" w:rsidRDefault="00F103BD" w:rsidP="00966294">
            <w:pPr>
              <w:widowControl w:val="0"/>
              <w:tabs>
                <w:tab w:val="left" w:pos="360"/>
              </w:tabs>
              <w:spacing w:line="260" w:lineRule="exact"/>
              <w:outlineLvl w:val="0"/>
              <w:rPr>
                <w:rFonts w:cs="Arial"/>
                <w:b/>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22E3EF0" w14:textId="77777777" w:rsidR="00F103BD" w:rsidRPr="00726834" w:rsidRDefault="00F103BD" w:rsidP="00966294">
            <w:pPr>
              <w:widowControl w:val="0"/>
              <w:tabs>
                <w:tab w:val="left" w:pos="360"/>
              </w:tabs>
              <w:spacing w:line="260" w:lineRule="exact"/>
              <w:outlineLvl w:val="0"/>
              <w:rPr>
                <w:rFonts w:cs="Arial"/>
                <w:b/>
                <w:kern w:val="32"/>
                <w:szCs w:val="20"/>
                <w:lang w:val="sl-SI" w:eastAsia="sl-SI"/>
              </w:rPr>
            </w:pPr>
          </w:p>
        </w:tc>
      </w:tr>
      <w:tr w:rsidR="00F103BD" w:rsidRPr="00726834" w14:paraId="3DB788E3" w14:textId="77777777" w:rsidTr="00966294">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6A25C31" w14:textId="77777777" w:rsidR="00F103BD" w:rsidRPr="00726834" w:rsidRDefault="00F103BD" w:rsidP="00966294">
            <w:pPr>
              <w:widowControl w:val="0"/>
              <w:tabs>
                <w:tab w:val="left" w:pos="2340"/>
              </w:tabs>
              <w:spacing w:line="260" w:lineRule="exact"/>
              <w:outlineLvl w:val="0"/>
              <w:rPr>
                <w:rFonts w:cs="Arial"/>
                <w:b/>
                <w:kern w:val="32"/>
                <w:szCs w:val="20"/>
                <w:lang w:val="sl-SI" w:eastAsia="sl-SI"/>
              </w:rPr>
            </w:pPr>
            <w:r w:rsidRPr="00726834">
              <w:rPr>
                <w:rFonts w:cs="Arial"/>
                <w:b/>
                <w:kern w:val="32"/>
                <w:szCs w:val="20"/>
                <w:lang w:val="sl-SI" w:eastAsia="sl-SI"/>
              </w:rPr>
              <w:t>II.c Načrtovana nadomestitev zmanjšanih prihodkov in povečanih odhodkov proračuna:</w:t>
            </w:r>
          </w:p>
        </w:tc>
      </w:tr>
      <w:tr w:rsidR="00F103BD" w:rsidRPr="00726834" w14:paraId="1E1FF461" w14:textId="77777777" w:rsidTr="00966294">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50B3213" w14:textId="77777777" w:rsidR="00F103BD" w:rsidRPr="00726834" w:rsidRDefault="00F103BD" w:rsidP="00966294">
            <w:pPr>
              <w:widowControl w:val="0"/>
              <w:spacing w:line="260" w:lineRule="exact"/>
              <w:ind w:left="-122" w:right="-112"/>
              <w:jc w:val="center"/>
              <w:rPr>
                <w:rFonts w:cs="Arial"/>
                <w:szCs w:val="20"/>
                <w:lang w:val="sl-SI"/>
              </w:rPr>
            </w:pPr>
            <w:r w:rsidRPr="00726834">
              <w:rPr>
                <w:rFonts w:cs="Arial"/>
                <w:szCs w:val="20"/>
                <w:lang w:val="sl-SI"/>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8CD2ED" w14:textId="77777777" w:rsidR="00F103BD" w:rsidRPr="00726834" w:rsidRDefault="00F103BD" w:rsidP="00966294">
            <w:pPr>
              <w:widowControl w:val="0"/>
              <w:spacing w:line="260" w:lineRule="exact"/>
              <w:ind w:left="-122" w:right="-112"/>
              <w:jc w:val="center"/>
              <w:rPr>
                <w:rFonts w:cs="Arial"/>
                <w:szCs w:val="20"/>
                <w:lang w:val="sl-SI"/>
              </w:rPr>
            </w:pPr>
            <w:r w:rsidRPr="00726834">
              <w:rPr>
                <w:rFonts w:cs="Arial"/>
                <w:szCs w:val="20"/>
                <w:lang w:val="sl-SI"/>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A84A7A4" w14:textId="77777777" w:rsidR="00F103BD" w:rsidRPr="00726834" w:rsidRDefault="00F103BD" w:rsidP="00966294">
            <w:pPr>
              <w:widowControl w:val="0"/>
              <w:spacing w:line="260" w:lineRule="exact"/>
              <w:ind w:left="-122" w:right="-112"/>
              <w:jc w:val="center"/>
              <w:rPr>
                <w:rFonts w:cs="Arial"/>
                <w:szCs w:val="20"/>
                <w:lang w:val="sl-SI"/>
              </w:rPr>
            </w:pPr>
            <w:r w:rsidRPr="00726834">
              <w:rPr>
                <w:rFonts w:cs="Arial"/>
                <w:szCs w:val="20"/>
                <w:lang w:val="sl-SI"/>
              </w:rPr>
              <w:t>Znesek za t + 1</w:t>
            </w:r>
          </w:p>
        </w:tc>
      </w:tr>
      <w:tr w:rsidR="00F103BD" w:rsidRPr="00726834" w14:paraId="7906A290" w14:textId="77777777" w:rsidTr="00966294">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AEEF0C0"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B96C27A"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1AF9C28"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r>
      <w:tr w:rsidR="00F103BD" w:rsidRPr="00726834" w14:paraId="155AAD43" w14:textId="77777777" w:rsidTr="00966294">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E976E38"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26C1037"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B6FED2"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r>
      <w:tr w:rsidR="00F103BD" w:rsidRPr="00726834" w14:paraId="7C4D06B1" w14:textId="77777777" w:rsidTr="00966294">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2B59730"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B7600F4"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0F556D" w14:textId="77777777" w:rsidR="00F103BD" w:rsidRPr="00726834" w:rsidRDefault="00F103BD" w:rsidP="00966294">
            <w:pPr>
              <w:widowControl w:val="0"/>
              <w:tabs>
                <w:tab w:val="left" w:pos="360"/>
              </w:tabs>
              <w:spacing w:line="260" w:lineRule="exact"/>
              <w:outlineLvl w:val="0"/>
              <w:rPr>
                <w:rFonts w:cs="Arial"/>
                <w:bCs/>
                <w:kern w:val="32"/>
                <w:szCs w:val="20"/>
                <w:lang w:val="sl-SI" w:eastAsia="sl-SI"/>
              </w:rPr>
            </w:pPr>
          </w:p>
        </w:tc>
      </w:tr>
      <w:tr w:rsidR="00F103BD" w:rsidRPr="00726834" w14:paraId="052E6C2B" w14:textId="77777777" w:rsidTr="00966294">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206BB2C" w14:textId="77777777" w:rsidR="00F103BD" w:rsidRPr="00726834" w:rsidRDefault="00F103BD" w:rsidP="00966294">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7475F06" w14:textId="77777777" w:rsidR="00F103BD" w:rsidRPr="00726834" w:rsidRDefault="00F103BD" w:rsidP="00966294">
            <w:pPr>
              <w:widowControl w:val="0"/>
              <w:tabs>
                <w:tab w:val="left" w:pos="360"/>
              </w:tabs>
              <w:spacing w:line="260" w:lineRule="exact"/>
              <w:outlineLvl w:val="0"/>
              <w:rPr>
                <w:rFonts w:cs="Arial"/>
                <w:b/>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815536E" w14:textId="77777777" w:rsidR="00F103BD" w:rsidRPr="00726834" w:rsidRDefault="00F103BD" w:rsidP="00966294">
            <w:pPr>
              <w:widowControl w:val="0"/>
              <w:tabs>
                <w:tab w:val="left" w:pos="360"/>
              </w:tabs>
              <w:spacing w:line="260" w:lineRule="exact"/>
              <w:outlineLvl w:val="0"/>
              <w:rPr>
                <w:rFonts w:cs="Arial"/>
                <w:b/>
                <w:kern w:val="32"/>
                <w:szCs w:val="20"/>
                <w:lang w:val="sl-SI" w:eastAsia="sl-SI"/>
              </w:rPr>
            </w:pPr>
          </w:p>
        </w:tc>
      </w:tr>
      <w:tr w:rsidR="00F103BD" w:rsidRPr="00B0365D" w14:paraId="31A11C4B"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0F872DA" w14:textId="77777777" w:rsidR="00F103BD" w:rsidRPr="00726834" w:rsidRDefault="00F103BD" w:rsidP="00966294">
            <w:pPr>
              <w:widowControl w:val="0"/>
              <w:spacing w:line="260" w:lineRule="exact"/>
              <w:rPr>
                <w:rFonts w:cs="Arial"/>
                <w:b/>
                <w:szCs w:val="20"/>
                <w:lang w:val="sl-SI"/>
              </w:rPr>
            </w:pPr>
          </w:p>
          <w:p w14:paraId="365B0F1B" w14:textId="77777777" w:rsidR="00F103BD" w:rsidRPr="00726834" w:rsidRDefault="00F103BD" w:rsidP="00966294">
            <w:pPr>
              <w:widowControl w:val="0"/>
              <w:spacing w:line="260" w:lineRule="exact"/>
              <w:rPr>
                <w:rFonts w:cs="Arial"/>
                <w:b/>
                <w:szCs w:val="20"/>
                <w:lang w:val="sl-SI"/>
              </w:rPr>
            </w:pPr>
            <w:r w:rsidRPr="00726834">
              <w:rPr>
                <w:rFonts w:cs="Arial"/>
                <w:b/>
                <w:szCs w:val="20"/>
                <w:lang w:val="sl-SI"/>
              </w:rPr>
              <w:t>OBRAZLOŽITEV:</w:t>
            </w:r>
          </w:p>
          <w:p w14:paraId="5E5F4697" w14:textId="77777777" w:rsidR="00F103BD" w:rsidRPr="00726834" w:rsidRDefault="00F103BD" w:rsidP="00966294">
            <w:pPr>
              <w:widowControl w:val="0"/>
              <w:numPr>
                <w:ilvl w:val="0"/>
                <w:numId w:val="6"/>
              </w:numPr>
              <w:suppressAutoHyphens/>
              <w:spacing w:line="260" w:lineRule="exact"/>
              <w:ind w:left="284" w:hanging="284"/>
              <w:jc w:val="both"/>
              <w:rPr>
                <w:rFonts w:cs="Arial"/>
                <w:b/>
                <w:szCs w:val="20"/>
                <w:lang w:val="sl-SI" w:eastAsia="sl-SI"/>
              </w:rPr>
            </w:pPr>
            <w:r w:rsidRPr="00726834">
              <w:rPr>
                <w:rFonts w:cs="Arial"/>
                <w:b/>
                <w:szCs w:val="20"/>
                <w:lang w:val="sl-SI" w:eastAsia="sl-SI"/>
              </w:rPr>
              <w:t>Ocena finančnih posledic, ki niso načrtovane v sprejetem proračunu</w:t>
            </w:r>
          </w:p>
          <w:p w14:paraId="0823E926" w14:textId="77777777" w:rsidR="00F103BD" w:rsidRPr="00726834" w:rsidRDefault="00F103BD" w:rsidP="00966294">
            <w:pPr>
              <w:widowControl w:val="0"/>
              <w:spacing w:line="260" w:lineRule="exact"/>
              <w:ind w:left="360" w:hanging="76"/>
              <w:jc w:val="both"/>
              <w:rPr>
                <w:rFonts w:cs="Arial"/>
                <w:szCs w:val="20"/>
                <w:lang w:val="sl-SI" w:eastAsia="sl-SI"/>
              </w:rPr>
            </w:pPr>
            <w:r w:rsidRPr="00726834">
              <w:rPr>
                <w:rFonts w:cs="Arial"/>
                <w:szCs w:val="20"/>
                <w:lang w:val="sl-SI" w:eastAsia="sl-SI"/>
              </w:rPr>
              <w:t>V zvezi s predlaganim vladnim gradivom se navedejo predvidene spremembe (povečanje, zmanjšanje):</w:t>
            </w:r>
          </w:p>
          <w:p w14:paraId="64B4058F" w14:textId="77777777" w:rsidR="00F103BD" w:rsidRPr="00726834" w:rsidRDefault="00F103BD" w:rsidP="00966294">
            <w:pPr>
              <w:widowControl w:val="0"/>
              <w:numPr>
                <w:ilvl w:val="0"/>
                <w:numId w:val="20"/>
              </w:numPr>
              <w:suppressAutoHyphens/>
              <w:spacing w:line="260" w:lineRule="exact"/>
              <w:jc w:val="both"/>
              <w:rPr>
                <w:rFonts w:cs="Arial"/>
                <w:szCs w:val="20"/>
                <w:lang w:val="sl-SI"/>
              </w:rPr>
            </w:pPr>
            <w:r w:rsidRPr="00726834">
              <w:rPr>
                <w:rFonts w:cs="Arial"/>
                <w:szCs w:val="20"/>
                <w:lang w:val="sl-SI" w:eastAsia="sl-SI"/>
              </w:rPr>
              <w:t>prihodkov državnega proračuna in občinskih proračunov,</w:t>
            </w:r>
          </w:p>
          <w:p w14:paraId="694625F9" w14:textId="77777777" w:rsidR="00F103BD" w:rsidRPr="00726834" w:rsidRDefault="00F103BD" w:rsidP="00966294">
            <w:pPr>
              <w:widowControl w:val="0"/>
              <w:numPr>
                <w:ilvl w:val="0"/>
                <w:numId w:val="20"/>
              </w:numPr>
              <w:suppressAutoHyphens/>
              <w:spacing w:line="260" w:lineRule="exact"/>
              <w:jc w:val="both"/>
              <w:rPr>
                <w:rFonts w:cs="Arial"/>
                <w:szCs w:val="20"/>
                <w:lang w:val="sl-SI"/>
              </w:rPr>
            </w:pPr>
            <w:r w:rsidRPr="00726834">
              <w:rPr>
                <w:rFonts w:cs="Arial"/>
                <w:szCs w:val="20"/>
                <w:lang w:val="sl-SI" w:eastAsia="sl-SI"/>
              </w:rPr>
              <w:t>odhodkov državnega proračuna, ki niso načrtovani na ukrepih oziroma projektih sprejetih proračunov,</w:t>
            </w:r>
          </w:p>
          <w:p w14:paraId="432BB84B" w14:textId="77777777" w:rsidR="00F103BD" w:rsidRPr="00726834" w:rsidRDefault="00F103BD" w:rsidP="00966294">
            <w:pPr>
              <w:widowControl w:val="0"/>
              <w:numPr>
                <w:ilvl w:val="0"/>
                <w:numId w:val="20"/>
              </w:numPr>
              <w:suppressAutoHyphens/>
              <w:spacing w:line="260" w:lineRule="exact"/>
              <w:jc w:val="both"/>
              <w:rPr>
                <w:rFonts w:cs="Arial"/>
                <w:szCs w:val="20"/>
                <w:lang w:val="sl-SI"/>
              </w:rPr>
            </w:pPr>
            <w:r w:rsidRPr="00726834">
              <w:rPr>
                <w:rFonts w:cs="Arial"/>
                <w:szCs w:val="20"/>
                <w:lang w:val="sl-SI" w:eastAsia="sl-SI"/>
              </w:rPr>
              <w:lastRenderedPageBreak/>
              <w:t>obveznosti za druga javnofinančna sredstva (drugi viri), ki niso načrtovana na ukrepih oziroma projektih sprejetih proračunov.</w:t>
            </w:r>
          </w:p>
          <w:p w14:paraId="7F49F23B" w14:textId="77777777" w:rsidR="00F103BD" w:rsidRPr="00726834" w:rsidRDefault="00F103BD" w:rsidP="00966294">
            <w:pPr>
              <w:widowControl w:val="0"/>
              <w:spacing w:line="260" w:lineRule="exact"/>
              <w:ind w:left="284"/>
              <w:rPr>
                <w:rFonts w:cs="Arial"/>
                <w:szCs w:val="20"/>
                <w:lang w:val="sl-SI" w:eastAsia="sl-SI"/>
              </w:rPr>
            </w:pPr>
          </w:p>
          <w:p w14:paraId="52DEAB3B" w14:textId="77777777" w:rsidR="00F103BD" w:rsidRPr="00726834" w:rsidRDefault="00F103BD" w:rsidP="00966294">
            <w:pPr>
              <w:widowControl w:val="0"/>
              <w:numPr>
                <w:ilvl w:val="0"/>
                <w:numId w:val="6"/>
              </w:numPr>
              <w:suppressAutoHyphens/>
              <w:spacing w:line="260" w:lineRule="exact"/>
              <w:ind w:left="284" w:hanging="284"/>
              <w:jc w:val="both"/>
              <w:rPr>
                <w:rFonts w:cs="Arial"/>
                <w:b/>
                <w:szCs w:val="20"/>
                <w:lang w:val="sl-SI" w:eastAsia="sl-SI"/>
              </w:rPr>
            </w:pPr>
            <w:r w:rsidRPr="00726834">
              <w:rPr>
                <w:rFonts w:cs="Arial"/>
                <w:b/>
                <w:szCs w:val="20"/>
                <w:lang w:val="sl-SI" w:eastAsia="sl-SI"/>
              </w:rPr>
              <w:t>Finančne posledice za državni proračun</w:t>
            </w:r>
          </w:p>
          <w:p w14:paraId="435BE28E" w14:textId="77777777" w:rsidR="00F103BD" w:rsidRPr="00726834" w:rsidRDefault="00F103BD" w:rsidP="00966294">
            <w:pPr>
              <w:widowControl w:val="0"/>
              <w:spacing w:line="260" w:lineRule="exact"/>
              <w:ind w:left="284"/>
              <w:jc w:val="both"/>
              <w:rPr>
                <w:rFonts w:cs="Arial"/>
                <w:szCs w:val="20"/>
                <w:lang w:val="sl-SI" w:eastAsia="sl-SI"/>
              </w:rPr>
            </w:pPr>
            <w:r w:rsidRPr="00726834">
              <w:rPr>
                <w:rFonts w:cs="Arial"/>
                <w:szCs w:val="20"/>
                <w:lang w:val="sl-SI" w:eastAsia="sl-SI"/>
              </w:rPr>
              <w:t>Prikazane morajo biti finančne posledice za državni proračun, ki so na proračunskih postavkah načrtovane v dinamiki projektov oziroma ukrepov:</w:t>
            </w:r>
          </w:p>
          <w:p w14:paraId="370F3F8C" w14:textId="77777777" w:rsidR="00F103BD" w:rsidRPr="00726834" w:rsidRDefault="00F103BD" w:rsidP="00966294">
            <w:pPr>
              <w:widowControl w:val="0"/>
              <w:suppressAutoHyphens/>
              <w:spacing w:line="260" w:lineRule="exact"/>
              <w:ind w:left="720"/>
              <w:jc w:val="both"/>
              <w:rPr>
                <w:rFonts w:cs="Arial"/>
                <w:b/>
                <w:szCs w:val="20"/>
                <w:lang w:val="sl-SI" w:eastAsia="sl-SI"/>
              </w:rPr>
            </w:pPr>
            <w:r w:rsidRPr="00726834">
              <w:rPr>
                <w:rFonts w:cs="Arial"/>
                <w:b/>
                <w:szCs w:val="20"/>
                <w:lang w:val="sl-SI" w:eastAsia="sl-SI"/>
              </w:rPr>
              <w:t>II.a Pravice porabe za izvedbo predlaganih rešitev so zagotovljene:</w:t>
            </w:r>
          </w:p>
          <w:p w14:paraId="5F05AF28" w14:textId="77777777" w:rsidR="00F103BD" w:rsidRPr="00726834" w:rsidRDefault="00F103BD" w:rsidP="00966294">
            <w:pPr>
              <w:widowControl w:val="0"/>
              <w:spacing w:line="260" w:lineRule="exact"/>
              <w:ind w:left="284"/>
              <w:jc w:val="both"/>
              <w:rPr>
                <w:rFonts w:cs="Arial"/>
                <w:szCs w:val="20"/>
                <w:lang w:val="sl-SI" w:eastAsia="sl-SI"/>
              </w:rPr>
            </w:pPr>
            <w:r w:rsidRPr="00726834">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81D6E70" w14:textId="77777777" w:rsidR="00F103BD" w:rsidRPr="00726834" w:rsidRDefault="00F103BD" w:rsidP="00966294">
            <w:pPr>
              <w:widowControl w:val="0"/>
              <w:numPr>
                <w:ilvl w:val="0"/>
                <w:numId w:val="21"/>
              </w:numPr>
              <w:suppressAutoHyphens/>
              <w:spacing w:line="260" w:lineRule="exact"/>
              <w:jc w:val="both"/>
              <w:rPr>
                <w:rFonts w:cs="Arial"/>
                <w:szCs w:val="20"/>
                <w:lang w:val="sl-SI" w:eastAsia="sl-SI"/>
              </w:rPr>
            </w:pPr>
            <w:r w:rsidRPr="00726834">
              <w:rPr>
                <w:rFonts w:cs="Arial"/>
                <w:szCs w:val="20"/>
                <w:lang w:val="sl-SI" w:eastAsia="sl-SI"/>
              </w:rPr>
              <w:t>proračunski uporabnik, ki bo financiral novi projekt oziroma ukrep,</w:t>
            </w:r>
          </w:p>
          <w:p w14:paraId="1C22C7E2" w14:textId="77777777" w:rsidR="00F103BD" w:rsidRPr="00726834" w:rsidRDefault="00F103BD" w:rsidP="00966294">
            <w:pPr>
              <w:widowControl w:val="0"/>
              <w:numPr>
                <w:ilvl w:val="0"/>
                <w:numId w:val="21"/>
              </w:numPr>
              <w:suppressAutoHyphens/>
              <w:spacing w:line="260" w:lineRule="exact"/>
              <w:jc w:val="both"/>
              <w:rPr>
                <w:rFonts w:cs="Arial"/>
                <w:szCs w:val="20"/>
                <w:lang w:val="sl-SI" w:eastAsia="sl-SI"/>
              </w:rPr>
            </w:pPr>
            <w:r w:rsidRPr="00726834">
              <w:rPr>
                <w:rFonts w:cs="Arial"/>
                <w:szCs w:val="20"/>
                <w:lang w:val="sl-SI" w:eastAsia="sl-SI"/>
              </w:rPr>
              <w:t xml:space="preserve">projekt oziroma ukrep, s katerim se bodo dosegli cilji vladnega gradiva, in </w:t>
            </w:r>
          </w:p>
          <w:p w14:paraId="7D5AF30D" w14:textId="77777777" w:rsidR="00F103BD" w:rsidRPr="00726834" w:rsidRDefault="00F103BD" w:rsidP="00966294">
            <w:pPr>
              <w:widowControl w:val="0"/>
              <w:numPr>
                <w:ilvl w:val="0"/>
                <w:numId w:val="21"/>
              </w:numPr>
              <w:suppressAutoHyphens/>
              <w:spacing w:line="260" w:lineRule="exact"/>
              <w:jc w:val="both"/>
              <w:rPr>
                <w:rFonts w:cs="Arial"/>
                <w:szCs w:val="20"/>
                <w:lang w:val="sl-SI" w:eastAsia="sl-SI"/>
              </w:rPr>
            </w:pPr>
            <w:r w:rsidRPr="00726834">
              <w:rPr>
                <w:rFonts w:cs="Arial"/>
                <w:szCs w:val="20"/>
                <w:lang w:val="sl-SI" w:eastAsia="sl-SI"/>
              </w:rPr>
              <w:t>proračunske postavke.</w:t>
            </w:r>
          </w:p>
          <w:p w14:paraId="252B44A4" w14:textId="77777777" w:rsidR="00F103BD" w:rsidRPr="00726834" w:rsidRDefault="00F103BD" w:rsidP="00966294">
            <w:pPr>
              <w:widowControl w:val="0"/>
              <w:spacing w:line="260" w:lineRule="exact"/>
              <w:ind w:left="284"/>
              <w:jc w:val="both"/>
              <w:rPr>
                <w:rFonts w:cs="Arial"/>
                <w:szCs w:val="20"/>
                <w:lang w:val="sl-SI" w:eastAsia="sl-SI"/>
              </w:rPr>
            </w:pPr>
            <w:r w:rsidRPr="00726834">
              <w:rPr>
                <w:rFonts w:cs="Arial"/>
                <w:szCs w:val="20"/>
                <w:lang w:val="sl-SI"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07F5186E" w14:textId="77777777" w:rsidR="00F103BD" w:rsidRPr="00726834" w:rsidRDefault="00F103BD" w:rsidP="00966294">
            <w:pPr>
              <w:widowControl w:val="0"/>
              <w:suppressAutoHyphens/>
              <w:spacing w:line="260" w:lineRule="exact"/>
              <w:ind w:left="714"/>
              <w:jc w:val="both"/>
              <w:rPr>
                <w:rFonts w:cs="Arial"/>
                <w:b/>
                <w:szCs w:val="20"/>
                <w:lang w:val="sl-SI" w:eastAsia="sl-SI"/>
              </w:rPr>
            </w:pPr>
            <w:r w:rsidRPr="00726834">
              <w:rPr>
                <w:rFonts w:cs="Arial"/>
                <w:b/>
                <w:szCs w:val="20"/>
                <w:lang w:val="sl-SI" w:eastAsia="sl-SI"/>
              </w:rPr>
              <w:t>II.b Manjkajoče pravice porabe bodo zagotovljene s prerazporeditvijo:</w:t>
            </w:r>
          </w:p>
          <w:p w14:paraId="60B6E70F" w14:textId="77777777" w:rsidR="00F103BD" w:rsidRPr="00726834" w:rsidRDefault="00F103BD" w:rsidP="00966294">
            <w:pPr>
              <w:widowControl w:val="0"/>
              <w:spacing w:line="260" w:lineRule="exact"/>
              <w:ind w:left="284"/>
              <w:jc w:val="both"/>
              <w:rPr>
                <w:rFonts w:cs="Arial"/>
                <w:szCs w:val="20"/>
                <w:lang w:val="sl-SI" w:eastAsia="sl-SI"/>
              </w:rPr>
            </w:pPr>
            <w:r w:rsidRPr="00726834">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3CB2601" w14:textId="77777777" w:rsidR="00F103BD" w:rsidRPr="00726834" w:rsidRDefault="00F103BD" w:rsidP="00966294">
            <w:pPr>
              <w:widowControl w:val="0"/>
              <w:suppressAutoHyphens/>
              <w:spacing w:line="260" w:lineRule="exact"/>
              <w:ind w:left="714"/>
              <w:jc w:val="both"/>
              <w:rPr>
                <w:rFonts w:cs="Arial"/>
                <w:b/>
                <w:szCs w:val="20"/>
                <w:lang w:val="sl-SI" w:eastAsia="sl-SI"/>
              </w:rPr>
            </w:pPr>
            <w:r w:rsidRPr="00726834">
              <w:rPr>
                <w:rFonts w:cs="Arial"/>
                <w:b/>
                <w:szCs w:val="20"/>
                <w:lang w:val="sl-SI" w:eastAsia="sl-SI"/>
              </w:rPr>
              <w:t>II.c Načrtovana nadomestitev zmanjšanih prihodkov in povečanih odhodkov proračuna:</w:t>
            </w:r>
          </w:p>
          <w:p w14:paraId="037DE25D" w14:textId="77777777" w:rsidR="00F103BD" w:rsidRPr="00726834" w:rsidRDefault="00F103BD" w:rsidP="00966294">
            <w:pPr>
              <w:widowControl w:val="0"/>
              <w:spacing w:line="260" w:lineRule="exact"/>
              <w:ind w:left="284"/>
              <w:jc w:val="both"/>
              <w:rPr>
                <w:rFonts w:cs="Arial"/>
                <w:szCs w:val="20"/>
                <w:lang w:val="sl-SI" w:eastAsia="sl-SI"/>
              </w:rPr>
            </w:pPr>
            <w:r w:rsidRPr="00726834">
              <w:rPr>
                <w:rFonts w:cs="Arial"/>
                <w:szCs w:val="20"/>
                <w:lang w:val="sl-SI"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61AFC7" w14:textId="77777777" w:rsidR="00F103BD" w:rsidRPr="00726834" w:rsidRDefault="00F103BD" w:rsidP="00966294">
            <w:pPr>
              <w:widowControl w:val="0"/>
              <w:suppressAutoHyphens/>
              <w:overflowPunct w:val="0"/>
              <w:autoSpaceDE w:val="0"/>
              <w:autoSpaceDN w:val="0"/>
              <w:adjustRightInd w:val="0"/>
              <w:spacing w:line="260" w:lineRule="exact"/>
              <w:jc w:val="both"/>
              <w:textAlignment w:val="baseline"/>
              <w:rPr>
                <w:rFonts w:cs="Arial"/>
                <w:b/>
                <w:bCs/>
                <w:spacing w:val="40"/>
                <w:szCs w:val="20"/>
                <w:lang w:val="sl-SI" w:eastAsia="sl-SI"/>
              </w:rPr>
            </w:pPr>
          </w:p>
        </w:tc>
      </w:tr>
      <w:tr w:rsidR="00F103BD" w:rsidRPr="00726834" w14:paraId="435CD823"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0CC7292A" w14:textId="77777777" w:rsidR="00F103BD" w:rsidRPr="00726834" w:rsidRDefault="00F103BD" w:rsidP="00966294">
            <w:pPr>
              <w:spacing w:line="260" w:lineRule="exact"/>
              <w:rPr>
                <w:rFonts w:cs="Arial"/>
                <w:b/>
                <w:szCs w:val="20"/>
                <w:lang w:val="sl-SI"/>
              </w:rPr>
            </w:pPr>
            <w:r w:rsidRPr="00726834">
              <w:rPr>
                <w:rFonts w:cs="Arial"/>
                <w:b/>
                <w:szCs w:val="20"/>
                <w:lang w:val="sl-SI"/>
              </w:rPr>
              <w:lastRenderedPageBreak/>
              <w:t>7.b Predstavitev ocene finančnih posledic pod 40.000 EUR:</w:t>
            </w:r>
          </w:p>
          <w:p w14:paraId="4F82E169" w14:textId="77777777" w:rsidR="00F103BD" w:rsidRPr="00726834" w:rsidRDefault="00F103BD" w:rsidP="00966294">
            <w:pPr>
              <w:spacing w:line="260" w:lineRule="exact"/>
              <w:rPr>
                <w:rFonts w:cs="Arial"/>
                <w:szCs w:val="20"/>
                <w:lang w:val="sl-SI"/>
              </w:rPr>
            </w:pPr>
            <w:r w:rsidRPr="00726834">
              <w:rPr>
                <w:rFonts w:cs="Arial"/>
                <w:szCs w:val="20"/>
                <w:lang w:val="sl-SI"/>
              </w:rPr>
              <w:t>(Samo če izberete NE pod točko 6.a.)</w:t>
            </w:r>
          </w:p>
          <w:p w14:paraId="6B0E58FA" w14:textId="77777777" w:rsidR="00F103BD" w:rsidRPr="00726834" w:rsidRDefault="00F103BD" w:rsidP="00966294">
            <w:pPr>
              <w:spacing w:line="260" w:lineRule="exact"/>
              <w:rPr>
                <w:rFonts w:cs="Arial"/>
                <w:b/>
                <w:szCs w:val="20"/>
                <w:lang w:val="sl-SI"/>
              </w:rPr>
            </w:pPr>
            <w:r w:rsidRPr="00726834">
              <w:rPr>
                <w:rFonts w:cs="Arial"/>
                <w:b/>
                <w:szCs w:val="20"/>
                <w:lang w:val="sl-SI"/>
              </w:rPr>
              <w:t>Kratka obrazložitev</w:t>
            </w:r>
          </w:p>
          <w:p w14:paraId="207854E0" w14:textId="77777777" w:rsidR="00F103BD" w:rsidRPr="00726834" w:rsidRDefault="00F103BD" w:rsidP="00966294">
            <w:pPr>
              <w:spacing w:line="260" w:lineRule="exact"/>
              <w:rPr>
                <w:rFonts w:cs="Arial"/>
                <w:szCs w:val="20"/>
                <w:lang w:val="sl-SI"/>
              </w:rPr>
            </w:pPr>
            <w:r w:rsidRPr="00726834">
              <w:rPr>
                <w:rFonts w:cs="Arial"/>
                <w:szCs w:val="20"/>
                <w:lang w:val="sl-SI"/>
              </w:rPr>
              <w:t>Gradivo nima finančnih posledic.</w:t>
            </w:r>
          </w:p>
        </w:tc>
      </w:tr>
      <w:tr w:rsidR="00F103BD" w:rsidRPr="00726834" w14:paraId="36B993BC"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5BDC8A7C" w14:textId="77777777" w:rsidR="00F103BD" w:rsidRPr="00726834" w:rsidRDefault="00F103BD" w:rsidP="00966294">
            <w:pPr>
              <w:spacing w:line="260" w:lineRule="exact"/>
              <w:rPr>
                <w:rFonts w:cs="Arial"/>
                <w:b/>
                <w:szCs w:val="20"/>
                <w:lang w:val="sl-SI"/>
              </w:rPr>
            </w:pPr>
            <w:r w:rsidRPr="00726834">
              <w:rPr>
                <w:rFonts w:cs="Arial"/>
                <w:b/>
                <w:szCs w:val="20"/>
                <w:lang w:val="sl-SI"/>
              </w:rPr>
              <w:t>8. Predstavitev sodelovanja z združenji občin:</w:t>
            </w:r>
          </w:p>
        </w:tc>
      </w:tr>
      <w:tr w:rsidR="00F103BD" w:rsidRPr="00726834" w14:paraId="79F931FE"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865613A"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Vsebina predloženega gradiva (predpisa) vpliva na:</w:t>
            </w:r>
          </w:p>
          <w:p w14:paraId="344F9DF3" w14:textId="77777777" w:rsidR="00F103BD" w:rsidRPr="00726834" w:rsidRDefault="00F103BD" w:rsidP="00966294">
            <w:pPr>
              <w:widowControl w:val="0"/>
              <w:numPr>
                <w:ilvl w:val="1"/>
                <w:numId w:val="20"/>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pristojnosti občin,</w:t>
            </w:r>
          </w:p>
          <w:p w14:paraId="6D6B4FBD" w14:textId="77777777" w:rsidR="00F103BD" w:rsidRPr="00726834" w:rsidRDefault="00F103BD" w:rsidP="00966294">
            <w:pPr>
              <w:widowControl w:val="0"/>
              <w:numPr>
                <w:ilvl w:val="1"/>
                <w:numId w:val="20"/>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delovanje občin,</w:t>
            </w:r>
          </w:p>
          <w:p w14:paraId="48DEE50B" w14:textId="77777777" w:rsidR="00F103BD" w:rsidRPr="00726834" w:rsidRDefault="00F103BD" w:rsidP="00966294">
            <w:pPr>
              <w:widowControl w:val="0"/>
              <w:numPr>
                <w:ilvl w:val="1"/>
                <w:numId w:val="20"/>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financiranje občin.</w:t>
            </w:r>
          </w:p>
          <w:p w14:paraId="2A05B9AE" w14:textId="77777777" w:rsidR="00F103BD" w:rsidRPr="00726834" w:rsidRDefault="00F103BD" w:rsidP="00966294">
            <w:pPr>
              <w:widowControl w:val="0"/>
              <w:overflowPunct w:val="0"/>
              <w:autoSpaceDE w:val="0"/>
              <w:autoSpaceDN w:val="0"/>
              <w:adjustRightInd w:val="0"/>
              <w:spacing w:line="260" w:lineRule="exact"/>
              <w:ind w:left="1440"/>
              <w:jc w:val="both"/>
              <w:textAlignment w:val="baseline"/>
              <w:rPr>
                <w:rFonts w:cs="Arial"/>
                <w:iCs/>
                <w:szCs w:val="20"/>
                <w:lang w:val="sl-SI" w:eastAsia="sl-SI"/>
              </w:rPr>
            </w:pPr>
          </w:p>
        </w:tc>
        <w:tc>
          <w:tcPr>
            <w:tcW w:w="2431" w:type="dxa"/>
            <w:gridSpan w:val="2"/>
          </w:tcPr>
          <w:p w14:paraId="38B10428" w14:textId="77777777" w:rsidR="00F103BD" w:rsidRPr="00726834" w:rsidRDefault="00F103BD" w:rsidP="00966294">
            <w:pPr>
              <w:widowControl w:val="0"/>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F103BD" w:rsidRPr="00B0365D" w14:paraId="5E0A71B1"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67FFD7B4"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 xml:space="preserve">Gradivo (predpis) je bilo poslano v mnenje: </w:t>
            </w:r>
          </w:p>
          <w:p w14:paraId="5D030D19" w14:textId="77777777" w:rsidR="00F103BD" w:rsidRPr="00726834" w:rsidRDefault="00F103BD" w:rsidP="00966294">
            <w:pPr>
              <w:widowControl w:val="0"/>
              <w:numPr>
                <w:ilvl w:val="0"/>
                <w:numId w:val="22"/>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Skupnosti občin Slovenije SOS: NE</w:t>
            </w:r>
          </w:p>
          <w:p w14:paraId="591A69D2" w14:textId="77777777" w:rsidR="00F103BD" w:rsidRPr="00726834" w:rsidRDefault="00F103BD" w:rsidP="00966294">
            <w:pPr>
              <w:widowControl w:val="0"/>
              <w:numPr>
                <w:ilvl w:val="0"/>
                <w:numId w:val="22"/>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Združenju občin Slovenije ZOS: NE</w:t>
            </w:r>
          </w:p>
          <w:p w14:paraId="655A9326" w14:textId="77777777" w:rsidR="00F103BD" w:rsidRPr="00726834" w:rsidRDefault="00F103BD" w:rsidP="00966294">
            <w:pPr>
              <w:widowControl w:val="0"/>
              <w:numPr>
                <w:ilvl w:val="0"/>
                <w:numId w:val="22"/>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Združenju mestnih občin Slovenije ZMOS: NE</w:t>
            </w:r>
          </w:p>
          <w:p w14:paraId="5ECC0E4A"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p>
          <w:p w14:paraId="554D25E4"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Predlogi in pripombe združenj so bili upoštevani:</w:t>
            </w:r>
          </w:p>
          <w:p w14:paraId="0BB38315" w14:textId="77777777" w:rsidR="00F103BD" w:rsidRPr="00726834" w:rsidRDefault="00F103BD" w:rsidP="00966294">
            <w:pPr>
              <w:widowControl w:val="0"/>
              <w:numPr>
                <w:ilvl w:val="0"/>
                <w:numId w:val="23"/>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 celoti,</w:t>
            </w:r>
          </w:p>
          <w:p w14:paraId="00B87BA6" w14:textId="77777777" w:rsidR="00F103BD" w:rsidRPr="00726834" w:rsidRDefault="00F103BD" w:rsidP="00966294">
            <w:pPr>
              <w:widowControl w:val="0"/>
              <w:numPr>
                <w:ilvl w:val="0"/>
                <w:numId w:val="23"/>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večinoma,</w:t>
            </w:r>
          </w:p>
          <w:p w14:paraId="406C3991" w14:textId="77777777" w:rsidR="00F103BD" w:rsidRPr="00726834" w:rsidRDefault="00F103BD" w:rsidP="00966294">
            <w:pPr>
              <w:widowControl w:val="0"/>
              <w:numPr>
                <w:ilvl w:val="0"/>
                <w:numId w:val="23"/>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delno,</w:t>
            </w:r>
          </w:p>
          <w:p w14:paraId="12E9343D" w14:textId="77777777" w:rsidR="00F103BD" w:rsidRPr="00726834" w:rsidRDefault="00F103BD" w:rsidP="00966294">
            <w:pPr>
              <w:widowControl w:val="0"/>
              <w:numPr>
                <w:ilvl w:val="0"/>
                <w:numId w:val="23"/>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lastRenderedPageBreak/>
              <w:t>niso bili upoštevani.</w:t>
            </w:r>
          </w:p>
          <w:p w14:paraId="1785CED2" w14:textId="77777777" w:rsidR="00F103BD" w:rsidRPr="00726834" w:rsidRDefault="00F103BD" w:rsidP="00966294">
            <w:pPr>
              <w:widowControl w:val="0"/>
              <w:overflowPunct w:val="0"/>
              <w:autoSpaceDE w:val="0"/>
              <w:autoSpaceDN w:val="0"/>
              <w:adjustRightInd w:val="0"/>
              <w:spacing w:line="260" w:lineRule="exact"/>
              <w:ind w:left="360"/>
              <w:jc w:val="both"/>
              <w:textAlignment w:val="baseline"/>
              <w:rPr>
                <w:rFonts w:cs="Arial"/>
                <w:iCs/>
                <w:szCs w:val="20"/>
                <w:lang w:val="sl-SI" w:eastAsia="sl-SI"/>
              </w:rPr>
            </w:pPr>
          </w:p>
          <w:p w14:paraId="035C0CC9"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Bistveni predlogi in pripombe, ki niso bili upoštevani.</w:t>
            </w:r>
          </w:p>
          <w:p w14:paraId="7D631ADC"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F103BD" w:rsidRPr="00726834" w14:paraId="2C0346F5"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51B8723C" w14:textId="77777777" w:rsidR="00F103BD" w:rsidRPr="00726834" w:rsidRDefault="00F103BD" w:rsidP="00966294">
            <w:pPr>
              <w:widowControl w:val="0"/>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lastRenderedPageBreak/>
              <w:t>9. Predstavitev sodelovanja javnosti:</w:t>
            </w:r>
          </w:p>
        </w:tc>
      </w:tr>
      <w:tr w:rsidR="00F103BD" w:rsidRPr="00726834" w14:paraId="65081A2E"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4C5F2B5"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szCs w:val="20"/>
                <w:lang w:val="sl-SI" w:eastAsia="sl-SI"/>
              </w:rPr>
            </w:pPr>
            <w:r w:rsidRPr="00726834">
              <w:rPr>
                <w:rFonts w:cs="Arial"/>
                <w:iCs/>
                <w:szCs w:val="20"/>
                <w:lang w:val="sl-SI" w:eastAsia="sl-SI"/>
              </w:rPr>
              <w:t>Gradivo je bilo predhodno objavljeno na spletni strani predlagatelja:</w:t>
            </w:r>
          </w:p>
        </w:tc>
        <w:tc>
          <w:tcPr>
            <w:tcW w:w="2431" w:type="dxa"/>
            <w:gridSpan w:val="2"/>
          </w:tcPr>
          <w:p w14:paraId="08FCCB18" w14:textId="77777777" w:rsidR="00F103BD" w:rsidRPr="00726834" w:rsidRDefault="00F103BD" w:rsidP="00966294">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F103BD" w:rsidRPr="00726834" w14:paraId="14B9FB44"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2E134FA" w14:textId="77777777" w:rsidR="00F103BD" w:rsidRPr="00726834" w:rsidRDefault="00FD6709" w:rsidP="00FD6709">
            <w:pPr>
              <w:widowControl w:val="0"/>
              <w:overflowPunct w:val="0"/>
              <w:autoSpaceDE w:val="0"/>
              <w:autoSpaceDN w:val="0"/>
              <w:adjustRightInd w:val="0"/>
              <w:spacing w:line="260" w:lineRule="exact"/>
              <w:jc w:val="both"/>
              <w:textAlignment w:val="baseline"/>
              <w:rPr>
                <w:rFonts w:cs="Arial"/>
                <w:iCs/>
                <w:szCs w:val="20"/>
                <w:lang w:val="sl-SI" w:eastAsia="sl-SI"/>
              </w:rPr>
            </w:pPr>
            <w:r>
              <w:rPr>
                <w:iCs/>
                <w:szCs w:val="20"/>
                <w:lang w:val="sl-SI"/>
              </w:rPr>
              <w:t>K</w:t>
            </w:r>
            <w:r w:rsidR="00F103BD" w:rsidRPr="004A5CAB">
              <w:rPr>
                <w:iCs/>
                <w:szCs w:val="20"/>
                <w:lang w:val="sl-SI"/>
              </w:rPr>
              <w:t>omisijo za izdajo priložnostnih kovancev</w:t>
            </w:r>
            <w:r>
              <w:rPr>
                <w:iCs/>
                <w:szCs w:val="20"/>
                <w:lang w:val="sl-SI"/>
              </w:rPr>
              <w:t xml:space="preserve"> </w:t>
            </w:r>
            <w:r w:rsidR="009A67D3">
              <w:rPr>
                <w:iCs/>
                <w:szCs w:val="20"/>
                <w:lang w:val="sl-SI"/>
              </w:rPr>
              <w:t xml:space="preserve">na podlagi Zakona o priložnostnih kovancih </w:t>
            </w:r>
            <w:r>
              <w:rPr>
                <w:iCs/>
                <w:szCs w:val="20"/>
                <w:lang w:val="sl-SI"/>
              </w:rPr>
              <w:t>Vladi R</w:t>
            </w:r>
            <w:r w:rsidR="009A67D3">
              <w:rPr>
                <w:iCs/>
                <w:szCs w:val="20"/>
                <w:lang w:val="sl-SI"/>
              </w:rPr>
              <w:t>epublike Slovenije</w:t>
            </w:r>
            <w:r>
              <w:rPr>
                <w:iCs/>
                <w:szCs w:val="20"/>
                <w:lang w:val="sl-SI"/>
              </w:rPr>
              <w:t xml:space="preserve"> predlaga dogodke, ob katerih naj se izdajo priložnostni kovanci, zato posvetovanje z javnostjo ni potrebno. </w:t>
            </w:r>
          </w:p>
        </w:tc>
      </w:tr>
      <w:tr w:rsidR="00F103BD" w:rsidRPr="00726834" w14:paraId="52D0CD60"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DE92C22"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(Če je odgovor DA, navedite:</w:t>
            </w:r>
          </w:p>
          <w:p w14:paraId="354EE952"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 xml:space="preserve">Datum objave: </w:t>
            </w:r>
          </w:p>
          <w:p w14:paraId="2F59C7E1"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p>
          <w:p w14:paraId="2255DB75" w14:textId="77777777" w:rsidR="00F103BD" w:rsidRPr="00726834" w:rsidRDefault="00F103BD" w:rsidP="00966294">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F103BD" w:rsidRPr="00726834" w14:paraId="0D4050FF"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2F63CCB8" w14:textId="77777777" w:rsidR="00F103BD" w:rsidRPr="00726834" w:rsidRDefault="00F103BD" w:rsidP="00966294">
            <w:pPr>
              <w:widowControl w:val="0"/>
              <w:overflowPunct w:val="0"/>
              <w:autoSpaceDE w:val="0"/>
              <w:autoSpaceDN w:val="0"/>
              <w:adjustRightInd w:val="0"/>
              <w:spacing w:line="260" w:lineRule="exact"/>
              <w:textAlignment w:val="baseline"/>
              <w:rPr>
                <w:rFonts w:cs="Arial"/>
                <w:szCs w:val="20"/>
                <w:lang w:val="sl-SI" w:eastAsia="sl-SI"/>
              </w:rPr>
            </w:pPr>
            <w:r w:rsidRPr="00726834">
              <w:rPr>
                <w:rFonts w:cs="Arial"/>
                <w:b/>
                <w:szCs w:val="20"/>
                <w:lang w:val="sl-SI" w:eastAsia="sl-SI"/>
              </w:rPr>
              <w:t>10. Pri pripravi gradiva so bile upoštevane zahteve iz Resolucije o normativni dejavnosti:</w:t>
            </w:r>
          </w:p>
        </w:tc>
        <w:tc>
          <w:tcPr>
            <w:tcW w:w="2431" w:type="dxa"/>
            <w:gridSpan w:val="2"/>
            <w:vAlign w:val="center"/>
          </w:tcPr>
          <w:p w14:paraId="22B17774" w14:textId="77777777" w:rsidR="00F103BD" w:rsidRPr="00726834" w:rsidRDefault="00722A22" w:rsidP="00966294">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F103BD" w:rsidRPr="00726834" w14:paraId="4221CFDA"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776FEE6C" w14:textId="77777777" w:rsidR="00F103BD" w:rsidRPr="00726834" w:rsidRDefault="00F103BD" w:rsidP="00966294">
            <w:pPr>
              <w:widowControl w:val="0"/>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t>11. Gradivo je uvrščeno v delovni program vlade:</w:t>
            </w:r>
          </w:p>
        </w:tc>
        <w:tc>
          <w:tcPr>
            <w:tcW w:w="2431" w:type="dxa"/>
            <w:gridSpan w:val="2"/>
            <w:vAlign w:val="center"/>
          </w:tcPr>
          <w:p w14:paraId="1C1A9062" w14:textId="77777777" w:rsidR="00F103BD" w:rsidRPr="00726834" w:rsidRDefault="00F103BD" w:rsidP="00966294">
            <w:pPr>
              <w:widowControl w:val="0"/>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F103BD" w:rsidRPr="00726834" w14:paraId="1B24E062" w14:textId="77777777" w:rsidTr="0096629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262FA647" w14:textId="77777777" w:rsidR="00F103BD" w:rsidRPr="00726834" w:rsidRDefault="00F103BD" w:rsidP="00966294">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0D0AC198" w14:textId="77777777" w:rsidR="00F103BD" w:rsidRPr="00726834" w:rsidRDefault="00F103BD" w:rsidP="00966294">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70B1A8DA" w14:textId="65FE781E" w:rsidR="00F103BD" w:rsidRPr="00726834" w:rsidRDefault="007539C5" w:rsidP="00966294">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r>
              <w:rPr>
                <w:rFonts w:cs="Arial"/>
                <w:b/>
                <w:szCs w:val="20"/>
                <w:lang w:val="sl-SI" w:eastAsia="sl-SI"/>
              </w:rPr>
              <w:t>mag. Saša Jazbec</w:t>
            </w:r>
          </w:p>
          <w:p w14:paraId="6AA79BB8" w14:textId="7858E74E" w:rsidR="00F103BD" w:rsidRPr="00726834" w:rsidRDefault="007539C5" w:rsidP="00966294">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r>
              <w:rPr>
                <w:rFonts w:cs="Arial"/>
                <w:b/>
                <w:szCs w:val="20"/>
                <w:lang w:val="sl-SI" w:eastAsia="sl-SI"/>
              </w:rPr>
              <w:t>državna sekretarka</w:t>
            </w:r>
          </w:p>
          <w:p w14:paraId="3B0DCAAB" w14:textId="77777777" w:rsidR="00F103BD" w:rsidRPr="00726834" w:rsidRDefault="00F103BD" w:rsidP="00966294">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tc>
      </w:tr>
    </w:tbl>
    <w:p w14:paraId="70C0D668" w14:textId="77777777" w:rsidR="00F103BD" w:rsidRPr="00B0616F" w:rsidRDefault="00F103BD" w:rsidP="00F103BD">
      <w:pPr>
        <w:jc w:val="both"/>
        <w:rPr>
          <w:lang w:val="sl-SI" w:eastAsia="sl-SI"/>
        </w:rPr>
      </w:pPr>
    </w:p>
    <w:p w14:paraId="30EE4693" w14:textId="77777777" w:rsidR="009A67D3" w:rsidRPr="009A67D3" w:rsidRDefault="00141F5C" w:rsidP="009A67D3">
      <w:pPr>
        <w:suppressAutoHyphens/>
        <w:rPr>
          <w:rFonts w:eastAsia="Calibri" w:cs="Arial"/>
          <w:color w:val="000000"/>
          <w:szCs w:val="20"/>
          <w:lang w:val="sl-SI"/>
        </w:rPr>
      </w:pPr>
      <w:r w:rsidRPr="00B0616F">
        <w:rPr>
          <w:lang w:val="sl-SI" w:eastAsia="sl-SI"/>
        </w:rPr>
        <w:t xml:space="preserve">PRILOGA: </w:t>
      </w:r>
    </w:p>
    <w:p w14:paraId="4016335E" w14:textId="77777777" w:rsidR="00E26105" w:rsidRDefault="00E26105" w:rsidP="00862182">
      <w:pPr>
        <w:pStyle w:val="Odstavekseznama"/>
        <w:numPr>
          <w:ilvl w:val="1"/>
          <w:numId w:val="20"/>
        </w:numPr>
        <w:spacing w:after="0" w:line="260" w:lineRule="exact"/>
        <w:ind w:left="1434" w:hanging="357"/>
        <w:jc w:val="both"/>
        <w:rPr>
          <w:rFonts w:ascii="Arial" w:hAnsi="Arial" w:cs="Arial"/>
          <w:sz w:val="20"/>
          <w:szCs w:val="20"/>
        </w:rPr>
      </w:pPr>
      <w:r>
        <w:rPr>
          <w:rFonts w:ascii="Arial" w:hAnsi="Arial" w:cs="Arial"/>
          <w:sz w:val="20"/>
          <w:szCs w:val="20"/>
        </w:rPr>
        <w:t>predlog uredbe z obrazložitvijo</w:t>
      </w:r>
    </w:p>
    <w:p w14:paraId="2EBD7F4E" w14:textId="24928AD2" w:rsidR="00E26105" w:rsidRPr="006B43CB" w:rsidRDefault="006B43CB" w:rsidP="006B43CB">
      <w:pPr>
        <w:pStyle w:val="Odstavekseznama"/>
        <w:numPr>
          <w:ilvl w:val="1"/>
          <w:numId w:val="20"/>
        </w:numPr>
        <w:spacing w:line="260" w:lineRule="exact"/>
        <w:jc w:val="both"/>
        <w:rPr>
          <w:rFonts w:ascii="Arial" w:hAnsi="Arial" w:cs="Arial"/>
          <w:sz w:val="20"/>
          <w:szCs w:val="20"/>
        </w:rPr>
      </w:pPr>
      <w:r w:rsidRPr="006B43CB">
        <w:rPr>
          <w:rFonts w:ascii="Arial" w:hAnsi="Arial" w:cs="Arial"/>
          <w:sz w:val="20"/>
          <w:szCs w:val="20"/>
        </w:rPr>
        <w:t>mnenje Službe Vlade RS za zakonodajo</w:t>
      </w:r>
    </w:p>
    <w:p w14:paraId="36C9AB3A" w14:textId="77777777" w:rsidR="00837092" w:rsidRPr="00837092" w:rsidRDefault="00E26105" w:rsidP="00837092">
      <w:pPr>
        <w:jc w:val="right"/>
        <w:rPr>
          <w:rFonts w:cs="Arial"/>
          <w:szCs w:val="20"/>
          <w:lang w:val="sl-SI"/>
        </w:rPr>
      </w:pPr>
      <w:r w:rsidRPr="00C5591B">
        <w:rPr>
          <w:rFonts w:cs="Arial"/>
          <w:szCs w:val="20"/>
          <w:lang w:val="sl-SI"/>
        </w:rPr>
        <w:br w:type="page"/>
      </w:r>
    </w:p>
    <w:p w14:paraId="71BAAC61" w14:textId="77777777" w:rsidR="009A67D3" w:rsidRPr="009A67D3" w:rsidRDefault="009A67D3" w:rsidP="009A67D3">
      <w:pPr>
        <w:jc w:val="right"/>
        <w:rPr>
          <w:rFonts w:cs="Arial"/>
          <w:szCs w:val="20"/>
          <w:lang w:val="sl-SI"/>
        </w:rPr>
      </w:pPr>
      <w:r w:rsidRPr="009A67D3">
        <w:rPr>
          <w:rFonts w:cs="Arial"/>
          <w:szCs w:val="20"/>
          <w:lang w:val="sl-SI"/>
        </w:rPr>
        <w:lastRenderedPageBreak/>
        <w:t>PREDLOG</w:t>
      </w:r>
    </w:p>
    <w:p w14:paraId="2173FD0D" w14:textId="77777777" w:rsidR="009A67D3" w:rsidRPr="009A67D3" w:rsidRDefault="009A67D3" w:rsidP="009A67D3">
      <w:pPr>
        <w:rPr>
          <w:rFonts w:cs="Arial"/>
          <w:szCs w:val="20"/>
          <w:lang w:val="sl-SI"/>
        </w:rPr>
      </w:pPr>
    </w:p>
    <w:p w14:paraId="79BFA047" w14:textId="77777777" w:rsidR="009A67D3" w:rsidRPr="009A67D3" w:rsidRDefault="009A67D3" w:rsidP="009A67D3">
      <w:pPr>
        <w:rPr>
          <w:rFonts w:cs="Arial"/>
          <w:szCs w:val="20"/>
          <w:lang w:val="sl-SI"/>
        </w:rPr>
      </w:pPr>
    </w:p>
    <w:p w14:paraId="4774CBB6" w14:textId="77777777" w:rsidR="009A67D3" w:rsidRPr="009A67D3" w:rsidRDefault="009A67D3" w:rsidP="009A67D3">
      <w:pPr>
        <w:spacing w:line="240" w:lineRule="auto"/>
        <w:rPr>
          <w:rFonts w:cs="Arial"/>
          <w:szCs w:val="20"/>
          <w:lang w:val="sl-SI"/>
        </w:rPr>
      </w:pPr>
    </w:p>
    <w:p w14:paraId="66B7F223" w14:textId="77777777" w:rsidR="009A67D3" w:rsidRPr="009A67D3" w:rsidRDefault="009A67D3" w:rsidP="009A67D3">
      <w:pPr>
        <w:spacing w:line="240" w:lineRule="auto"/>
        <w:jc w:val="both"/>
        <w:rPr>
          <w:rFonts w:cs="Arial"/>
          <w:szCs w:val="20"/>
          <w:lang w:val="sl-SI"/>
        </w:rPr>
      </w:pPr>
      <w:r w:rsidRPr="009A67D3">
        <w:rPr>
          <w:rFonts w:cs="Arial"/>
          <w:szCs w:val="20"/>
          <w:lang w:val="sl-SI"/>
        </w:rPr>
        <w:t>Na podlagi prvega odstavka 2. člena Zakona o priložnostnih kovancih (Uradni list RS, št. 53/07 in 43/22) Vlada Republike Slovenije izdaja</w:t>
      </w:r>
    </w:p>
    <w:p w14:paraId="39D10D92" w14:textId="77777777" w:rsidR="009A67D3" w:rsidRPr="009A67D3" w:rsidRDefault="009A67D3" w:rsidP="009A67D3">
      <w:pPr>
        <w:spacing w:line="240" w:lineRule="auto"/>
        <w:jc w:val="both"/>
        <w:rPr>
          <w:rFonts w:cs="Arial"/>
          <w:szCs w:val="20"/>
          <w:lang w:val="sl-SI"/>
        </w:rPr>
      </w:pPr>
    </w:p>
    <w:p w14:paraId="24026040" w14:textId="77777777" w:rsidR="009A67D3" w:rsidRPr="009A67D3" w:rsidRDefault="009A67D3" w:rsidP="009A67D3">
      <w:pPr>
        <w:spacing w:line="240" w:lineRule="auto"/>
        <w:jc w:val="both"/>
        <w:rPr>
          <w:rFonts w:cs="Arial"/>
          <w:szCs w:val="20"/>
          <w:lang w:val="sl-SI"/>
        </w:rPr>
      </w:pPr>
    </w:p>
    <w:p w14:paraId="0A33324C" w14:textId="77777777" w:rsidR="009A67D3" w:rsidRPr="009A67D3" w:rsidRDefault="009A67D3" w:rsidP="009A67D3">
      <w:pPr>
        <w:spacing w:line="240" w:lineRule="auto"/>
        <w:rPr>
          <w:rFonts w:cs="Arial"/>
          <w:szCs w:val="20"/>
          <w:lang w:val="sl-SI"/>
        </w:rPr>
      </w:pPr>
    </w:p>
    <w:p w14:paraId="691D462E" w14:textId="77777777" w:rsidR="009A67D3" w:rsidRPr="009A67D3" w:rsidRDefault="009A67D3" w:rsidP="009A67D3">
      <w:pPr>
        <w:spacing w:line="240" w:lineRule="auto"/>
        <w:jc w:val="center"/>
        <w:rPr>
          <w:rFonts w:cs="Arial"/>
          <w:b/>
          <w:szCs w:val="20"/>
          <w:lang w:val="sl-SI"/>
        </w:rPr>
      </w:pPr>
      <w:r w:rsidRPr="009A67D3">
        <w:rPr>
          <w:rFonts w:cs="Arial"/>
          <w:b/>
          <w:szCs w:val="20"/>
          <w:lang w:val="sl-SI"/>
        </w:rPr>
        <w:t>U R E D B O</w:t>
      </w:r>
    </w:p>
    <w:p w14:paraId="231A31DF" w14:textId="77777777" w:rsidR="009A67D3" w:rsidRPr="009A67D3" w:rsidRDefault="009A67D3" w:rsidP="009A67D3">
      <w:pPr>
        <w:spacing w:line="240" w:lineRule="auto"/>
        <w:jc w:val="center"/>
        <w:rPr>
          <w:rFonts w:cs="Arial"/>
          <w:b/>
          <w:szCs w:val="20"/>
          <w:lang w:val="sl-SI"/>
        </w:rPr>
      </w:pPr>
      <w:r w:rsidRPr="009A67D3">
        <w:rPr>
          <w:rFonts w:cs="Arial"/>
          <w:b/>
          <w:szCs w:val="20"/>
          <w:lang w:val="sl-SI"/>
        </w:rPr>
        <w:t>o določitvi dogodkov, ob katerih se v letu 2024 izdajo priložnostni kovanci</w:t>
      </w:r>
    </w:p>
    <w:p w14:paraId="3EF805B6" w14:textId="77777777" w:rsidR="009A67D3" w:rsidRPr="009A67D3" w:rsidRDefault="009A67D3" w:rsidP="009A67D3">
      <w:pPr>
        <w:spacing w:line="240" w:lineRule="auto"/>
        <w:jc w:val="center"/>
        <w:rPr>
          <w:rFonts w:cs="Arial"/>
          <w:szCs w:val="20"/>
          <w:lang w:val="sl-SI"/>
        </w:rPr>
      </w:pPr>
    </w:p>
    <w:p w14:paraId="4BFFFED1" w14:textId="77777777" w:rsidR="009A67D3" w:rsidRPr="009A67D3" w:rsidRDefault="009A67D3" w:rsidP="009A67D3">
      <w:pPr>
        <w:spacing w:line="240" w:lineRule="auto"/>
        <w:jc w:val="center"/>
        <w:rPr>
          <w:rFonts w:cs="Arial"/>
          <w:szCs w:val="20"/>
          <w:lang w:val="sl-SI"/>
        </w:rPr>
      </w:pPr>
    </w:p>
    <w:p w14:paraId="36DF80C0" w14:textId="77777777" w:rsidR="009A67D3" w:rsidRPr="009A67D3" w:rsidRDefault="009A67D3" w:rsidP="009A67D3">
      <w:pPr>
        <w:spacing w:line="240" w:lineRule="auto"/>
        <w:jc w:val="center"/>
        <w:rPr>
          <w:rFonts w:cs="Arial"/>
          <w:szCs w:val="20"/>
          <w:lang w:val="sl-SI"/>
        </w:rPr>
      </w:pPr>
    </w:p>
    <w:p w14:paraId="375B2403" w14:textId="77777777" w:rsidR="009A67D3" w:rsidRPr="009A67D3" w:rsidRDefault="009A67D3" w:rsidP="009A67D3">
      <w:pPr>
        <w:pStyle w:val="Odstavekseznama"/>
        <w:numPr>
          <w:ilvl w:val="0"/>
          <w:numId w:val="37"/>
        </w:numPr>
        <w:spacing w:after="0" w:line="240" w:lineRule="auto"/>
        <w:contextualSpacing/>
        <w:jc w:val="center"/>
        <w:rPr>
          <w:rFonts w:ascii="Arial" w:hAnsi="Arial" w:cs="Arial"/>
          <w:sz w:val="20"/>
          <w:szCs w:val="20"/>
        </w:rPr>
      </w:pPr>
      <w:r w:rsidRPr="009A67D3">
        <w:rPr>
          <w:rFonts w:ascii="Arial" w:hAnsi="Arial" w:cs="Arial"/>
          <w:sz w:val="20"/>
          <w:szCs w:val="20"/>
        </w:rPr>
        <w:t xml:space="preserve">člen </w:t>
      </w:r>
    </w:p>
    <w:p w14:paraId="3E814DE6" w14:textId="77777777" w:rsidR="009A67D3" w:rsidRPr="009A67D3" w:rsidRDefault="009A67D3" w:rsidP="009A67D3">
      <w:pPr>
        <w:pStyle w:val="Odstavekseznama"/>
        <w:spacing w:after="0" w:line="240" w:lineRule="auto"/>
        <w:ind w:left="0"/>
        <w:rPr>
          <w:rFonts w:ascii="Arial" w:hAnsi="Arial" w:cs="Arial"/>
          <w:sz w:val="20"/>
          <w:szCs w:val="20"/>
        </w:rPr>
      </w:pPr>
    </w:p>
    <w:p w14:paraId="01963CFC" w14:textId="77777777" w:rsidR="009A67D3" w:rsidRPr="009A67D3" w:rsidRDefault="009A67D3" w:rsidP="00DD610F">
      <w:pPr>
        <w:pStyle w:val="Odstavekseznama"/>
        <w:numPr>
          <w:ilvl w:val="0"/>
          <w:numId w:val="49"/>
        </w:numPr>
        <w:spacing w:after="0" w:line="240" w:lineRule="auto"/>
        <w:ind w:left="426" w:hanging="426"/>
        <w:contextualSpacing/>
        <w:jc w:val="both"/>
        <w:rPr>
          <w:rFonts w:ascii="Arial" w:hAnsi="Arial" w:cs="Arial"/>
          <w:sz w:val="20"/>
          <w:szCs w:val="20"/>
        </w:rPr>
      </w:pPr>
      <w:r w:rsidRPr="009A67D3">
        <w:rPr>
          <w:rFonts w:ascii="Arial" w:hAnsi="Arial" w:cs="Arial"/>
          <w:sz w:val="20"/>
          <w:szCs w:val="20"/>
        </w:rPr>
        <w:t xml:space="preserve">Ta uredba določa dogodka, ob katerih se v letu 2024 izdajo priložnostni kovanci. </w:t>
      </w:r>
    </w:p>
    <w:p w14:paraId="7BAE4D82" w14:textId="77777777" w:rsidR="009A67D3" w:rsidRPr="009A67D3" w:rsidRDefault="009A67D3" w:rsidP="00DD610F">
      <w:pPr>
        <w:pStyle w:val="Odstavekseznama"/>
        <w:spacing w:after="0" w:line="240" w:lineRule="auto"/>
        <w:ind w:left="426" w:hanging="426"/>
        <w:jc w:val="both"/>
        <w:rPr>
          <w:rFonts w:ascii="Arial" w:hAnsi="Arial" w:cs="Arial"/>
          <w:sz w:val="20"/>
          <w:szCs w:val="20"/>
        </w:rPr>
      </w:pPr>
    </w:p>
    <w:p w14:paraId="68E07CBF" w14:textId="77777777" w:rsidR="009A67D3" w:rsidRPr="009A67D3" w:rsidRDefault="009A67D3" w:rsidP="00DD610F">
      <w:pPr>
        <w:pStyle w:val="Odstavekseznama"/>
        <w:numPr>
          <w:ilvl w:val="0"/>
          <w:numId w:val="49"/>
        </w:numPr>
        <w:spacing w:after="0" w:line="240" w:lineRule="auto"/>
        <w:ind w:left="426" w:hanging="426"/>
        <w:contextualSpacing/>
        <w:jc w:val="both"/>
        <w:rPr>
          <w:rFonts w:ascii="Arial" w:hAnsi="Arial" w:cs="Arial"/>
          <w:sz w:val="20"/>
          <w:szCs w:val="20"/>
        </w:rPr>
      </w:pPr>
      <w:r w:rsidRPr="009A67D3">
        <w:rPr>
          <w:rFonts w:ascii="Arial" w:hAnsi="Arial" w:cs="Arial"/>
          <w:sz w:val="20"/>
          <w:szCs w:val="20"/>
        </w:rPr>
        <w:t>V letu 2024 sta dogodka iz prejšnjega odstavka:</w:t>
      </w:r>
    </w:p>
    <w:p w14:paraId="071E8ED2" w14:textId="77777777" w:rsidR="009A67D3" w:rsidRPr="00DD610F" w:rsidRDefault="009A67D3" w:rsidP="00DD610F">
      <w:pPr>
        <w:pStyle w:val="Odstavekseznama"/>
        <w:spacing w:after="0" w:line="240" w:lineRule="auto"/>
        <w:ind w:left="426" w:hanging="426"/>
        <w:jc w:val="both"/>
        <w:rPr>
          <w:rFonts w:ascii="Arial" w:hAnsi="Arial" w:cs="Arial"/>
          <w:sz w:val="20"/>
          <w:szCs w:val="20"/>
        </w:rPr>
      </w:pPr>
    </w:p>
    <w:p w14:paraId="3A59C330" w14:textId="77777777" w:rsidR="009A67D3" w:rsidRPr="00DD610F" w:rsidRDefault="00DD610F" w:rsidP="00DD610F">
      <w:pPr>
        <w:tabs>
          <w:tab w:val="left" w:pos="426"/>
        </w:tabs>
        <w:spacing w:line="240" w:lineRule="auto"/>
        <w:ind w:left="420" w:hanging="420"/>
        <w:contextualSpacing/>
        <w:jc w:val="both"/>
        <w:rPr>
          <w:rFonts w:cs="Arial"/>
          <w:szCs w:val="20"/>
          <w:lang w:val="sl-SI"/>
        </w:rPr>
      </w:pPr>
      <w:r w:rsidRPr="00DD610F">
        <w:rPr>
          <w:rFonts w:cs="Arial"/>
          <w:lang w:val="sl-SI"/>
        </w:rPr>
        <w:t>–</w:t>
      </w:r>
      <w:r w:rsidRPr="00DD610F">
        <w:rPr>
          <w:rFonts w:cs="Arial"/>
          <w:lang w:val="sl-SI"/>
        </w:rPr>
        <w:tab/>
      </w:r>
      <w:r w:rsidR="00C30115" w:rsidRPr="00DD610F">
        <w:rPr>
          <w:rFonts w:cs="Arial"/>
          <w:lang w:val="sl-SI"/>
        </w:rPr>
        <w:t xml:space="preserve">250-letnica </w:t>
      </w:r>
      <w:r w:rsidR="009A67D3" w:rsidRPr="00DD610F">
        <w:rPr>
          <w:rFonts w:cs="Arial"/>
          <w:szCs w:val="20"/>
          <w:lang w:val="sl-SI"/>
        </w:rPr>
        <w:t>Narodne in univerzitetne knjižnice, ob kateri se izda spominski kovanec za 2 eura, in</w:t>
      </w:r>
    </w:p>
    <w:p w14:paraId="20A1EB6C" w14:textId="77777777" w:rsidR="009A67D3" w:rsidRPr="00DD610F" w:rsidRDefault="00DD610F" w:rsidP="00DD610F">
      <w:pPr>
        <w:tabs>
          <w:tab w:val="left" w:pos="426"/>
        </w:tabs>
        <w:spacing w:line="240" w:lineRule="auto"/>
        <w:contextualSpacing/>
        <w:jc w:val="both"/>
        <w:rPr>
          <w:rFonts w:cs="Arial"/>
          <w:szCs w:val="20"/>
          <w:lang w:val="sl-SI"/>
        </w:rPr>
      </w:pPr>
      <w:r w:rsidRPr="00DD610F">
        <w:rPr>
          <w:rFonts w:cs="Arial"/>
          <w:lang w:val="sl-SI"/>
        </w:rPr>
        <w:t>–</w:t>
      </w:r>
      <w:r w:rsidRPr="00DD610F">
        <w:rPr>
          <w:rFonts w:cs="Arial"/>
          <w:lang w:val="sl-SI"/>
        </w:rPr>
        <w:tab/>
      </w:r>
      <w:r w:rsidR="009A67D3" w:rsidRPr="00DD610F">
        <w:rPr>
          <w:rFonts w:cs="Arial"/>
          <w:szCs w:val="20"/>
          <w:lang w:val="sl-SI"/>
        </w:rPr>
        <w:t>150. obletnica rojstva Rudolfa Maistra, ob kateri se izda</w:t>
      </w:r>
      <w:r w:rsidR="005D6E71" w:rsidRPr="00DD610F">
        <w:rPr>
          <w:rFonts w:cs="Arial"/>
          <w:szCs w:val="20"/>
          <w:lang w:val="sl-SI"/>
        </w:rPr>
        <w:t>jo</w:t>
      </w:r>
      <w:r w:rsidR="009A67D3" w:rsidRPr="00DD610F">
        <w:rPr>
          <w:rFonts w:cs="Arial"/>
          <w:szCs w:val="20"/>
          <w:lang w:val="sl-SI"/>
        </w:rPr>
        <w:t xml:space="preserve"> zbirateljski kovan</w:t>
      </w:r>
      <w:r w:rsidR="005D6E71" w:rsidRPr="00DD610F">
        <w:rPr>
          <w:rFonts w:cs="Arial"/>
          <w:szCs w:val="20"/>
          <w:lang w:val="sl-SI"/>
        </w:rPr>
        <w:t>ci</w:t>
      </w:r>
      <w:r w:rsidR="009A67D3" w:rsidRPr="00DD610F">
        <w:rPr>
          <w:rFonts w:cs="Arial"/>
          <w:szCs w:val="20"/>
          <w:lang w:val="sl-SI"/>
        </w:rPr>
        <w:t>.</w:t>
      </w:r>
    </w:p>
    <w:p w14:paraId="7ED13FAF" w14:textId="77777777" w:rsidR="009A67D3" w:rsidRPr="00DD610F" w:rsidRDefault="009A67D3" w:rsidP="009A67D3">
      <w:pPr>
        <w:spacing w:line="240" w:lineRule="auto"/>
        <w:jc w:val="both"/>
        <w:rPr>
          <w:rFonts w:cs="Arial"/>
          <w:szCs w:val="20"/>
          <w:lang w:val="sl-SI"/>
        </w:rPr>
      </w:pPr>
    </w:p>
    <w:p w14:paraId="3C851848" w14:textId="77777777" w:rsidR="009A67D3" w:rsidRDefault="00D85357" w:rsidP="00890700">
      <w:pPr>
        <w:spacing w:line="240" w:lineRule="auto"/>
        <w:jc w:val="center"/>
        <w:rPr>
          <w:rFonts w:cs="Arial"/>
          <w:szCs w:val="20"/>
          <w:lang w:val="sl-SI"/>
        </w:rPr>
      </w:pPr>
      <w:r>
        <w:rPr>
          <w:rFonts w:cs="Arial"/>
          <w:szCs w:val="20"/>
          <w:lang w:val="sl-SI"/>
        </w:rPr>
        <w:t>KONČNA DOLOČBA</w:t>
      </w:r>
    </w:p>
    <w:p w14:paraId="590157CC" w14:textId="77777777" w:rsidR="00D85357" w:rsidRPr="009A67D3" w:rsidRDefault="00D85357" w:rsidP="00890700">
      <w:pPr>
        <w:spacing w:line="240" w:lineRule="auto"/>
        <w:jc w:val="center"/>
        <w:rPr>
          <w:rFonts w:cs="Arial"/>
          <w:szCs w:val="20"/>
          <w:lang w:val="sl-SI"/>
        </w:rPr>
      </w:pPr>
    </w:p>
    <w:p w14:paraId="23921E8E" w14:textId="77777777" w:rsidR="009A67D3" w:rsidRPr="009A67D3" w:rsidRDefault="009A67D3" w:rsidP="009A67D3">
      <w:pPr>
        <w:pStyle w:val="Odstavekseznama"/>
        <w:numPr>
          <w:ilvl w:val="0"/>
          <w:numId w:val="37"/>
        </w:numPr>
        <w:spacing w:after="0" w:line="240" w:lineRule="auto"/>
        <w:contextualSpacing/>
        <w:jc w:val="center"/>
        <w:rPr>
          <w:rFonts w:ascii="Arial" w:hAnsi="Arial" w:cs="Arial"/>
          <w:sz w:val="20"/>
          <w:szCs w:val="20"/>
        </w:rPr>
      </w:pPr>
      <w:r w:rsidRPr="009A67D3">
        <w:rPr>
          <w:rFonts w:ascii="Arial" w:hAnsi="Arial" w:cs="Arial"/>
          <w:sz w:val="20"/>
          <w:szCs w:val="20"/>
        </w:rPr>
        <w:t>člen</w:t>
      </w:r>
    </w:p>
    <w:p w14:paraId="37AAE136" w14:textId="77777777" w:rsidR="009A67D3" w:rsidRPr="009A67D3" w:rsidRDefault="009A67D3" w:rsidP="009A67D3">
      <w:pPr>
        <w:pStyle w:val="Odstavekseznama"/>
        <w:spacing w:after="0" w:line="240" w:lineRule="auto"/>
        <w:ind w:left="0"/>
        <w:rPr>
          <w:rFonts w:ascii="Arial" w:hAnsi="Arial" w:cs="Arial"/>
          <w:sz w:val="20"/>
          <w:szCs w:val="20"/>
        </w:rPr>
      </w:pPr>
    </w:p>
    <w:p w14:paraId="318EB43A" w14:textId="77777777" w:rsidR="009A67D3" w:rsidRPr="009A67D3" w:rsidRDefault="009A67D3" w:rsidP="009A67D3">
      <w:pPr>
        <w:pStyle w:val="Odstavekseznama"/>
        <w:spacing w:after="0" w:line="240" w:lineRule="auto"/>
        <w:ind w:left="0"/>
        <w:rPr>
          <w:rFonts w:ascii="Arial" w:hAnsi="Arial" w:cs="Arial"/>
          <w:sz w:val="20"/>
          <w:szCs w:val="20"/>
        </w:rPr>
      </w:pPr>
      <w:r w:rsidRPr="009A67D3">
        <w:rPr>
          <w:rFonts w:ascii="Arial" w:hAnsi="Arial" w:cs="Arial"/>
          <w:sz w:val="20"/>
          <w:szCs w:val="20"/>
        </w:rPr>
        <w:t>Ta uredba začne veljati naslednji dan po objavi v Uradnem listu Republike Slovenije.</w:t>
      </w:r>
    </w:p>
    <w:p w14:paraId="4AA4E638" w14:textId="77777777" w:rsidR="009A67D3" w:rsidRPr="009A67D3" w:rsidRDefault="009A67D3" w:rsidP="009A67D3">
      <w:pPr>
        <w:pStyle w:val="Odstavekseznama"/>
        <w:spacing w:after="0" w:line="240" w:lineRule="auto"/>
        <w:ind w:left="0"/>
        <w:rPr>
          <w:rFonts w:ascii="Arial" w:hAnsi="Arial" w:cs="Arial"/>
          <w:sz w:val="20"/>
          <w:szCs w:val="20"/>
        </w:rPr>
      </w:pPr>
    </w:p>
    <w:p w14:paraId="3320C152" w14:textId="77777777" w:rsidR="009A67D3" w:rsidRPr="009A67D3" w:rsidRDefault="009A67D3" w:rsidP="009A67D3">
      <w:pPr>
        <w:pStyle w:val="Odstavekseznama"/>
        <w:spacing w:after="0" w:line="240" w:lineRule="auto"/>
        <w:ind w:left="0"/>
        <w:rPr>
          <w:rFonts w:ascii="Arial" w:hAnsi="Arial" w:cs="Arial"/>
          <w:sz w:val="20"/>
          <w:szCs w:val="20"/>
        </w:rPr>
      </w:pPr>
    </w:p>
    <w:p w14:paraId="0AA52B80" w14:textId="77777777" w:rsidR="009A67D3" w:rsidRPr="009A67D3" w:rsidRDefault="009A67D3" w:rsidP="009A67D3">
      <w:pPr>
        <w:pStyle w:val="Odstavekseznama"/>
        <w:spacing w:after="0" w:line="240" w:lineRule="auto"/>
        <w:ind w:left="0"/>
        <w:rPr>
          <w:rFonts w:ascii="Arial" w:hAnsi="Arial" w:cs="Arial"/>
          <w:sz w:val="20"/>
          <w:szCs w:val="20"/>
        </w:rPr>
      </w:pPr>
    </w:p>
    <w:p w14:paraId="7D8296A0" w14:textId="77777777" w:rsidR="009A67D3" w:rsidRPr="009A67D3" w:rsidRDefault="009A67D3" w:rsidP="009A67D3">
      <w:pPr>
        <w:pStyle w:val="Odstavekseznama"/>
        <w:spacing w:after="0" w:line="240" w:lineRule="auto"/>
        <w:ind w:left="0"/>
        <w:rPr>
          <w:rFonts w:ascii="Arial" w:hAnsi="Arial" w:cs="Arial"/>
          <w:sz w:val="20"/>
          <w:szCs w:val="20"/>
        </w:rPr>
      </w:pPr>
    </w:p>
    <w:p w14:paraId="15D9831F" w14:textId="77777777" w:rsidR="009A67D3" w:rsidRPr="009A67D3" w:rsidRDefault="009A67D3" w:rsidP="009A67D3">
      <w:pPr>
        <w:pStyle w:val="Odstavekseznama"/>
        <w:spacing w:after="0" w:line="240" w:lineRule="auto"/>
        <w:ind w:left="0"/>
        <w:rPr>
          <w:rFonts w:ascii="Arial" w:hAnsi="Arial" w:cs="Arial"/>
          <w:sz w:val="20"/>
          <w:szCs w:val="20"/>
        </w:rPr>
      </w:pPr>
      <w:r w:rsidRPr="009A67D3">
        <w:rPr>
          <w:rFonts w:ascii="Arial" w:hAnsi="Arial" w:cs="Arial"/>
          <w:sz w:val="20"/>
          <w:szCs w:val="20"/>
        </w:rPr>
        <w:t>Št.</w:t>
      </w:r>
    </w:p>
    <w:p w14:paraId="5487EDA3" w14:textId="77777777" w:rsidR="009A67D3" w:rsidRPr="009A67D3" w:rsidRDefault="009A67D3" w:rsidP="009A67D3">
      <w:pPr>
        <w:pStyle w:val="Odstavekseznama"/>
        <w:spacing w:after="0" w:line="240" w:lineRule="auto"/>
        <w:ind w:left="0"/>
        <w:rPr>
          <w:rFonts w:ascii="Arial" w:hAnsi="Arial" w:cs="Arial"/>
          <w:sz w:val="20"/>
          <w:szCs w:val="20"/>
        </w:rPr>
      </w:pPr>
      <w:r w:rsidRPr="009A67D3">
        <w:rPr>
          <w:rFonts w:ascii="Arial" w:hAnsi="Arial" w:cs="Arial"/>
          <w:sz w:val="20"/>
          <w:szCs w:val="20"/>
        </w:rPr>
        <w:t>Ljubljana, dne</w:t>
      </w:r>
    </w:p>
    <w:p w14:paraId="7DB47AF3" w14:textId="77777777" w:rsidR="009A67D3" w:rsidRPr="009A67D3" w:rsidRDefault="009A67D3" w:rsidP="009A67D3">
      <w:pPr>
        <w:pStyle w:val="Odstavekseznama"/>
        <w:spacing w:after="0" w:line="240" w:lineRule="auto"/>
        <w:ind w:left="0"/>
        <w:rPr>
          <w:rFonts w:ascii="Arial" w:hAnsi="Arial" w:cs="Arial"/>
          <w:sz w:val="20"/>
          <w:szCs w:val="20"/>
        </w:rPr>
      </w:pPr>
      <w:r w:rsidRPr="009A67D3">
        <w:rPr>
          <w:rFonts w:ascii="Arial" w:hAnsi="Arial" w:cs="Arial"/>
          <w:sz w:val="20"/>
        </w:rPr>
        <w:t>EVA 2023-1611-0015</w:t>
      </w:r>
    </w:p>
    <w:p w14:paraId="0FDDBC55" w14:textId="77777777" w:rsidR="009A67D3" w:rsidRPr="009A67D3" w:rsidRDefault="009A67D3" w:rsidP="00643105">
      <w:pPr>
        <w:pStyle w:val="Odstavekseznama"/>
        <w:tabs>
          <w:tab w:val="left" w:pos="5529"/>
        </w:tabs>
        <w:spacing w:after="0" w:line="240" w:lineRule="auto"/>
        <w:ind w:left="0"/>
        <w:rPr>
          <w:rFonts w:ascii="Arial" w:hAnsi="Arial" w:cs="Arial"/>
          <w:sz w:val="20"/>
          <w:szCs w:val="20"/>
        </w:rPr>
      </w:pPr>
    </w:p>
    <w:p w14:paraId="488ECCB0" w14:textId="77777777" w:rsidR="009A67D3" w:rsidRPr="00643105" w:rsidRDefault="009A67D3" w:rsidP="00643105">
      <w:pPr>
        <w:tabs>
          <w:tab w:val="left" w:pos="5103"/>
        </w:tabs>
        <w:spacing w:line="240" w:lineRule="auto"/>
        <w:ind w:left="5040"/>
        <w:rPr>
          <w:rFonts w:cs="Arial"/>
          <w:szCs w:val="20"/>
          <w:lang w:val="sl-SI"/>
        </w:rPr>
      </w:pPr>
      <w:r w:rsidRPr="00643105">
        <w:rPr>
          <w:rFonts w:cs="Arial"/>
          <w:szCs w:val="20"/>
          <w:lang w:val="sl-SI"/>
        </w:rPr>
        <w:t>Vlada Republike Slovenije</w:t>
      </w:r>
    </w:p>
    <w:p w14:paraId="294F648A" w14:textId="77777777" w:rsidR="009A67D3" w:rsidRPr="00643105" w:rsidRDefault="00643105" w:rsidP="00643105">
      <w:pPr>
        <w:tabs>
          <w:tab w:val="left" w:pos="5103"/>
        </w:tabs>
        <w:spacing w:line="240" w:lineRule="auto"/>
        <w:ind w:left="5040"/>
        <w:rPr>
          <w:rFonts w:cs="Arial"/>
          <w:szCs w:val="20"/>
          <w:lang w:val="sl-SI"/>
        </w:rPr>
      </w:pPr>
      <w:r w:rsidRPr="00643105">
        <w:rPr>
          <w:rFonts w:cs="Arial"/>
          <w:szCs w:val="20"/>
          <w:lang w:val="sl-SI"/>
        </w:rPr>
        <w:t xml:space="preserve">       </w:t>
      </w:r>
      <w:r w:rsidR="009A67D3" w:rsidRPr="00643105">
        <w:rPr>
          <w:rFonts w:cs="Arial"/>
          <w:szCs w:val="20"/>
          <w:lang w:val="sl-SI"/>
        </w:rPr>
        <w:t>dr. Robert Golob</w:t>
      </w:r>
    </w:p>
    <w:p w14:paraId="65D0CB7C" w14:textId="77777777" w:rsidR="009A67D3" w:rsidRPr="00643105" w:rsidRDefault="00643105" w:rsidP="00643105">
      <w:pPr>
        <w:tabs>
          <w:tab w:val="left" w:pos="5103"/>
        </w:tabs>
        <w:spacing w:line="240" w:lineRule="auto"/>
        <w:ind w:left="5040"/>
        <w:rPr>
          <w:rFonts w:cs="Arial"/>
          <w:szCs w:val="20"/>
          <w:lang w:val="sl-SI"/>
        </w:rPr>
      </w:pPr>
      <w:r w:rsidRPr="00643105">
        <w:rPr>
          <w:rFonts w:cs="Arial"/>
          <w:szCs w:val="20"/>
          <w:lang w:val="sl-SI"/>
        </w:rPr>
        <w:t xml:space="preserve">            </w:t>
      </w:r>
      <w:r w:rsidR="009A67D3" w:rsidRPr="00643105">
        <w:rPr>
          <w:rFonts w:cs="Arial"/>
          <w:szCs w:val="20"/>
          <w:lang w:val="sl-SI"/>
        </w:rPr>
        <w:t>predsednik</w:t>
      </w:r>
    </w:p>
    <w:p w14:paraId="161B4D95" w14:textId="77777777" w:rsidR="009A67D3" w:rsidRPr="009A67D3" w:rsidRDefault="009A67D3" w:rsidP="00643105">
      <w:pPr>
        <w:tabs>
          <w:tab w:val="left" w:pos="5529"/>
        </w:tabs>
        <w:spacing w:line="240" w:lineRule="auto"/>
        <w:ind w:left="6804"/>
        <w:jc w:val="center"/>
        <w:rPr>
          <w:rFonts w:cs="Arial"/>
          <w:szCs w:val="20"/>
          <w:lang w:val="sl-SI"/>
        </w:rPr>
      </w:pPr>
    </w:p>
    <w:p w14:paraId="307C186F" w14:textId="77777777" w:rsidR="009A67D3" w:rsidRPr="009A67D3" w:rsidRDefault="009A67D3" w:rsidP="009A67D3">
      <w:pPr>
        <w:rPr>
          <w:rFonts w:cs="Arial"/>
          <w:szCs w:val="20"/>
          <w:lang w:val="sl-SI"/>
        </w:rPr>
      </w:pPr>
    </w:p>
    <w:p w14:paraId="23C222DB" w14:textId="77777777" w:rsidR="00837092" w:rsidRPr="009A67D3" w:rsidRDefault="00837092" w:rsidP="00837092">
      <w:pPr>
        <w:spacing w:line="260" w:lineRule="exact"/>
        <w:ind w:left="57"/>
        <w:rPr>
          <w:rFonts w:eastAsia="SimSun" w:cs="Arial"/>
          <w:szCs w:val="20"/>
          <w:lang w:val="sl-SI" w:eastAsia="zh-CN"/>
        </w:rPr>
      </w:pPr>
    </w:p>
    <w:p w14:paraId="69BFFECD" w14:textId="77777777" w:rsidR="00837092" w:rsidRPr="009A67D3" w:rsidRDefault="00837092" w:rsidP="00837092">
      <w:pPr>
        <w:spacing w:line="260" w:lineRule="exact"/>
        <w:ind w:left="57"/>
        <w:rPr>
          <w:rFonts w:eastAsia="SimSun" w:cs="Arial"/>
          <w:szCs w:val="20"/>
          <w:lang w:val="sl-SI" w:eastAsia="zh-CN"/>
        </w:rPr>
      </w:pPr>
    </w:p>
    <w:p w14:paraId="059EF71C" w14:textId="77777777" w:rsidR="00837092" w:rsidRPr="009A67D3" w:rsidRDefault="00837092" w:rsidP="00837092">
      <w:pPr>
        <w:spacing w:line="260" w:lineRule="exact"/>
        <w:ind w:left="57"/>
        <w:rPr>
          <w:lang w:val="sl-SI"/>
        </w:rPr>
      </w:pPr>
      <w:r w:rsidRPr="009A67D3">
        <w:rPr>
          <w:lang w:val="sl-SI"/>
        </w:rPr>
        <w:br w:type="page"/>
      </w:r>
    </w:p>
    <w:p w14:paraId="3E7AB195" w14:textId="77777777" w:rsidR="00837092" w:rsidRPr="00837092" w:rsidRDefault="00837092" w:rsidP="00837092">
      <w:pPr>
        <w:jc w:val="both"/>
        <w:rPr>
          <w:b/>
          <w:lang w:val="sl-SI"/>
        </w:rPr>
      </w:pPr>
      <w:r w:rsidRPr="00837092">
        <w:rPr>
          <w:b/>
          <w:lang w:val="sl-SI"/>
        </w:rPr>
        <w:lastRenderedPageBreak/>
        <w:t>OBRAZLOŽITEV</w:t>
      </w:r>
    </w:p>
    <w:p w14:paraId="03FB74C1" w14:textId="77777777" w:rsidR="00837092" w:rsidRPr="00837092" w:rsidRDefault="00837092" w:rsidP="00837092">
      <w:pPr>
        <w:jc w:val="both"/>
        <w:rPr>
          <w:lang w:val="sl-SI"/>
        </w:rPr>
      </w:pPr>
    </w:p>
    <w:p w14:paraId="60BAB87F" w14:textId="77777777" w:rsidR="00837092" w:rsidRPr="00837092" w:rsidRDefault="00837092" w:rsidP="00837092">
      <w:pPr>
        <w:jc w:val="both"/>
        <w:rPr>
          <w:rFonts w:cs="Arial"/>
          <w:szCs w:val="20"/>
          <w:lang w:val="sl-SI"/>
        </w:rPr>
      </w:pPr>
      <w:r w:rsidRPr="00837092">
        <w:rPr>
          <w:rFonts w:cs="Arial"/>
          <w:szCs w:val="20"/>
          <w:lang w:val="sl-SI"/>
        </w:rPr>
        <w:t xml:space="preserve">Na podlagi Zakona o priložnostnih kovancih (Uradni list RS, št. 53/07 in 43/22) izdaja Republika Slovenija priložnostne kovance ob političnih, zgodovinskih, znanstvenih, kulturnih, športnih, humanitarnih in drugih dogodkih, ki so splošnega pomena za Republiko Slovenijo ali imajo širši mednarodni pomen. </w:t>
      </w:r>
    </w:p>
    <w:p w14:paraId="7644DCAA" w14:textId="77777777" w:rsidR="00837092" w:rsidRPr="00837092" w:rsidRDefault="00837092" w:rsidP="00837092">
      <w:pPr>
        <w:spacing w:line="260" w:lineRule="exact"/>
        <w:jc w:val="both"/>
        <w:rPr>
          <w:rFonts w:cs="Arial"/>
          <w:szCs w:val="20"/>
          <w:lang w:val="sl-SI"/>
        </w:rPr>
      </w:pPr>
    </w:p>
    <w:p w14:paraId="4AD2619D" w14:textId="77777777" w:rsidR="00837092" w:rsidRPr="00837092" w:rsidRDefault="00837092" w:rsidP="00837092">
      <w:pPr>
        <w:spacing w:line="260" w:lineRule="exact"/>
        <w:jc w:val="both"/>
        <w:rPr>
          <w:rFonts w:cs="Arial"/>
          <w:noProof/>
          <w:szCs w:val="20"/>
          <w:lang w:val="sl-SI"/>
        </w:rPr>
      </w:pPr>
      <w:r w:rsidRPr="00837092">
        <w:rPr>
          <w:rFonts w:cs="Arial"/>
          <w:szCs w:val="20"/>
          <w:lang w:val="sl-SI"/>
        </w:rPr>
        <w:t xml:space="preserve">V skladu z navedenim zakonom so priložnostni kovanci spominski in zbirateljski kovanci. </w:t>
      </w:r>
      <w:r w:rsidRPr="00837092">
        <w:rPr>
          <w:rFonts w:cs="Arial"/>
          <w:noProof/>
          <w:szCs w:val="20"/>
          <w:lang w:val="sl-SI"/>
        </w:rPr>
        <w:t>Spominski kovanci so po velikosti ter fizičnih in kemičnih lastnostih enaki tečajnim evrskim kovancem za dva evra. Spominski kovanci so zakonito plačilno sredstvo v vseh državah članicah evrskega območja. Imajo skupno stran evrskega kovanca za dva evra in nacionalno stran, ki zaznamuje dogodek, ob katerem je izdan.</w:t>
      </w:r>
    </w:p>
    <w:p w14:paraId="03F7A79E" w14:textId="77777777" w:rsidR="00837092" w:rsidRPr="00837092" w:rsidRDefault="00837092" w:rsidP="00837092">
      <w:pPr>
        <w:spacing w:line="260" w:lineRule="exact"/>
        <w:jc w:val="both"/>
        <w:rPr>
          <w:rFonts w:cs="Arial"/>
          <w:noProof/>
          <w:szCs w:val="20"/>
          <w:lang w:val="sl-SI"/>
        </w:rPr>
      </w:pPr>
    </w:p>
    <w:p w14:paraId="4EE61B3C" w14:textId="77777777" w:rsidR="00837092" w:rsidRPr="00837092" w:rsidRDefault="00837092" w:rsidP="00837092">
      <w:pPr>
        <w:spacing w:line="260" w:lineRule="exact"/>
        <w:jc w:val="both"/>
        <w:rPr>
          <w:rFonts w:cs="Arial"/>
          <w:noProof/>
          <w:szCs w:val="20"/>
          <w:lang w:val="sl-SI"/>
        </w:rPr>
      </w:pPr>
      <w:r w:rsidRPr="00837092">
        <w:rPr>
          <w:rFonts w:cs="Arial"/>
          <w:noProof/>
          <w:szCs w:val="20"/>
          <w:lang w:val="sl-SI"/>
        </w:rPr>
        <w:t>Zbirateljski kovanci so izdelani iz zlata, srebra ali drugih kovin, ki jih določi Vlada Republike Slovenije</w:t>
      </w:r>
      <w:r w:rsidR="00652B91">
        <w:rPr>
          <w:rFonts w:cs="Arial"/>
          <w:noProof/>
          <w:szCs w:val="20"/>
          <w:lang w:val="sl-SI"/>
        </w:rPr>
        <w:t xml:space="preserve"> (v nadaljevanju: vlada)</w:t>
      </w:r>
      <w:r w:rsidRPr="00837092">
        <w:rPr>
          <w:rFonts w:cs="Arial"/>
          <w:noProof/>
          <w:szCs w:val="20"/>
          <w:lang w:val="sl-SI"/>
        </w:rPr>
        <w:t xml:space="preserve">, in so zakonito plačilno sredstvo le v Republiki Sloveniji, drugje pa imajo samo numizmatično vrednost. Njihova nominalna vrednost je izražena v evrih, vendar ne sme biti enaka kakor nominalna vrednost tečajnih evrskih kovancev. </w:t>
      </w:r>
    </w:p>
    <w:p w14:paraId="6CAFA788" w14:textId="77777777" w:rsidR="00837092" w:rsidRPr="00837092" w:rsidRDefault="00837092" w:rsidP="00837092">
      <w:pPr>
        <w:spacing w:line="260" w:lineRule="exact"/>
        <w:jc w:val="both"/>
        <w:rPr>
          <w:rFonts w:cs="Arial"/>
          <w:szCs w:val="20"/>
          <w:lang w:val="sl-SI"/>
        </w:rPr>
      </w:pPr>
    </w:p>
    <w:p w14:paraId="29BB0B56" w14:textId="77777777" w:rsidR="00837092" w:rsidRDefault="00837092" w:rsidP="00837092">
      <w:pPr>
        <w:spacing w:line="260" w:lineRule="exact"/>
        <w:jc w:val="both"/>
        <w:rPr>
          <w:szCs w:val="20"/>
          <w:lang w:val="sl-SI"/>
        </w:rPr>
      </w:pPr>
      <w:r w:rsidRPr="00837092">
        <w:rPr>
          <w:szCs w:val="20"/>
          <w:lang w:val="sl-SI"/>
        </w:rPr>
        <w:t>Banka Slovenije je zbirala predloge dogodkov, ki bi bili v letu 202</w:t>
      </w:r>
      <w:r w:rsidR="005D6E71">
        <w:rPr>
          <w:szCs w:val="20"/>
          <w:lang w:val="sl-SI"/>
        </w:rPr>
        <w:t>4</w:t>
      </w:r>
      <w:r w:rsidRPr="00837092">
        <w:rPr>
          <w:szCs w:val="20"/>
          <w:lang w:val="sl-SI"/>
        </w:rPr>
        <w:t xml:space="preserve"> primerni za </w:t>
      </w:r>
      <w:r w:rsidR="005D6E71">
        <w:rPr>
          <w:szCs w:val="20"/>
          <w:lang w:val="sl-SI"/>
        </w:rPr>
        <w:t xml:space="preserve">obeležitev z </w:t>
      </w:r>
      <w:r w:rsidRPr="00837092">
        <w:rPr>
          <w:szCs w:val="20"/>
          <w:lang w:val="sl-SI"/>
        </w:rPr>
        <w:t>izdajo priložnostnih kovancev</w:t>
      </w:r>
      <w:r w:rsidR="00D85357">
        <w:rPr>
          <w:szCs w:val="20"/>
          <w:lang w:val="sl-SI"/>
        </w:rPr>
        <w:t>,</w:t>
      </w:r>
      <w:r w:rsidR="00F70EAC">
        <w:rPr>
          <w:szCs w:val="20"/>
          <w:lang w:val="sl-SI"/>
        </w:rPr>
        <w:t xml:space="preserve"> in p</w:t>
      </w:r>
      <w:r w:rsidR="005D6E71">
        <w:rPr>
          <w:szCs w:val="20"/>
          <w:lang w:val="sl-SI"/>
        </w:rPr>
        <w:t>rejela</w:t>
      </w:r>
      <w:r w:rsidRPr="00837092">
        <w:rPr>
          <w:szCs w:val="20"/>
          <w:lang w:val="sl-SI"/>
        </w:rPr>
        <w:t xml:space="preserve"> 4</w:t>
      </w:r>
      <w:r w:rsidR="005D6E71">
        <w:rPr>
          <w:szCs w:val="20"/>
          <w:lang w:val="sl-SI"/>
        </w:rPr>
        <w:t>2</w:t>
      </w:r>
      <w:r w:rsidRPr="00837092">
        <w:rPr>
          <w:szCs w:val="20"/>
          <w:lang w:val="sl-SI"/>
        </w:rPr>
        <w:t xml:space="preserve"> predlogov</w:t>
      </w:r>
      <w:r w:rsidR="00F70EAC">
        <w:rPr>
          <w:szCs w:val="20"/>
          <w:lang w:val="sl-SI"/>
        </w:rPr>
        <w:t xml:space="preserve"> dogodkov</w:t>
      </w:r>
      <w:r w:rsidRPr="00837092">
        <w:rPr>
          <w:szCs w:val="20"/>
          <w:lang w:val="sl-SI"/>
        </w:rPr>
        <w:t xml:space="preserve">. </w:t>
      </w:r>
    </w:p>
    <w:p w14:paraId="07AEB0B2" w14:textId="77777777" w:rsidR="005D6E71" w:rsidRPr="00837092" w:rsidRDefault="005D6E71" w:rsidP="00837092">
      <w:pPr>
        <w:spacing w:line="260" w:lineRule="exact"/>
        <w:jc w:val="both"/>
        <w:rPr>
          <w:rFonts w:cs="Arial"/>
          <w:szCs w:val="20"/>
          <w:lang w:val="sl-SI"/>
        </w:rPr>
      </w:pPr>
    </w:p>
    <w:p w14:paraId="53BD56F5" w14:textId="77777777" w:rsidR="00837092" w:rsidRPr="00837092" w:rsidRDefault="005D6E71" w:rsidP="00652B91">
      <w:pPr>
        <w:jc w:val="both"/>
        <w:rPr>
          <w:rFonts w:cs="Arial"/>
          <w:szCs w:val="20"/>
          <w:lang w:val="sl-SI"/>
        </w:rPr>
      </w:pPr>
      <w:r w:rsidRPr="005331A5">
        <w:rPr>
          <w:rFonts w:cs="Arial"/>
          <w:lang w:val="sl-SI"/>
        </w:rPr>
        <w:t>Komisija za izdajo priložnostnih kovancev, ki jo imenuje guverner Banke Slovenije v soglasju z ministrom za finance, je na 1</w:t>
      </w:r>
      <w:r>
        <w:rPr>
          <w:rFonts w:cs="Arial"/>
          <w:lang w:val="sl-SI"/>
        </w:rPr>
        <w:t>3</w:t>
      </w:r>
      <w:r w:rsidR="00FB6C8F">
        <w:rPr>
          <w:rFonts w:cs="Arial"/>
          <w:lang w:val="sl-SI"/>
        </w:rPr>
        <w:t>1</w:t>
      </w:r>
      <w:r w:rsidRPr="005331A5">
        <w:rPr>
          <w:rFonts w:cs="Arial"/>
          <w:lang w:val="sl-SI"/>
        </w:rPr>
        <w:t xml:space="preserve">. seji, </w:t>
      </w:r>
      <w:r w:rsidR="00FB6C8F">
        <w:rPr>
          <w:rFonts w:cs="Arial"/>
          <w:lang w:val="sl-SI"/>
        </w:rPr>
        <w:t>9</w:t>
      </w:r>
      <w:r>
        <w:rPr>
          <w:rFonts w:cs="Arial"/>
          <w:lang w:val="sl-SI"/>
        </w:rPr>
        <w:t>. 1. 202</w:t>
      </w:r>
      <w:r w:rsidR="00FB6C8F">
        <w:rPr>
          <w:rFonts w:cs="Arial"/>
          <w:lang w:val="sl-SI"/>
        </w:rPr>
        <w:t>3</w:t>
      </w:r>
      <w:r w:rsidRPr="005331A5">
        <w:rPr>
          <w:rFonts w:cs="Arial"/>
          <w:lang w:val="sl-SI"/>
        </w:rPr>
        <w:t xml:space="preserve"> </w:t>
      </w:r>
      <w:r w:rsidR="00652B91">
        <w:rPr>
          <w:rFonts w:cs="Arial"/>
          <w:lang w:val="sl-SI"/>
        </w:rPr>
        <w:t xml:space="preserve">obravnavala in ocenjevala </w:t>
      </w:r>
      <w:r w:rsidR="00FB6C8F">
        <w:rPr>
          <w:rFonts w:cs="Arial"/>
          <w:lang w:val="sl-SI"/>
        </w:rPr>
        <w:t xml:space="preserve">prejete </w:t>
      </w:r>
      <w:r w:rsidR="00652B91">
        <w:rPr>
          <w:rFonts w:cs="Arial"/>
          <w:lang w:val="sl-SI"/>
        </w:rPr>
        <w:t xml:space="preserve">predloge dogodkov. </w:t>
      </w:r>
      <w:r w:rsidR="00837092" w:rsidRPr="00837092">
        <w:rPr>
          <w:rFonts w:cs="Arial"/>
          <w:szCs w:val="20"/>
          <w:lang w:val="sl-SI"/>
        </w:rPr>
        <w:t xml:space="preserve">Komisija je sprejela sklep, da </w:t>
      </w:r>
      <w:r w:rsidR="00652B91">
        <w:rPr>
          <w:rFonts w:cs="Arial"/>
          <w:szCs w:val="20"/>
          <w:lang w:val="sl-SI"/>
        </w:rPr>
        <w:t>v</w:t>
      </w:r>
      <w:r w:rsidR="00837092" w:rsidRPr="00837092">
        <w:rPr>
          <w:rFonts w:cs="Arial"/>
          <w:szCs w:val="20"/>
          <w:lang w:val="sl-SI"/>
        </w:rPr>
        <w:t>ladi predlaga, da se v letu 202</w:t>
      </w:r>
      <w:r w:rsidR="00652B91">
        <w:rPr>
          <w:rFonts w:cs="Arial"/>
          <w:szCs w:val="20"/>
          <w:lang w:val="sl-SI"/>
        </w:rPr>
        <w:t>4</w:t>
      </w:r>
      <w:r w:rsidR="00837092" w:rsidRPr="00837092">
        <w:rPr>
          <w:rFonts w:cs="Arial"/>
          <w:szCs w:val="20"/>
          <w:lang w:val="sl-SI"/>
        </w:rPr>
        <w:t xml:space="preserve"> izdajo priložnostni kovanci ob naslednjih dogodkih:</w:t>
      </w:r>
    </w:p>
    <w:p w14:paraId="21BDDAFC" w14:textId="77777777" w:rsidR="00837092" w:rsidRPr="00837092" w:rsidRDefault="00652B91" w:rsidP="00837092">
      <w:pPr>
        <w:numPr>
          <w:ilvl w:val="0"/>
          <w:numId w:val="36"/>
        </w:numPr>
        <w:spacing w:after="160" w:line="260" w:lineRule="exact"/>
        <w:ind w:left="360"/>
        <w:contextualSpacing/>
        <w:jc w:val="both"/>
        <w:rPr>
          <w:rFonts w:eastAsia="Calibri" w:cs="Arial"/>
          <w:szCs w:val="20"/>
          <w:lang w:val="sl-SI"/>
        </w:rPr>
      </w:pPr>
      <w:r>
        <w:rPr>
          <w:rFonts w:eastAsia="Calibri" w:cs="Arial"/>
          <w:szCs w:val="20"/>
          <w:lang w:val="sl-SI"/>
        </w:rPr>
        <w:t>2</w:t>
      </w:r>
      <w:r w:rsidR="00837092" w:rsidRPr="00837092">
        <w:rPr>
          <w:rFonts w:eastAsia="Calibri" w:cs="Arial"/>
          <w:szCs w:val="20"/>
          <w:lang w:val="sl-SI"/>
        </w:rPr>
        <w:t>50</w:t>
      </w:r>
      <w:r w:rsidR="00C30115">
        <w:rPr>
          <w:rFonts w:eastAsia="Calibri" w:cs="Arial"/>
          <w:szCs w:val="20"/>
          <w:lang w:val="sl-SI"/>
        </w:rPr>
        <w:t>-</w:t>
      </w:r>
      <w:r w:rsidR="00837092" w:rsidRPr="00837092">
        <w:rPr>
          <w:rFonts w:eastAsia="Calibri" w:cs="Arial"/>
          <w:szCs w:val="20"/>
          <w:lang w:val="sl-SI"/>
        </w:rPr>
        <w:t xml:space="preserve">letnici </w:t>
      </w:r>
      <w:r>
        <w:rPr>
          <w:rFonts w:eastAsia="Calibri" w:cs="Arial"/>
          <w:szCs w:val="20"/>
          <w:lang w:val="sl-SI"/>
        </w:rPr>
        <w:t>Narodne in univerzitetne knjižnice</w:t>
      </w:r>
      <w:r w:rsidR="00837092" w:rsidRPr="00837092">
        <w:rPr>
          <w:rFonts w:eastAsia="Calibri" w:cs="Arial"/>
          <w:szCs w:val="20"/>
          <w:lang w:val="sl-SI"/>
        </w:rPr>
        <w:t xml:space="preserve"> (spominski kovanec za dva evra) in</w:t>
      </w:r>
    </w:p>
    <w:p w14:paraId="0B86B131" w14:textId="77777777" w:rsidR="00837092" w:rsidRDefault="00837092" w:rsidP="00837092">
      <w:pPr>
        <w:numPr>
          <w:ilvl w:val="0"/>
          <w:numId w:val="36"/>
        </w:numPr>
        <w:spacing w:after="160" w:line="260" w:lineRule="exact"/>
        <w:ind w:left="360"/>
        <w:contextualSpacing/>
        <w:jc w:val="both"/>
        <w:rPr>
          <w:rFonts w:eastAsia="Calibri" w:cs="Arial"/>
          <w:szCs w:val="20"/>
          <w:lang w:val="sl-SI"/>
        </w:rPr>
      </w:pPr>
      <w:r w:rsidRPr="00837092">
        <w:rPr>
          <w:rFonts w:cs="Arial"/>
          <w:szCs w:val="20"/>
          <w:lang w:val="sl-SI"/>
        </w:rPr>
        <w:t>1</w:t>
      </w:r>
      <w:r w:rsidR="00652B91">
        <w:rPr>
          <w:rFonts w:cs="Arial"/>
          <w:szCs w:val="20"/>
          <w:lang w:val="sl-SI"/>
        </w:rPr>
        <w:t>5</w:t>
      </w:r>
      <w:r w:rsidRPr="00837092">
        <w:rPr>
          <w:rFonts w:cs="Arial"/>
          <w:szCs w:val="20"/>
          <w:lang w:val="sl-SI"/>
        </w:rPr>
        <w:t xml:space="preserve">0. obletnici rojstva </w:t>
      </w:r>
      <w:r w:rsidR="00652B91">
        <w:rPr>
          <w:rFonts w:cs="Arial"/>
          <w:szCs w:val="20"/>
          <w:lang w:val="sl-SI"/>
        </w:rPr>
        <w:t>Rudolfa Maistra</w:t>
      </w:r>
      <w:r w:rsidRPr="00837092">
        <w:rPr>
          <w:rFonts w:eastAsia="Calibri" w:cs="Arial"/>
          <w:szCs w:val="20"/>
          <w:lang w:val="sl-SI"/>
        </w:rPr>
        <w:t xml:space="preserve"> (zbirateljski kovanci: zlatnik, srebrnik in dvokovinski zbirateljski kovanec</w:t>
      </w:r>
      <w:r w:rsidR="00652B91">
        <w:rPr>
          <w:rFonts w:eastAsia="Calibri" w:cs="Arial"/>
          <w:szCs w:val="20"/>
          <w:lang w:val="sl-SI"/>
        </w:rPr>
        <w:t xml:space="preserve"> za 3 evre</w:t>
      </w:r>
      <w:r w:rsidRPr="00837092">
        <w:rPr>
          <w:rFonts w:eastAsia="Calibri" w:cs="Arial"/>
          <w:szCs w:val="20"/>
          <w:lang w:val="sl-SI"/>
        </w:rPr>
        <w:t xml:space="preserve">). </w:t>
      </w:r>
    </w:p>
    <w:p w14:paraId="49486EC1" w14:textId="77777777" w:rsidR="00314B2E" w:rsidRDefault="00314B2E" w:rsidP="00314B2E">
      <w:pPr>
        <w:spacing w:after="160" w:line="260" w:lineRule="exact"/>
        <w:contextualSpacing/>
        <w:jc w:val="both"/>
        <w:rPr>
          <w:rFonts w:eastAsia="Calibri" w:cs="Arial"/>
          <w:szCs w:val="20"/>
          <w:lang w:val="sl-SI"/>
        </w:rPr>
      </w:pPr>
    </w:p>
    <w:p w14:paraId="7ACDC6AA" w14:textId="77777777" w:rsidR="00D0330C" w:rsidRDefault="00D0330C" w:rsidP="00314B2E">
      <w:pPr>
        <w:spacing w:after="160" w:line="260" w:lineRule="exact"/>
        <w:contextualSpacing/>
        <w:jc w:val="both"/>
        <w:rPr>
          <w:rFonts w:eastAsia="Calibri" w:cs="Arial"/>
          <w:szCs w:val="20"/>
          <w:lang w:val="sl-SI"/>
        </w:rPr>
      </w:pPr>
    </w:p>
    <w:p w14:paraId="434B5ED2" w14:textId="77777777" w:rsidR="00837092" w:rsidRPr="00837092" w:rsidRDefault="00837092" w:rsidP="00837092">
      <w:pPr>
        <w:tabs>
          <w:tab w:val="left" w:pos="-1080"/>
          <w:tab w:val="left" w:pos="-720"/>
          <w:tab w:val="left" w:pos="0"/>
          <w:tab w:val="left" w:pos="990"/>
          <w:tab w:val="left" w:pos="1260"/>
        </w:tabs>
        <w:spacing w:line="260" w:lineRule="exact"/>
        <w:outlineLvl w:val="0"/>
        <w:rPr>
          <w:rFonts w:cs="Arial"/>
          <w:szCs w:val="20"/>
          <w:u w:val="single"/>
          <w:lang w:val="sl-SI"/>
        </w:rPr>
      </w:pPr>
      <w:r w:rsidRPr="00837092">
        <w:rPr>
          <w:rFonts w:cs="Arial"/>
          <w:szCs w:val="20"/>
          <w:u w:val="single"/>
          <w:lang w:val="sl-SI"/>
        </w:rPr>
        <w:t>Obrazložitev izbranih dogodkov:</w:t>
      </w:r>
    </w:p>
    <w:p w14:paraId="3D8169E4" w14:textId="77777777" w:rsidR="00837092" w:rsidRDefault="00837092" w:rsidP="00837092">
      <w:pPr>
        <w:spacing w:line="260" w:lineRule="exact"/>
        <w:jc w:val="both"/>
        <w:rPr>
          <w:rFonts w:cs="Arial"/>
          <w:b/>
          <w:szCs w:val="20"/>
          <w:lang w:val="sl-SI"/>
        </w:rPr>
      </w:pPr>
    </w:p>
    <w:p w14:paraId="28C8343C" w14:textId="77777777" w:rsidR="005D6E71" w:rsidRPr="001E3EF7" w:rsidRDefault="005D6E71" w:rsidP="00837092">
      <w:pPr>
        <w:spacing w:line="260" w:lineRule="exact"/>
        <w:jc w:val="both"/>
        <w:rPr>
          <w:rFonts w:cs="Arial"/>
          <w:b/>
          <w:i/>
          <w:iCs/>
          <w:szCs w:val="20"/>
          <w:lang w:val="sl-SI"/>
        </w:rPr>
      </w:pPr>
      <w:r w:rsidRPr="001E3EF7">
        <w:rPr>
          <w:rFonts w:cs="Arial"/>
          <w:b/>
          <w:i/>
          <w:iCs/>
          <w:szCs w:val="20"/>
          <w:lang w:val="sl-SI"/>
        </w:rPr>
        <w:t>250. obletnica Narodne in univerzitetne knjižnice</w:t>
      </w:r>
    </w:p>
    <w:p w14:paraId="2388A48F" w14:textId="77777777" w:rsidR="005D6E71" w:rsidRPr="001E3EF7" w:rsidRDefault="001E3EF7" w:rsidP="00837092">
      <w:pPr>
        <w:spacing w:line="260" w:lineRule="exact"/>
        <w:jc w:val="both"/>
        <w:rPr>
          <w:rFonts w:cs="Arial"/>
          <w:bCs/>
          <w:szCs w:val="20"/>
          <w:lang w:val="sl-SI"/>
        </w:rPr>
      </w:pPr>
      <w:r w:rsidRPr="001E3EF7">
        <w:rPr>
          <w:rFonts w:cs="Arial"/>
          <w:bCs/>
          <w:szCs w:val="20"/>
          <w:lang w:val="sl-SI"/>
        </w:rPr>
        <w:t>Narodna in univerzitetna knjižnica je naslednica licejske knjižnice, katere prvi fondi so začeli nastajati že leta 1774. V 18. stoletju so v času razsvetljenega absolutizma začele nastajati prve javne knjižnice, torej javno dostopne knjižnice, ki bi javnosti ponudile dostop do informacij in znanja. Med temi knjižnicami je bila tudi licejska knjižnica v Ljubljani. Knjižnica jezuitskega kolegija je leta 1774 skoraj v celoti pogorela in 637 knjig, ki so bile rešene iz požara, je bilo v skladu z uredbami Marije Terezije tega leta namenjenih za javno knjižnico. Zato je leto 1774 prepoznano kot leto nastanka licejske knjižnice oziroma NUK – takrat so nastali prvi fondi namenjeni za javno uporabo v licejski knjižnici v Ljubljani. Knjižnica je več kot sto let delovala na današnjem Vodnikovem trgu, vse dokler stavbe liceja zaradi ljubljanskega potresa niso bili primorani porušiti. Od leta 1945 pod imenom narodna in univerzitetna knjižnica deluje v stavbi, zgrajeni po načrtih Jožeta Plečnika, ki je bila leta 2021 uvrščena na seznam svetovne dediščine UNESCO. Je nacionalna knjižnica Republike Slovenije, katere temeljno poslanstvo je zbiranje nacionalne zbirke knjižničnega gradiva in ki hrani najdragocenejše dokumente slovenstva, osrednja državna knjižnica, univerzitetna knjižnica Univerze v Ljubljani in spada med najpomembnejše osrednje kulturne in izobraževalne ustanove v Republiki Sloveniji.</w:t>
      </w:r>
    </w:p>
    <w:p w14:paraId="4C1DD5B8" w14:textId="77777777" w:rsidR="001E3EF7" w:rsidRPr="001E3EF7" w:rsidRDefault="001E3EF7" w:rsidP="00837092">
      <w:pPr>
        <w:spacing w:line="260" w:lineRule="exact"/>
        <w:jc w:val="both"/>
        <w:rPr>
          <w:rFonts w:cs="Arial"/>
          <w:bCs/>
          <w:szCs w:val="20"/>
          <w:lang w:val="sl-SI"/>
        </w:rPr>
      </w:pPr>
    </w:p>
    <w:p w14:paraId="2F9CD088" w14:textId="77777777" w:rsidR="001E3EF7" w:rsidRPr="001E3EF7" w:rsidRDefault="001E3EF7" w:rsidP="00837092">
      <w:pPr>
        <w:spacing w:line="260" w:lineRule="exact"/>
        <w:jc w:val="both"/>
        <w:rPr>
          <w:rFonts w:cs="Arial"/>
          <w:bCs/>
          <w:szCs w:val="20"/>
          <w:lang w:val="sl-SI"/>
        </w:rPr>
      </w:pPr>
      <w:r w:rsidRPr="001E3EF7">
        <w:rPr>
          <w:rFonts w:cs="Arial"/>
          <w:bCs/>
          <w:szCs w:val="20"/>
          <w:lang w:val="sl-SI"/>
        </w:rPr>
        <w:t>Zapisal: Viljem Leban, ravnatelj NUK.</w:t>
      </w:r>
    </w:p>
    <w:p w14:paraId="2DF8BF55" w14:textId="77777777" w:rsidR="00152424" w:rsidRPr="00556DD3" w:rsidRDefault="00152424" w:rsidP="00837092">
      <w:pPr>
        <w:spacing w:line="260" w:lineRule="exact"/>
        <w:jc w:val="both"/>
        <w:rPr>
          <w:rFonts w:cs="Arial"/>
          <w:bCs/>
          <w:szCs w:val="20"/>
          <w:highlight w:val="yellow"/>
          <w:lang w:val="sl-SI"/>
        </w:rPr>
      </w:pPr>
    </w:p>
    <w:p w14:paraId="3AD0F61F" w14:textId="77777777" w:rsidR="00D0330C" w:rsidRDefault="00D0330C" w:rsidP="00837092">
      <w:pPr>
        <w:spacing w:line="260" w:lineRule="exact"/>
        <w:jc w:val="both"/>
        <w:rPr>
          <w:rFonts w:cs="Arial"/>
          <w:b/>
          <w:i/>
          <w:iCs/>
          <w:szCs w:val="20"/>
          <w:lang w:val="sl-SI"/>
        </w:rPr>
      </w:pPr>
    </w:p>
    <w:p w14:paraId="7D7EDFB8" w14:textId="77777777" w:rsidR="005D6E71" w:rsidRPr="005D6E71" w:rsidRDefault="005D6E71" w:rsidP="00837092">
      <w:pPr>
        <w:spacing w:line="260" w:lineRule="exact"/>
        <w:jc w:val="both"/>
        <w:rPr>
          <w:rFonts w:cs="Arial"/>
          <w:b/>
          <w:i/>
          <w:iCs/>
          <w:szCs w:val="20"/>
          <w:lang w:val="sl-SI"/>
        </w:rPr>
      </w:pPr>
      <w:r w:rsidRPr="00D0330C">
        <w:rPr>
          <w:rFonts w:cs="Arial"/>
          <w:b/>
          <w:i/>
          <w:iCs/>
          <w:szCs w:val="20"/>
          <w:lang w:val="sl-SI"/>
        </w:rPr>
        <w:lastRenderedPageBreak/>
        <w:t>150. obletnica rojstva Rudolfa Maistra</w:t>
      </w:r>
    </w:p>
    <w:p w14:paraId="07599B98" w14:textId="77777777" w:rsidR="005D6E71" w:rsidRDefault="005D6E71" w:rsidP="00837092">
      <w:pPr>
        <w:spacing w:line="260" w:lineRule="exact"/>
        <w:jc w:val="both"/>
        <w:rPr>
          <w:rFonts w:cs="Arial"/>
          <w:b/>
          <w:szCs w:val="20"/>
          <w:lang w:val="sl-SI"/>
        </w:rPr>
      </w:pPr>
    </w:p>
    <w:p w14:paraId="13B2D28A" w14:textId="77777777" w:rsidR="006D3F8A" w:rsidRDefault="006D3F8A" w:rsidP="00837092">
      <w:pPr>
        <w:spacing w:line="260" w:lineRule="exact"/>
        <w:jc w:val="both"/>
        <w:rPr>
          <w:rFonts w:cs="Arial"/>
          <w:bCs/>
          <w:szCs w:val="20"/>
          <w:lang w:val="sl-SI"/>
        </w:rPr>
      </w:pPr>
      <w:r>
        <w:rPr>
          <w:rFonts w:cs="Arial"/>
          <w:bCs/>
          <w:szCs w:val="20"/>
          <w:lang w:val="sl-SI"/>
        </w:rPr>
        <w:t>Rudolf Maister (s pesniškim imenom Vojanov) se je rodil 29. marca 1874 v Kamniku. Osnovno šolo je obiskoval v Mengšu, kjer je končal prva dva razreda. V Kranju je obiskoval štirirazredno deško ljudsko šolo, zatem pa se je tam vpisal še na nižjo gimnazijo. Po končani nižji gimnaziji se je vpisal na 1. višjo državno gimnazijo v Ljubljani, nato pa na domobransko kadetsko šolo na Dunaju, saj je že od mladih let kazal navdušenje nad poklicem vojaka. Leta 1894 je bil uvrščen v domobranski pešpolk v Ljubljani. Kot častnik je služboval v Ljubljani, Celovcu, Przem</w:t>
      </w:r>
      <w:r w:rsidR="00DC4730">
        <w:rPr>
          <w:rFonts w:cs="Arial"/>
          <w:bCs/>
          <w:szCs w:val="20"/>
          <w:lang w:val="sl-SI"/>
        </w:rPr>
        <w:t>yslu, Celj</w:t>
      </w:r>
      <w:r w:rsidR="00D0330C">
        <w:rPr>
          <w:rFonts w:cs="Arial"/>
          <w:bCs/>
          <w:szCs w:val="20"/>
          <w:lang w:val="sl-SI"/>
        </w:rPr>
        <w:t>u</w:t>
      </w:r>
      <w:r w:rsidR="00DC4730">
        <w:rPr>
          <w:rFonts w:cs="Arial"/>
          <w:bCs/>
          <w:szCs w:val="20"/>
          <w:lang w:val="sl-SI"/>
        </w:rPr>
        <w:t xml:space="preserve"> in Mariboru in že v tem obdobju kazal narodno zavest.</w:t>
      </w:r>
    </w:p>
    <w:p w14:paraId="4E43B413" w14:textId="77777777" w:rsidR="00FA4BBB" w:rsidRDefault="00FA4BBB" w:rsidP="00837092">
      <w:pPr>
        <w:spacing w:line="260" w:lineRule="exact"/>
        <w:jc w:val="both"/>
        <w:rPr>
          <w:rFonts w:cs="Arial"/>
          <w:bCs/>
          <w:szCs w:val="20"/>
          <w:lang w:val="sl-SI"/>
        </w:rPr>
      </w:pPr>
    </w:p>
    <w:p w14:paraId="166022BC" w14:textId="61B42DB4" w:rsidR="00FA4BBB" w:rsidRDefault="00FA4BBB" w:rsidP="00837092">
      <w:pPr>
        <w:spacing w:line="260" w:lineRule="exact"/>
        <w:jc w:val="both"/>
        <w:rPr>
          <w:rFonts w:cs="Arial"/>
          <w:bCs/>
          <w:szCs w:val="20"/>
          <w:lang w:val="sl-SI"/>
        </w:rPr>
      </w:pPr>
      <w:r>
        <w:rPr>
          <w:rFonts w:cs="Arial"/>
          <w:bCs/>
          <w:szCs w:val="20"/>
          <w:lang w:val="sl-SI"/>
        </w:rPr>
        <w:t>S svojim pogumnim dejanjem je ob koncu prve svetovne vojne, po razpadu avstro-ogrske monarhije, najprej v Mariboru, nato pa tudi na širšem štajerskem področju uveljavil ljudsko voljo in dosegel, da je velik del slovenskega narodnostnega in govornega področja Štajerske in Koroške prešel pod slovensko oziroma jugoslovansko upravo. 1. novembra 1918 se je tako s soglasjem Narodnega sveta za Štajersko s 15 častniki in 87 vojaki polastil Maribora in postal poveljnik vse spodnje Štajerske.</w:t>
      </w:r>
      <w:r w:rsidR="00C05A94">
        <w:rPr>
          <w:rFonts w:cs="Arial"/>
          <w:bCs/>
          <w:szCs w:val="20"/>
          <w:lang w:val="sl-SI"/>
        </w:rPr>
        <w:t xml:space="preserve"> Mariborski narodni svet ga je še istega dne imenoval za generala. Nato je tekom novembra 1918 mobiliziral in zbral toliko vojaštva, da je v zgodnjih urah</w:t>
      </w:r>
      <w:r w:rsidR="00B512F0">
        <w:rPr>
          <w:rFonts w:cs="Arial"/>
          <w:bCs/>
          <w:szCs w:val="20"/>
          <w:lang w:val="sl-SI"/>
        </w:rPr>
        <w:t xml:space="preserve"> 23. novembra razorožil mariborsko belo-zeleno (nemško) gardo, razpustil nemški mestni svet in osvojil Maribor. 25. novembra je zasedel Špilje in vso severno jezikovno mejo od Radgone do Dravograda. Tako je Maistrova zasedena črta ostala sedanja državna meja. Mariborčani so veseli vzklikali »Maribor je in ostaja naš!«. Le odločnosti generala Maistra gre zasluga, da je Maribor prišel pod Jugoslavijo in se severna meja na Štajerskem skoraj krije z jezikovno mejo. 27. novembra 1918 sta z avstrijskim polkovnikom Rudolfom Passyjem podpisala pogodbo o razmejitvi na Štajerskem in Koroškem, vendar določil pogodbe ni priznal nihče, Maistrov</w:t>
      </w:r>
      <w:r w:rsidR="00D85357">
        <w:rPr>
          <w:rFonts w:cs="Arial"/>
          <w:bCs/>
          <w:szCs w:val="20"/>
          <w:lang w:val="sl-SI"/>
        </w:rPr>
        <w:t>o</w:t>
      </w:r>
      <w:r w:rsidR="00B512F0">
        <w:rPr>
          <w:rFonts w:cs="Arial"/>
          <w:bCs/>
          <w:szCs w:val="20"/>
          <w:lang w:val="sl-SI"/>
        </w:rPr>
        <w:t xml:space="preserve"> zamisel o takojšnji zasedbi Koroške pa so v Ljubljani zavrnili. Leta 1923 je moral v pokoj, čeprav je bil star komaj 49 let. Umrl je 26. julija 1934 v Uncu pri Rakeku.</w:t>
      </w:r>
    </w:p>
    <w:p w14:paraId="01213402" w14:textId="77777777" w:rsidR="00B512F0" w:rsidRDefault="00B512F0" w:rsidP="00837092">
      <w:pPr>
        <w:spacing w:line="260" w:lineRule="exact"/>
        <w:jc w:val="both"/>
        <w:rPr>
          <w:rFonts w:cs="Arial"/>
          <w:bCs/>
          <w:szCs w:val="20"/>
          <w:lang w:val="sl-SI"/>
        </w:rPr>
      </w:pPr>
    </w:p>
    <w:p w14:paraId="71D4DC8F" w14:textId="77777777" w:rsidR="00B512F0" w:rsidRDefault="00B512F0" w:rsidP="00837092">
      <w:pPr>
        <w:spacing w:line="260" w:lineRule="exact"/>
        <w:jc w:val="both"/>
        <w:rPr>
          <w:rFonts w:cs="Arial"/>
          <w:bCs/>
          <w:szCs w:val="20"/>
          <w:lang w:val="sl-SI"/>
        </w:rPr>
      </w:pPr>
      <w:r>
        <w:rPr>
          <w:rFonts w:cs="Arial"/>
          <w:bCs/>
          <w:szCs w:val="20"/>
          <w:lang w:val="sl-SI"/>
        </w:rPr>
        <w:t xml:space="preserve">Rudolf Maister pa ni bil le neustrašen vojak in strateg, ampak je imel tudi izjemne športne in intelektualne sposobnosti. Pomemben je bil tudi kot pesnik, gojil je veliko ljubezen do slovenske besede, knjige, misli in kulture. Že v 4. razredu nižje gimnazije je začel z izdajanjem dijaškega lista </w:t>
      </w:r>
      <w:r w:rsidRPr="00B512F0">
        <w:rPr>
          <w:rFonts w:cs="Arial"/>
          <w:bCs/>
          <w:i/>
          <w:iCs/>
          <w:szCs w:val="20"/>
          <w:lang w:val="sl-SI"/>
        </w:rPr>
        <w:t>Inter nos</w:t>
      </w:r>
      <w:r>
        <w:rPr>
          <w:rFonts w:cs="Arial"/>
          <w:bCs/>
          <w:szCs w:val="20"/>
          <w:lang w:val="sl-SI"/>
        </w:rPr>
        <w:t xml:space="preserve">, v 5. razredu je izdajal list </w:t>
      </w:r>
      <w:r w:rsidRPr="00B512F0">
        <w:rPr>
          <w:rFonts w:cs="Arial"/>
          <w:bCs/>
          <w:i/>
          <w:iCs/>
          <w:szCs w:val="20"/>
          <w:lang w:val="sl-SI"/>
        </w:rPr>
        <w:t>Večernica</w:t>
      </w:r>
      <w:r>
        <w:rPr>
          <w:rFonts w:cs="Arial"/>
          <w:bCs/>
          <w:szCs w:val="20"/>
          <w:lang w:val="sl-SI"/>
        </w:rPr>
        <w:t xml:space="preserve">. Pisal je predvsem pesmi in jih objavljal v revijah Vrtec in Vesna, pozneje pa tudi v reviji Ljubljanski zvon in časopisu Slovenski narod. Objavil je dve pesniški zbirki: </w:t>
      </w:r>
      <w:r w:rsidRPr="00B512F0">
        <w:rPr>
          <w:rFonts w:cs="Arial"/>
          <w:bCs/>
          <w:i/>
          <w:iCs/>
          <w:szCs w:val="20"/>
          <w:lang w:val="sl-SI"/>
        </w:rPr>
        <w:t>Poezije</w:t>
      </w:r>
      <w:r>
        <w:rPr>
          <w:rFonts w:cs="Arial"/>
          <w:bCs/>
          <w:szCs w:val="20"/>
          <w:lang w:val="sl-SI"/>
        </w:rPr>
        <w:t xml:space="preserve"> </w:t>
      </w:r>
      <w:r w:rsidRPr="00D0330C">
        <w:rPr>
          <w:rFonts w:cs="Arial"/>
          <w:bCs/>
          <w:szCs w:val="20"/>
          <w:lang w:val="sl-SI"/>
        </w:rPr>
        <w:t>(1</w:t>
      </w:r>
      <w:r w:rsidR="00D0330C" w:rsidRPr="00D0330C">
        <w:rPr>
          <w:rFonts w:cs="Arial"/>
          <w:bCs/>
          <w:szCs w:val="20"/>
          <w:lang w:val="sl-SI"/>
        </w:rPr>
        <w:t>90</w:t>
      </w:r>
      <w:r w:rsidRPr="00D0330C">
        <w:rPr>
          <w:rFonts w:cs="Arial"/>
          <w:bCs/>
          <w:szCs w:val="20"/>
          <w:lang w:val="sl-SI"/>
        </w:rPr>
        <w:t>4)</w:t>
      </w:r>
      <w:r>
        <w:rPr>
          <w:rFonts w:cs="Arial"/>
          <w:bCs/>
          <w:szCs w:val="20"/>
          <w:lang w:val="sl-SI"/>
        </w:rPr>
        <w:t xml:space="preserve"> in </w:t>
      </w:r>
      <w:r w:rsidRPr="00B512F0">
        <w:rPr>
          <w:rFonts w:cs="Arial"/>
          <w:bCs/>
          <w:i/>
          <w:iCs/>
          <w:szCs w:val="20"/>
          <w:lang w:val="sl-SI"/>
        </w:rPr>
        <w:t>Kitica mojih</w:t>
      </w:r>
      <w:r>
        <w:rPr>
          <w:rFonts w:cs="Arial"/>
          <w:bCs/>
          <w:szCs w:val="20"/>
          <w:lang w:val="sl-SI"/>
        </w:rPr>
        <w:t xml:space="preserve"> (1929). Bil je tudi velik ljubitelj knjig, njegovo navdušenje nad knjigami je zraslo v veliko zasebno knjižnico s skoraj 6.000 enotami gradiva. Po končani 2. svetovni vojni so dediči zbirko najprej predali v varstvo Pokrajinskemu muzeju Maribor, leta 1998 pa z darilno pogodbo Univerzitetni knjižnici Maribor.</w:t>
      </w:r>
    </w:p>
    <w:p w14:paraId="0E1E3DC2" w14:textId="77777777" w:rsidR="00B512F0" w:rsidRDefault="00B512F0" w:rsidP="00837092">
      <w:pPr>
        <w:spacing w:line="260" w:lineRule="exact"/>
        <w:jc w:val="both"/>
        <w:rPr>
          <w:rFonts w:cs="Arial"/>
          <w:bCs/>
          <w:szCs w:val="20"/>
          <w:lang w:val="sl-SI"/>
        </w:rPr>
      </w:pPr>
    </w:p>
    <w:p w14:paraId="3933F865" w14:textId="77777777" w:rsidR="00B512F0" w:rsidRDefault="00B512F0" w:rsidP="00837092">
      <w:pPr>
        <w:spacing w:line="260" w:lineRule="exact"/>
        <w:jc w:val="both"/>
        <w:rPr>
          <w:rFonts w:cs="Arial"/>
          <w:bCs/>
          <w:szCs w:val="20"/>
          <w:lang w:val="sl-SI"/>
        </w:rPr>
      </w:pPr>
      <w:r>
        <w:rPr>
          <w:rFonts w:cs="Arial"/>
          <w:bCs/>
          <w:szCs w:val="20"/>
          <w:lang w:val="sl-SI"/>
        </w:rPr>
        <w:t>Viri:</w:t>
      </w:r>
    </w:p>
    <w:p w14:paraId="19CD0805" w14:textId="77777777" w:rsidR="00D0330C" w:rsidRPr="00D0330C" w:rsidRDefault="00D0330C" w:rsidP="00D0330C">
      <w:pPr>
        <w:spacing w:line="260" w:lineRule="exact"/>
        <w:jc w:val="both"/>
        <w:rPr>
          <w:rFonts w:cs="Arial"/>
          <w:bCs/>
          <w:szCs w:val="20"/>
          <w:u w:val="single"/>
          <w:lang w:val="sl-SI"/>
        </w:rPr>
      </w:pPr>
      <w:r w:rsidRPr="00D0330C">
        <w:rPr>
          <w:rFonts w:cs="Arial"/>
          <w:bCs/>
          <w:szCs w:val="20"/>
          <w:u w:val="single"/>
          <w:lang w:val="sl-SI"/>
        </w:rPr>
        <w:t xml:space="preserve">Rudolf Maister | Maistrova pot </w:t>
      </w:r>
    </w:p>
    <w:p w14:paraId="69B96CAC" w14:textId="77777777" w:rsidR="00D0330C" w:rsidRPr="00D0330C" w:rsidRDefault="00D0330C" w:rsidP="00D0330C">
      <w:pPr>
        <w:spacing w:line="260" w:lineRule="exact"/>
        <w:jc w:val="both"/>
        <w:rPr>
          <w:rFonts w:cs="Arial"/>
          <w:bCs/>
          <w:szCs w:val="20"/>
          <w:u w:val="single"/>
          <w:lang w:val="sl-SI"/>
        </w:rPr>
      </w:pPr>
      <w:r w:rsidRPr="00D0330C">
        <w:rPr>
          <w:rFonts w:cs="Arial"/>
          <w:bCs/>
          <w:szCs w:val="20"/>
          <w:u w:val="single"/>
          <w:lang w:val="sl-SI"/>
        </w:rPr>
        <w:t xml:space="preserve">General Rudolf Maister (1874-1934) – SVOBODNA SLOVENIJA </w:t>
      </w:r>
    </w:p>
    <w:p w14:paraId="098AFFEB" w14:textId="77777777" w:rsidR="00D0330C" w:rsidRPr="00D0330C" w:rsidRDefault="00D0330C" w:rsidP="00D0330C">
      <w:pPr>
        <w:spacing w:line="260" w:lineRule="exact"/>
        <w:jc w:val="both"/>
        <w:rPr>
          <w:rFonts w:cs="Arial"/>
          <w:bCs/>
          <w:szCs w:val="20"/>
          <w:lang w:val="sl-SI"/>
        </w:rPr>
      </w:pPr>
      <w:r w:rsidRPr="00D0330C">
        <w:rPr>
          <w:rFonts w:cs="Arial"/>
          <w:bCs/>
          <w:szCs w:val="20"/>
          <w:lang w:val="sl-SI"/>
        </w:rPr>
        <w:t xml:space="preserve">Obrazložitve predlagateljev dogodka – Matej Pok, Tomaž Podboj, Nina Klun Čakš, </w:t>
      </w:r>
    </w:p>
    <w:p w14:paraId="34889065" w14:textId="77777777" w:rsidR="00B512F0" w:rsidRPr="006D3F8A" w:rsidRDefault="00D0330C" w:rsidP="00D0330C">
      <w:pPr>
        <w:spacing w:line="260" w:lineRule="exact"/>
        <w:jc w:val="both"/>
        <w:rPr>
          <w:rFonts w:cs="Arial"/>
          <w:bCs/>
          <w:szCs w:val="20"/>
          <w:lang w:val="sl-SI"/>
        </w:rPr>
      </w:pPr>
      <w:r w:rsidRPr="00D0330C">
        <w:rPr>
          <w:rFonts w:cs="Arial"/>
          <w:bCs/>
          <w:szCs w:val="20"/>
          <w:lang w:val="sl-SI"/>
        </w:rPr>
        <w:t>Numizmatično društvo Slovenije, Robert Hlep</w:t>
      </w:r>
    </w:p>
    <w:sectPr w:rsidR="00B512F0" w:rsidRPr="006D3F8A" w:rsidSect="00607D82">
      <w:headerReference w:type="default" r:id="rId8"/>
      <w:footerReference w:type="default" r:id="rId9"/>
      <w:headerReference w:type="first" r:id="rId10"/>
      <w:foot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2F663" w14:textId="77777777" w:rsidR="00A32280" w:rsidRDefault="00A32280">
      <w:r>
        <w:separator/>
      </w:r>
    </w:p>
  </w:endnote>
  <w:endnote w:type="continuationSeparator" w:id="0">
    <w:p w14:paraId="64B86015" w14:textId="77777777" w:rsidR="00A32280" w:rsidRDefault="00A32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9E53C" w14:textId="77777777" w:rsidR="00ED5DB3" w:rsidRDefault="0097314B">
    <w:pPr>
      <w:pStyle w:val="Noga"/>
      <w:jc w:val="center"/>
    </w:pPr>
    <w:r>
      <w:fldChar w:fldCharType="begin"/>
    </w:r>
    <w:r w:rsidR="00ED5DB3">
      <w:instrText>PAGE   \* MERGEFORMAT</w:instrText>
    </w:r>
    <w:r>
      <w:fldChar w:fldCharType="separate"/>
    </w:r>
    <w:r w:rsidR="00D85357" w:rsidRPr="00D85357">
      <w:rPr>
        <w:noProof/>
        <w:lang w:val="sl-SI"/>
      </w:rPr>
      <w:t>4</w:t>
    </w:r>
    <w:r>
      <w:fldChar w:fldCharType="end"/>
    </w:r>
  </w:p>
  <w:p w14:paraId="067BDE9B" w14:textId="77777777" w:rsidR="00ED5DB3" w:rsidRDefault="00ED5DB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8BBA9" w14:textId="77777777" w:rsidR="00ED5DB3" w:rsidRDefault="0097314B">
    <w:pPr>
      <w:pStyle w:val="Noga"/>
      <w:jc w:val="center"/>
    </w:pPr>
    <w:r>
      <w:fldChar w:fldCharType="begin"/>
    </w:r>
    <w:r w:rsidR="00ED5DB3">
      <w:instrText>PAGE   \* MERGEFORMAT</w:instrText>
    </w:r>
    <w:r>
      <w:fldChar w:fldCharType="separate"/>
    </w:r>
    <w:r w:rsidR="00A5043A" w:rsidRPr="00A5043A">
      <w:rPr>
        <w:noProof/>
        <w:lang w:val="sl-SI"/>
      </w:rPr>
      <w:t>1</w:t>
    </w:r>
    <w:r>
      <w:fldChar w:fldCharType="end"/>
    </w:r>
  </w:p>
  <w:p w14:paraId="02B4041C" w14:textId="77777777" w:rsidR="00ED5DB3" w:rsidRDefault="00ED5DB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4BF9B" w14:textId="77777777" w:rsidR="00A32280" w:rsidRDefault="00A32280">
      <w:r>
        <w:separator/>
      </w:r>
    </w:p>
  </w:footnote>
  <w:footnote w:type="continuationSeparator" w:id="0">
    <w:p w14:paraId="41FE189A" w14:textId="77777777" w:rsidR="00A32280" w:rsidRDefault="00A32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D5819" w14:textId="77777777" w:rsidR="002A2B69" w:rsidRPr="00607D82" w:rsidRDefault="002A2B69" w:rsidP="00607D82">
    <w:pPr>
      <w:pStyle w:val="Glava"/>
      <w:spacing w:line="240" w:lineRule="exact"/>
      <w:jc w:val="center"/>
      <w:rPr>
        <w:rFonts w:ascii="Times New Roman" w:hAnsi="Times New Roman"/>
        <w:sz w:val="24"/>
        <w:lang w:val="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6575FD08" w14:textId="77777777">
      <w:trPr>
        <w:cantSplit/>
        <w:trHeight w:hRule="exact" w:val="847"/>
      </w:trPr>
      <w:tc>
        <w:tcPr>
          <w:tcW w:w="567" w:type="dxa"/>
        </w:tcPr>
        <w:p w14:paraId="77E69F30" w14:textId="0D8FA8B7" w:rsidR="002A2B69" w:rsidRPr="008F3500" w:rsidRDefault="00837B80" w:rsidP="00D248D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4294967295" distB="4294967295" distL="114300" distR="114300" simplePos="0" relativeHeight="251657216" behindDoc="0" locked="0" layoutInCell="0" allowOverlap="1" wp14:anchorId="0937DE7D" wp14:editId="37ECAC02">
                    <wp:simplePos x="0" y="0"/>
                    <wp:positionH relativeFrom="column">
                      <wp:posOffset>29845</wp:posOffset>
                    </wp:positionH>
                    <wp:positionV relativeFrom="page">
                      <wp:posOffset>3600449</wp:posOffset>
                    </wp:positionV>
                    <wp:extent cx="215900" cy="0"/>
                    <wp:effectExtent l="0" t="0" r="0" b="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FF66A22"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7A78FAD6" w14:textId="77777777" w:rsidR="00A770A6" w:rsidRPr="008F3500" w:rsidRDefault="00EA325B"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0" locked="0" layoutInCell="1" allowOverlap="1" wp14:anchorId="3F5F133D" wp14:editId="3D71DCFB">
          <wp:simplePos x="0" y="0"/>
          <wp:positionH relativeFrom="page">
            <wp:posOffset>0</wp:posOffset>
          </wp:positionH>
          <wp:positionV relativeFrom="page">
            <wp:posOffset>0</wp:posOffset>
          </wp:positionV>
          <wp:extent cx="4321810" cy="972185"/>
          <wp:effectExtent l="0" t="0" r="0" b="0"/>
          <wp:wrapSquare wrapText="bothSides"/>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sidR="00AF2EE4">
      <w:rPr>
        <w:rFonts w:cs="Arial"/>
        <w:sz w:val="16"/>
        <w:lang w:val="sl-SI"/>
      </w:rPr>
      <w:t>Župančičeva ulica 3, p.p. 644a</w:t>
    </w:r>
    <w:r w:rsidR="00A770A6" w:rsidRPr="008F3500">
      <w:rPr>
        <w:rFonts w:cs="Arial"/>
        <w:sz w:val="16"/>
        <w:lang w:val="sl-SI"/>
      </w:rPr>
      <w:t xml:space="preserve">, </w:t>
    </w:r>
    <w:r w:rsidR="00AF2EE4">
      <w:rPr>
        <w:rFonts w:cs="Arial"/>
        <w:sz w:val="16"/>
        <w:lang w:val="sl-SI"/>
      </w:rPr>
      <w:t>1001 Ljubljana</w:t>
    </w:r>
    <w:r w:rsidR="00A770A6" w:rsidRPr="008F3500">
      <w:rPr>
        <w:rFonts w:cs="Arial"/>
        <w:sz w:val="16"/>
        <w:lang w:val="sl-SI"/>
      </w:rPr>
      <w:tab/>
      <w:t xml:space="preserve">T: </w:t>
    </w:r>
    <w:r w:rsidR="00492413">
      <w:rPr>
        <w:rFonts w:cs="Arial"/>
        <w:sz w:val="16"/>
        <w:lang w:val="sl-SI"/>
      </w:rPr>
      <w:t>01-369-6600</w:t>
    </w:r>
  </w:p>
  <w:p w14:paraId="0E3BE945" w14:textId="77777777" w:rsidR="00A770A6" w:rsidRPr="008F3500" w:rsidRDefault="00492413" w:rsidP="00A770A6">
    <w:pPr>
      <w:pStyle w:val="Glava"/>
      <w:tabs>
        <w:tab w:val="clear" w:pos="4320"/>
        <w:tab w:val="clear" w:pos="8640"/>
        <w:tab w:val="left" w:pos="5112"/>
      </w:tabs>
      <w:spacing w:line="240" w:lineRule="exact"/>
      <w:rPr>
        <w:rFonts w:cs="Arial"/>
        <w:sz w:val="16"/>
        <w:lang w:val="sl-SI"/>
      </w:rPr>
    </w:pPr>
    <w:r>
      <w:rPr>
        <w:rFonts w:cs="Arial"/>
        <w:sz w:val="16"/>
        <w:lang w:val="sl-SI"/>
      </w:rPr>
      <w:tab/>
      <w:t>F: 01-369-6609</w:t>
    </w:r>
  </w:p>
  <w:p w14:paraId="2B70A38E"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AF2EE4">
      <w:rPr>
        <w:rFonts w:cs="Arial"/>
        <w:sz w:val="16"/>
        <w:lang w:val="sl-SI"/>
      </w:rPr>
      <w:t>gp.mf@gov.si</w:t>
    </w:r>
  </w:p>
  <w:p w14:paraId="1B3F4DDD" w14:textId="77777777" w:rsidR="00A770A6"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hyperlink r:id="rId2" w:history="1">
      <w:r w:rsidR="00607D82" w:rsidRPr="00C231C1">
        <w:rPr>
          <w:rStyle w:val="Hiperpovezava"/>
          <w:rFonts w:cs="Arial"/>
          <w:sz w:val="16"/>
          <w:lang w:val="sl-SI"/>
        </w:rPr>
        <w:t>www.mf.gov.si</w:t>
      </w:r>
    </w:hyperlink>
  </w:p>
  <w:p w14:paraId="669AD181" w14:textId="77777777" w:rsidR="00607D82" w:rsidRDefault="00607D82" w:rsidP="00A770A6">
    <w:pPr>
      <w:pStyle w:val="Glava"/>
      <w:tabs>
        <w:tab w:val="clear" w:pos="4320"/>
        <w:tab w:val="clear" w:pos="8640"/>
        <w:tab w:val="left" w:pos="5112"/>
      </w:tabs>
      <w:spacing w:line="240" w:lineRule="exact"/>
      <w:rPr>
        <w:rFonts w:cs="Arial"/>
        <w:sz w:val="16"/>
        <w:lang w:val="sl-SI"/>
      </w:rPr>
    </w:pPr>
  </w:p>
  <w:p w14:paraId="5C6420DF" w14:textId="77777777" w:rsidR="00607D82" w:rsidRDefault="00607D82" w:rsidP="00A770A6">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B4DA6"/>
    <w:multiLevelType w:val="hybridMultilevel"/>
    <w:tmpl w:val="087CD7BE"/>
    <w:lvl w:ilvl="0" w:tplc="E7589E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8A361E"/>
    <w:multiLevelType w:val="hybridMultilevel"/>
    <w:tmpl w:val="1C4CD632"/>
    <w:lvl w:ilvl="0" w:tplc="A6208D6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E3667F8"/>
    <w:multiLevelType w:val="hybridMultilevel"/>
    <w:tmpl w:val="EE526FE0"/>
    <w:lvl w:ilvl="0" w:tplc="20E66158">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15:restartNumberingAfterBreak="0">
    <w:nsid w:val="10A41667"/>
    <w:multiLevelType w:val="hybridMultilevel"/>
    <w:tmpl w:val="2CC83A68"/>
    <w:lvl w:ilvl="0" w:tplc="04240011">
      <w:start w:val="1"/>
      <w:numFmt w:val="decimal"/>
      <w:pStyle w:val="Alineazaodstavkom"/>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C219F2"/>
    <w:multiLevelType w:val="hybridMultilevel"/>
    <w:tmpl w:val="EFF4E752"/>
    <w:lvl w:ilvl="0" w:tplc="DE86712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D9B6E9B"/>
    <w:multiLevelType w:val="hybridMultilevel"/>
    <w:tmpl w:val="92C8728E"/>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1E805A6D"/>
    <w:multiLevelType w:val="hybridMultilevel"/>
    <w:tmpl w:val="AE34A728"/>
    <w:lvl w:ilvl="0" w:tplc="074C722E">
      <w:start w:val="1"/>
      <w:numFmt w:val="bullet"/>
      <w:lvlText w:val="-"/>
      <w:lvlJc w:val="left"/>
      <w:pPr>
        <w:ind w:left="720" w:hanging="360"/>
      </w:pPr>
      <w:rPr>
        <w:rFonts w:ascii="Times New Roman" w:eastAsia="Calibr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5892066"/>
    <w:multiLevelType w:val="hybridMultilevel"/>
    <w:tmpl w:val="56AC90EE"/>
    <w:lvl w:ilvl="0" w:tplc="58F2C6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3E5237"/>
    <w:multiLevelType w:val="hybridMultilevel"/>
    <w:tmpl w:val="7C682878"/>
    <w:lvl w:ilvl="0" w:tplc="D0E8F596">
      <w:start w:val="3"/>
      <w:numFmt w:val="bullet"/>
      <w:lvlText w:val="–"/>
      <w:lvlJc w:val="left"/>
      <w:pPr>
        <w:tabs>
          <w:tab w:val="num" w:pos="720"/>
        </w:tabs>
        <w:ind w:left="720" w:hanging="360"/>
      </w:pPr>
      <w:rPr>
        <w:rFonts w:ascii="Palatino Linotype" w:eastAsia="Symbol" w:hAnsi="Palatino Linotype"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B5F07E8"/>
    <w:multiLevelType w:val="hybridMultilevel"/>
    <w:tmpl w:val="2D6C1480"/>
    <w:lvl w:ilvl="0" w:tplc="72A2502C">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311A7041"/>
    <w:multiLevelType w:val="hybridMultilevel"/>
    <w:tmpl w:val="8938B990"/>
    <w:lvl w:ilvl="0" w:tplc="8E20FF2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3DEE1C24"/>
    <w:multiLevelType w:val="singleLevel"/>
    <w:tmpl w:val="C930B806"/>
    <w:lvl w:ilvl="0">
      <w:start w:val="2"/>
      <w:numFmt w:val="bullet"/>
      <w:lvlText w:val="-"/>
      <w:lvlJc w:val="left"/>
      <w:pPr>
        <w:tabs>
          <w:tab w:val="num" w:pos="360"/>
        </w:tabs>
        <w:ind w:left="360" w:hanging="360"/>
      </w:pPr>
      <w:rPr>
        <w:rFonts w:hint="default"/>
      </w:rPr>
    </w:lvl>
  </w:abstractNum>
  <w:abstractNum w:abstractNumId="2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31B1D06"/>
    <w:multiLevelType w:val="hybridMultilevel"/>
    <w:tmpl w:val="60087A20"/>
    <w:lvl w:ilvl="0" w:tplc="9968C782">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44DE2A75"/>
    <w:multiLevelType w:val="hybridMultilevel"/>
    <w:tmpl w:val="7A7EC262"/>
    <w:lvl w:ilvl="0" w:tplc="93D498DA">
      <w:start w:val="1"/>
      <w:numFmt w:val="bullet"/>
      <w:lvlText w:val="-"/>
      <w:lvlJc w:val="left"/>
      <w:pPr>
        <w:ind w:left="394" w:hanging="360"/>
      </w:pPr>
      <w:rPr>
        <w:rFonts w:ascii="Arial" w:eastAsia="Times New Roman" w:hAnsi="Arial" w:cs="Arial" w:hint="default"/>
      </w:rPr>
    </w:lvl>
    <w:lvl w:ilvl="1" w:tplc="04240003" w:tentative="1">
      <w:start w:val="1"/>
      <w:numFmt w:val="bullet"/>
      <w:lvlText w:val="o"/>
      <w:lvlJc w:val="left"/>
      <w:pPr>
        <w:ind w:left="1114" w:hanging="360"/>
      </w:pPr>
      <w:rPr>
        <w:rFonts w:ascii="Courier New" w:hAnsi="Courier New" w:cs="Courier New" w:hint="default"/>
      </w:rPr>
    </w:lvl>
    <w:lvl w:ilvl="2" w:tplc="04240005" w:tentative="1">
      <w:start w:val="1"/>
      <w:numFmt w:val="bullet"/>
      <w:lvlText w:val=""/>
      <w:lvlJc w:val="left"/>
      <w:pPr>
        <w:ind w:left="1834" w:hanging="360"/>
      </w:pPr>
      <w:rPr>
        <w:rFonts w:ascii="Wingdings" w:hAnsi="Wingdings" w:hint="default"/>
      </w:rPr>
    </w:lvl>
    <w:lvl w:ilvl="3" w:tplc="04240001" w:tentative="1">
      <w:start w:val="1"/>
      <w:numFmt w:val="bullet"/>
      <w:lvlText w:val=""/>
      <w:lvlJc w:val="left"/>
      <w:pPr>
        <w:ind w:left="2554" w:hanging="360"/>
      </w:pPr>
      <w:rPr>
        <w:rFonts w:ascii="Symbol" w:hAnsi="Symbol" w:hint="default"/>
      </w:rPr>
    </w:lvl>
    <w:lvl w:ilvl="4" w:tplc="04240003" w:tentative="1">
      <w:start w:val="1"/>
      <w:numFmt w:val="bullet"/>
      <w:lvlText w:val="o"/>
      <w:lvlJc w:val="left"/>
      <w:pPr>
        <w:ind w:left="3274" w:hanging="360"/>
      </w:pPr>
      <w:rPr>
        <w:rFonts w:ascii="Courier New" w:hAnsi="Courier New" w:cs="Courier New" w:hint="default"/>
      </w:rPr>
    </w:lvl>
    <w:lvl w:ilvl="5" w:tplc="04240005" w:tentative="1">
      <w:start w:val="1"/>
      <w:numFmt w:val="bullet"/>
      <w:lvlText w:val=""/>
      <w:lvlJc w:val="left"/>
      <w:pPr>
        <w:ind w:left="3994" w:hanging="360"/>
      </w:pPr>
      <w:rPr>
        <w:rFonts w:ascii="Wingdings" w:hAnsi="Wingdings" w:hint="default"/>
      </w:rPr>
    </w:lvl>
    <w:lvl w:ilvl="6" w:tplc="04240001" w:tentative="1">
      <w:start w:val="1"/>
      <w:numFmt w:val="bullet"/>
      <w:lvlText w:val=""/>
      <w:lvlJc w:val="left"/>
      <w:pPr>
        <w:ind w:left="4714" w:hanging="360"/>
      </w:pPr>
      <w:rPr>
        <w:rFonts w:ascii="Symbol" w:hAnsi="Symbol" w:hint="default"/>
      </w:rPr>
    </w:lvl>
    <w:lvl w:ilvl="7" w:tplc="04240003" w:tentative="1">
      <w:start w:val="1"/>
      <w:numFmt w:val="bullet"/>
      <w:lvlText w:val="o"/>
      <w:lvlJc w:val="left"/>
      <w:pPr>
        <w:ind w:left="5434" w:hanging="360"/>
      </w:pPr>
      <w:rPr>
        <w:rFonts w:ascii="Courier New" w:hAnsi="Courier New" w:cs="Courier New" w:hint="default"/>
      </w:rPr>
    </w:lvl>
    <w:lvl w:ilvl="8" w:tplc="04240005" w:tentative="1">
      <w:start w:val="1"/>
      <w:numFmt w:val="bullet"/>
      <w:lvlText w:val=""/>
      <w:lvlJc w:val="left"/>
      <w:pPr>
        <w:ind w:left="6154" w:hanging="360"/>
      </w:pPr>
      <w:rPr>
        <w:rFonts w:ascii="Wingdings" w:hAnsi="Wingdings" w:hint="default"/>
      </w:rPr>
    </w:lvl>
  </w:abstractNum>
  <w:abstractNum w:abstractNumId="24" w15:restartNumberingAfterBreak="0">
    <w:nsid w:val="44F24B74"/>
    <w:multiLevelType w:val="hybridMultilevel"/>
    <w:tmpl w:val="BBECFD96"/>
    <w:lvl w:ilvl="0" w:tplc="4B9E49D4">
      <w:start w:val="1"/>
      <w:numFmt w:val="bullet"/>
      <w:lvlText w:val=""/>
      <w:lvlJc w:val="left"/>
      <w:pPr>
        <w:ind w:left="644" w:hanging="360"/>
      </w:pPr>
      <w:rPr>
        <w:rFonts w:ascii="Symbol" w:hAnsi="Symbol"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5" w15:restartNumberingAfterBreak="0">
    <w:nsid w:val="4FE00714"/>
    <w:multiLevelType w:val="hybridMultilevel"/>
    <w:tmpl w:val="5DF4BDC0"/>
    <w:lvl w:ilvl="0" w:tplc="AC4430B4">
      <w:start w:val="2"/>
      <w:numFmt w:val="bullet"/>
      <w:lvlText w:val="-"/>
      <w:lvlJc w:val="left"/>
      <w:pPr>
        <w:tabs>
          <w:tab w:val="num" w:pos="890"/>
        </w:tabs>
        <w:ind w:left="890" w:hanging="170"/>
      </w:pPr>
      <w:rPr>
        <w:rFonts w:hint="default"/>
      </w:rPr>
    </w:lvl>
    <w:lvl w:ilvl="1" w:tplc="04240003" w:tentative="1">
      <w:start w:val="1"/>
      <w:numFmt w:val="bullet"/>
      <w:lvlText w:val="o"/>
      <w:lvlJc w:val="left"/>
      <w:pPr>
        <w:tabs>
          <w:tab w:val="num" w:pos="2160"/>
        </w:tabs>
        <w:ind w:left="2160" w:hanging="360"/>
      </w:pPr>
      <w:rPr>
        <w:rFonts w:ascii="Courier New" w:hAnsi="Courier New" w:cs="Courier New" w:hint="default"/>
      </w:rPr>
    </w:lvl>
    <w:lvl w:ilvl="2" w:tplc="04240005" w:tentative="1">
      <w:start w:val="1"/>
      <w:numFmt w:val="bullet"/>
      <w:lvlText w:val=""/>
      <w:lvlJc w:val="left"/>
      <w:pPr>
        <w:tabs>
          <w:tab w:val="num" w:pos="2880"/>
        </w:tabs>
        <w:ind w:left="2880" w:hanging="360"/>
      </w:pPr>
      <w:rPr>
        <w:rFonts w:ascii="Wingdings" w:hAnsi="Wingdings" w:hint="default"/>
      </w:rPr>
    </w:lvl>
    <w:lvl w:ilvl="3" w:tplc="04240001" w:tentative="1">
      <w:start w:val="1"/>
      <w:numFmt w:val="bullet"/>
      <w:lvlText w:val=""/>
      <w:lvlJc w:val="left"/>
      <w:pPr>
        <w:tabs>
          <w:tab w:val="num" w:pos="3600"/>
        </w:tabs>
        <w:ind w:left="3600" w:hanging="360"/>
      </w:pPr>
      <w:rPr>
        <w:rFonts w:ascii="Symbol" w:hAnsi="Symbol" w:hint="default"/>
      </w:rPr>
    </w:lvl>
    <w:lvl w:ilvl="4" w:tplc="04240003" w:tentative="1">
      <w:start w:val="1"/>
      <w:numFmt w:val="bullet"/>
      <w:lvlText w:val="o"/>
      <w:lvlJc w:val="left"/>
      <w:pPr>
        <w:tabs>
          <w:tab w:val="num" w:pos="4320"/>
        </w:tabs>
        <w:ind w:left="4320" w:hanging="360"/>
      </w:pPr>
      <w:rPr>
        <w:rFonts w:ascii="Courier New" w:hAnsi="Courier New" w:cs="Courier New" w:hint="default"/>
      </w:rPr>
    </w:lvl>
    <w:lvl w:ilvl="5" w:tplc="04240005" w:tentative="1">
      <w:start w:val="1"/>
      <w:numFmt w:val="bullet"/>
      <w:lvlText w:val=""/>
      <w:lvlJc w:val="left"/>
      <w:pPr>
        <w:tabs>
          <w:tab w:val="num" w:pos="5040"/>
        </w:tabs>
        <w:ind w:left="5040" w:hanging="360"/>
      </w:pPr>
      <w:rPr>
        <w:rFonts w:ascii="Wingdings" w:hAnsi="Wingdings" w:hint="default"/>
      </w:rPr>
    </w:lvl>
    <w:lvl w:ilvl="6" w:tplc="04240001" w:tentative="1">
      <w:start w:val="1"/>
      <w:numFmt w:val="bullet"/>
      <w:lvlText w:val=""/>
      <w:lvlJc w:val="left"/>
      <w:pPr>
        <w:tabs>
          <w:tab w:val="num" w:pos="5760"/>
        </w:tabs>
        <w:ind w:left="5760" w:hanging="360"/>
      </w:pPr>
      <w:rPr>
        <w:rFonts w:ascii="Symbol" w:hAnsi="Symbol" w:hint="default"/>
      </w:rPr>
    </w:lvl>
    <w:lvl w:ilvl="7" w:tplc="04240003" w:tentative="1">
      <w:start w:val="1"/>
      <w:numFmt w:val="bullet"/>
      <w:lvlText w:val="o"/>
      <w:lvlJc w:val="left"/>
      <w:pPr>
        <w:tabs>
          <w:tab w:val="num" w:pos="6480"/>
        </w:tabs>
        <w:ind w:left="6480" w:hanging="360"/>
      </w:pPr>
      <w:rPr>
        <w:rFonts w:ascii="Courier New" w:hAnsi="Courier New" w:cs="Courier New" w:hint="default"/>
      </w:rPr>
    </w:lvl>
    <w:lvl w:ilvl="8" w:tplc="0424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0114F3F"/>
    <w:multiLevelType w:val="hybridMultilevel"/>
    <w:tmpl w:val="FFFC305E"/>
    <w:lvl w:ilvl="0" w:tplc="0424000F">
      <w:start w:val="1"/>
      <w:numFmt w:val="decimal"/>
      <w:lvlText w:val="%1."/>
      <w:lvlJc w:val="left"/>
      <w:pPr>
        <w:ind w:left="720"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27" w15:restartNumberingAfterBreak="0">
    <w:nsid w:val="55E74CB4"/>
    <w:multiLevelType w:val="hybridMultilevel"/>
    <w:tmpl w:val="652A6A22"/>
    <w:lvl w:ilvl="0" w:tplc="DC08AE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6247A05"/>
    <w:multiLevelType w:val="hybridMultilevel"/>
    <w:tmpl w:val="6602C344"/>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7EA7DE2"/>
    <w:multiLevelType w:val="hybridMultilevel"/>
    <w:tmpl w:val="BCB86D30"/>
    <w:lvl w:ilvl="0" w:tplc="7AF2F6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8E477BB"/>
    <w:multiLevelType w:val="hybridMultilevel"/>
    <w:tmpl w:val="305489DC"/>
    <w:lvl w:ilvl="0" w:tplc="CBEA4C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C0C09CD"/>
    <w:multiLevelType w:val="hybridMultilevel"/>
    <w:tmpl w:val="0DD26F16"/>
    <w:lvl w:ilvl="0" w:tplc="0424000B">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3" w15:restartNumberingAfterBreak="0">
    <w:nsid w:val="5FB268A8"/>
    <w:multiLevelType w:val="hybridMultilevel"/>
    <w:tmpl w:val="D1F8B428"/>
    <w:lvl w:ilvl="0" w:tplc="BF94096C">
      <w:start w:val="5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2D608F9"/>
    <w:multiLevelType w:val="multilevel"/>
    <w:tmpl w:val="6C103C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15:restartNumberingAfterBreak="0">
    <w:nsid w:val="65356DCC"/>
    <w:multiLevelType w:val="hybridMultilevel"/>
    <w:tmpl w:val="B426BDD6"/>
    <w:lvl w:ilvl="0" w:tplc="33AEE65A">
      <w:start w:val="1"/>
      <w:numFmt w:val="bullet"/>
      <w:lvlText w:val="-"/>
      <w:lvlJc w:val="left"/>
      <w:pPr>
        <w:ind w:left="420" w:hanging="360"/>
      </w:pPr>
      <w:rPr>
        <w:rFonts w:ascii="Arial" w:eastAsia="Calibr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37" w15:restartNumberingAfterBreak="0">
    <w:nsid w:val="653A3DCE"/>
    <w:multiLevelType w:val="hybridMultilevel"/>
    <w:tmpl w:val="B21C6262"/>
    <w:lvl w:ilvl="0" w:tplc="3BF469DE">
      <w:start w:val="1"/>
      <w:numFmt w:val="decimal"/>
      <w:lvlText w:val="%1."/>
      <w:lvlJc w:val="left"/>
      <w:pPr>
        <w:tabs>
          <w:tab w:val="num" w:pos="397"/>
        </w:tabs>
        <w:ind w:left="397" w:hanging="39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78F1463"/>
    <w:multiLevelType w:val="hybridMultilevel"/>
    <w:tmpl w:val="82EC06E0"/>
    <w:lvl w:ilvl="0" w:tplc="EB9453C0">
      <w:start w:val="1"/>
      <w:numFmt w:val="decimal"/>
      <w:lvlText w:val="(%1)"/>
      <w:lvlJc w:val="left"/>
      <w:pPr>
        <w:ind w:left="417" w:hanging="360"/>
      </w:pPr>
      <w:rPr>
        <w:rFonts w:hint="default"/>
      </w:rPr>
    </w:lvl>
    <w:lvl w:ilvl="1" w:tplc="04240019" w:tentative="1">
      <w:start w:val="1"/>
      <w:numFmt w:val="lowerLetter"/>
      <w:lvlText w:val="%2."/>
      <w:lvlJc w:val="left"/>
      <w:pPr>
        <w:ind w:left="1137" w:hanging="360"/>
      </w:pPr>
    </w:lvl>
    <w:lvl w:ilvl="2" w:tplc="0424001B" w:tentative="1">
      <w:start w:val="1"/>
      <w:numFmt w:val="lowerRoman"/>
      <w:lvlText w:val="%3."/>
      <w:lvlJc w:val="right"/>
      <w:pPr>
        <w:ind w:left="1857" w:hanging="180"/>
      </w:pPr>
    </w:lvl>
    <w:lvl w:ilvl="3" w:tplc="0424000F" w:tentative="1">
      <w:start w:val="1"/>
      <w:numFmt w:val="decimal"/>
      <w:lvlText w:val="%4."/>
      <w:lvlJc w:val="left"/>
      <w:pPr>
        <w:ind w:left="2577" w:hanging="360"/>
      </w:pPr>
    </w:lvl>
    <w:lvl w:ilvl="4" w:tplc="04240019" w:tentative="1">
      <w:start w:val="1"/>
      <w:numFmt w:val="lowerLetter"/>
      <w:lvlText w:val="%5."/>
      <w:lvlJc w:val="left"/>
      <w:pPr>
        <w:ind w:left="3297" w:hanging="360"/>
      </w:pPr>
    </w:lvl>
    <w:lvl w:ilvl="5" w:tplc="0424001B" w:tentative="1">
      <w:start w:val="1"/>
      <w:numFmt w:val="lowerRoman"/>
      <w:lvlText w:val="%6."/>
      <w:lvlJc w:val="right"/>
      <w:pPr>
        <w:ind w:left="4017" w:hanging="180"/>
      </w:pPr>
    </w:lvl>
    <w:lvl w:ilvl="6" w:tplc="0424000F" w:tentative="1">
      <w:start w:val="1"/>
      <w:numFmt w:val="decimal"/>
      <w:lvlText w:val="%7."/>
      <w:lvlJc w:val="left"/>
      <w:pPr>
        <w:ind w:left="4737" w:hanging="360"/>
      </w:pPr>
    </w:lvl>
    <w:lvl w:ilvl="7" w:tplc="04240019" w:tentative="1">
      <w:start w:val="1"/>
      <w:numFmt w:val="lowerLetter"/>
      <w:lvlText w:val="%8."/>
      <w:lvlJc w:val="left"/>
      <w:pPr>
        <w:ind w:left="5457" w:hanging="360"/>
      </w:pPr>
    </w:lvl>
    <w:lvl w:ilvl="8" w:tplc="0424001B" w:tentative="1">
      <w:start w:val="1"/>
      <w:numFmt w:val="lowerRoman"/>
      <w:lvlText w:val="%9."/>
      <w:lvlJc w:val="right"/>
      <w:pPr>
        <w:ind w:left="6177" w:hanging="180"/>
      </w:pPr>
    </w:lvl>
  </w:abstractNum>
  <w:abstractNum w:abstractNumId="39"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4B80756"/>
    <w:multiLevelType w:val="hybridMultilevel"/>
    <w:tmpl w:val="9B603F62"/>
    <w:lvl w:ilvl="0" w:tplc="F48EADE8">
      <w:start w:val="1"/>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1" w15:restartNumberingAfterBreak="0">
    <w:nsid w:val="762250BB"/>
    <w:multiLevelType w:val="hybridMultilevel"/>
    <w:tmpl w:val="465E192A"/>
    <w:lvl w:ilvl="0" w:tplc="F48EADE8">
      <w:start w:val="1"/>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772A5AA1"/>
    <w:multiLevelType w:val="hybridMultilevel"/>
    <w:tmpl w:val="07BE56F8"/>
    <w:lvl w:ilvl="0" w:tplc="A99A006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8093C2E"/>
    <w:multiLevelType w:val="hybridMultilevel"/>
    <w:tmpl w:val="8C9EEC3A"/>
    <w:lvl w:ilvl="0" w:tplc="AEFC76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DBD7EB9"/>
    <w:multiLevelType w:val="hybridMultilevel"/>
    <w:tmpl w:val="7F42ADC6"/>
    <w:lvl w:ilvl="0" w:tplc="E86E6D46">
      <w:numFmt w:val="bullet"/>
      <w:lvlText w:val="-"/>
      <w:lvlJc w:val="left"/>
      <w:pPr>
        <w:ind w:left="420" w:hanging="360"/>
      </w:pPr>
      <w:rPr>
        <w:rFonts w:ascii="Arial" w:eastAsia="Calibr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5" w15:restartNumberingAfterBreak="0">
    <w:nsid w:val="7E316CF9"/>
    <w:multiLevelType w:val="hybridMultilevel"/>
    <w:tmpl w:val="773CB1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5"/>
  </w:num>
  <w:num w:numId="2">
    <w:abstractNumId w:val="15"/>
  </w:num>
  <w:num w:numId="3">
    <w:abstractNumId w:val="21"/>
  </w:num>
  <w:num w:numId="4">
    <w:abstractNumId w:val="2"/>
  </w:num>
  <w:num w:numId="5">
    <w:abstractNumId w:val="6"/>
  </w:num>
  <w:num w:numId="6">
    <w:abstractNumId w:val="8"/>
  </w:num>
  <w:num w:numId="7">
    <w:abstractNumId w:val="0"/>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17"/>
  </w:num>
  <w:num w:numId="11">
    <w:abstractNumId w:val="28"/>
  </w:num>
  <w:num w:numId="12">
    <w:abstractNumId w:val="25"/>
  </w:num>
  <w:num w:numId="13">
    <w:abstractNumId w:val="7"/>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6"/>
  </w:num>
  <w:num w:numId="17">
    <w:abstractNumId w:val="37"/>
  </w:num>
  <w:num w:numId="18">
    <w:abstractNumId w:val="34"/>
  </w:num>
  <w:num w:numId="19">
    <w:abstractNumId w:val="31"/>
  </w:num>
  <w:num w:numId="20">
    <w:abstractNumId w:val="39"/>
  </w:num>
  <w:num w:numId="21">
    <w:abstractNumId w:val="46"/>
  </w:num>
  <w:num w:numId="22">
    <w:abstractNumId w:val="20"/>
  </w:num>
  <w:num w:numId="23">
    <w:abstractNumId w:val="13"/>
  </w:num>
  <w:num w:numId="24">
    <w:abstractNumId w:val="36"/>
  </w:num>
  <w:num w:numId="25">
    <w:abstractNumId w:val="4"/>
  </w:num>
  <w:num w:numId="26">
    <w:abstractNumId w:val="44"/>
  </w:num>
  <w:num w:numId="27">
    <w:abstractNumId w:val="24"/>
  </w:num>
  <w:num w:numId="28">
    <w:abstractNumId w:val="40"/>
  </w:num>
  <w:num w:numId="29">
    <w:abstractNumId w:val="23"/>
  </w:num>
  <w:num w:numId="30">
    <w:abstractNumId w:val="41"/>
  </w:num>
  <w:num w:numId="31">
    <w:abstractNumId w:val="19"/>
  </w:num>
  <w:num w:numId="32">
    <w:abstractNumId w:val="29"/>
  </w:num>
  <w:num w:numId="33">
    <w:abstractNumId w:val="42"/>
  </w:num>
  <w:num w:numId="34">
    <w:abstractNumId w:val="27"/>
  </w:num>
  <w:num w:numId="35">
    <w:abstractNumId w:val="43"/>
  </w:num>
  <w:num w:numId="36">
    <w:abstractNumId w:val="32"/>
  </w:num>
  <w:num w:numId="37">
    <w:abstractNumId w:val="45"/>
  </w:num>
  <w:num w:numId="38">
    <w:abstractNumId w:val="30"/>
  </w:num>
  <w:num w:numId="39">
    <w:abstractNumId w:val="10"/>
  </w:num>
  <w:num w:numId="40">
    <w:abstractNumId w:val="1"/>
  </w:num>
  <w:num w:numId="41">
    <w:abstractNumId w:val="9"/>
  </w:num>
  <w:num w:numId="42">
    <w:abstractNumId w:val="5"/>
  </w:num>
  <w:num w:numId="43">
    <w:abstractNumId w:val="18"/>
    <w:lvlOverride w:ilvl="0">
      <w:startOverride w:val="1"/>
    </w:lvlOverride>
  </w:num>
  <w:num w:numId="44">
    <w:abstractNumId w:val="12"/>
  </w:num>
  <w:num w:numId="45">
    <w:abstractNumId w:val="33"/>
  </w:num>
  <w:num w:numId="46">
    <w:abstractNumId w:val="38"/>
  </w:num>
  <w:num w:numId="47">
    <w:abstractNumId w:val="10"/>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13"/>
    <w:rsid w:val="00002E66"/>
    <w:rsid w:val="000119A2"/>
    <w:rsid w:val="00023A88"/>
    <w:rsid w:val="00027DB9"/>
    <w:rsid w:val="0003245C"/>
    <w:rsid w:val="00035658"/>
    <w:rsid w:val="00046BC9"/>
    <w:rsid w:val="00051987"/>
    <w:rsid w:val="00077BD6"/>
    <w:rsid w:val="00081A13"/>
    <w:rsid w:val="0008356D"/>
    <w:rsid w:val="00090BB0"/>
    <w:rsid w:val="000A5866"/>
    <w:rsid w:val="000A7238"/>
    <w:rsid w:val="000B1322"/>
    <w:rsid w:val="000B541F"/>
    <w:rsid w:val="000C19D6"/>
    <w:rsid w:val="000C471B"/>
    <w:rsid w:val="000C697A"/>
    <w:rsid w:val="000D41C4"/>
    <w:rsid w:val="000F06F9"/>
    <w:rsid w:val="00100FDE"/>
    <w:rsid w:val="0010782C"/>
    <w:rsid w:val="001203EB"/>
    <w:rsid w:val="001239A6"/>
    <w:rsid w:val="001357B2"/>
    <w:rsid w:val="00141F5C"/>
    <w:rsid w:val="00152424"/>
    <w:rsid w:val="00152B20"/>
    <w:rsid w:val="001669C3"/>
    <w:rsid w:val="0017478F"/>
    <w:rsid w:val="001828BA"/>
    <w:rsid w:val="00194AD4"/>
    <w:rsid w:val="0019644F"/>
    <w:rsid w:val="001A0095"/>
    <w:rsid w:val="001A43D0"/>
    <w:rsid w:val="001B1C38"/>
    <w:rsid w:val="001B23A0"/>
    <w:rsid w:val="001C21F5"/>
    <w:rsid w:val="001D17DF"/>
    <w:rsid w:val="001E0523"/>
    <w:rsid w:val="001E3EF7"/>
    <w:rsid w:val="00202A77"/>
    <w:rsid w:val="00216E5B"/>
    <w:rsid w:val="00230813"/>
    <w:rsid w:val="002357F1"/>
    <w:rsid w:val="00235C75"/>
    <w:rsid w:val="002540D1"/>
    <w:rsid w:val="00271CE5"/>
    <w:rsid w:val="00282020"/>
    <w:rsid w:val="002A2B69"/>
    <w:rsid w:val="002A3E1C"/>
    <w:rsid w:val="002A53EA"/>
    <w:rsid w:val="002B7563"/>
    <w:rsid w:val="002C16EB"/>
    <w:rsid w:val="002C3BE8"/>
    <w:rsid w:val="002C5F66"/>
    <w:rsid w:val="002C78F9"/>
    <w:rsid w:val="002D1A06"/>
    <w:rsid w:val="002D37B9"/>
    <w:rsid w:val="002D4040"/>
    <w:rsid w:val="002D622C"/>
    <w:rsid w:val="002D7A55"/>
    <w:rsid w:val="002E65E9"/>
    <w:rsid w:val="002E754D"/>
    <w:rsid w:val="002F5A13"/>
    <w:rsid w:val="00300F02"/>
    <w:rsid w:val="003017F9"/>
    <w:rsid w:val="00307CB6"/>
    <w:rsid w:val="00313C35"/>
    <w:rsid w:val="003145B8"/>
    <w:rsid w:val="00314B2E"/>
    <w:rsid w:val="00321B31"/>
    <w:rsid w:val="0032456F"/>
    <w:rsid w:val="0032758B"/>
    <w:rsid w:val="003539C0"/>
    <w:rsid w:val="003619D6"/>
    <w:rsid w:val="003636BF"/>
    <w:rsid w:val="0037124E"/>
    <w:rsid w:val="00371442"/>
    <w:rsid w:val="00371C5B"/>
    <w:rsid w:val="0037771C"/>
    <w:rsid w:val="00381613"/>
    <w:rsid w:val="003845B4"/>
    <w:rsid w:val="003874B2"/>
    <w:rsid w:val="0038761B"/>
    <w:rsid w:val="00387B1A"/>
    <w:rsid w:val="00394EA8"/>
    <w:rsid w:val="003A2329"/>
    <w:rsid w:val="003A4086"/>
    <w:rsid w:val="003B1B64"/>
    <w:rsid w:val="003B48BD"/>
    <w:rsid w:val="003C13FE"/>
    <w:rsid w:val="003C5EE5"/>
    <w:rsid w:val="003E1C74"/>
    <w:rsid w:val="003E2D29"/>
    <w:rsid w:val="003E7FD0"/>
    <w:rsid w:val="004006F9"/>
    <w:rsid w:val="004144F3"/>
    <w:rsid w:val="00414BB1"/>
    <w:rsid w:val="004175F7"/>
    <w:rsid w:val="00424CCD"/>
    <w:rsid w:val="00425A94"/>
    <w:rsid w:val="004306D8"/>
    <w:rsid w:val="004357FF"/>
    <w:rsid w:val="00442253"/>
    <w:rsid w:val="00461509"/>
    <w:rsid w:val="004657EE"/>
    <w:rsid w:val="0048682B"/>
    <w:rsid w:val="00491C54"/>
    <w:rsid w:val="00492413"/>
    <w:rsid w:val="0049303D"/>
    <w:rsid w:val="004937C9"/>
    <w:rsid w:val="00495267"/>
    <w:rsid w:val="004A0496"/>
    <w:rsid w:val="004C4663"/>
    <w:rsid w:val="004D0FC5"/>
    <w:rsid w:val="004D100B"/>
    <w:rsid w:val="004E75F6"/>
    <w:rsid w:val="0050152B"/>
    <w:rsid w:val="00524253"/>
    <w:rsid w:val="00526246"/>
    <w:rsid w:val="005273F8"/>
    <w:rsid w:val="005422FD"/>
    <w:rsid w:val="00556DD3"/>
    <w:rsid w:val="00560BA6"/>
    <w:rsid w:val="00560F5F"/>
    <w:rsid w:val="00561FCE"/>
    <w:rsid w:val="00567106"/>
    <w:rsid w:val="00567298"/>
    <w:rsid w:val="00582F07"/>
    <w:rsid w:val="005A1FEF"/>
    <w:rsid w:val="005B0B72"/>
    <w:rsid w:val="005C3729"/>
    <w:rsid w:val="005D6E71"/>
    <w:rsid w:val="005E1D3C"/>
    <w:rsid w:val="005E4627"/>
    <w:rsid w:val="005E715C"/>
    <w:rsid w:val="005F0257"/>
    <w:rsid w:val="005F3221"/>
    <w:rsid w:val="0060122A"/>
    <w:rsid w:val="006047AC"/>
    <w:rsid w:val="00605848"/>
    <w:rsid w:val="00607D82"/>
    <w:rsid w:val="00625AE6"/>
    <w:rsid w:val="00626FDD"/>
    <w:rsid w:val="00631068"/>
    <w:rsid w:val="00632253"/>
    <w:rsid w:val="00632B7B"/>
    <w:rsid w:val="00642714"/>
    <w:rsid w:val="00643105"/>
    <w:rsid w:val="006455CE"/>
    <w:rsid w:val="00652B91"/>
    <w:rsid w:val="00655841"/>
    <w:rsid w:val="00655E76"/>
    <w:rsid w:val="0067027A"/>
    <w:rsid w:val="00673B7F"/>
    <w:rsid w:val="00677C4B"/>
    <w:rsid w:val="006825FF"/>
    <w:rsid w:val="0068285B"/>
    <w:rsid w:val="00686F08"/>
    <w:rsid w:val="0069614C"/>
    <w:rsid w:val="006A2BAB"/>
    <w:rsid w:val="006A2C0A"/>
    <w:rsid w:val="006B0477"/>
    <w:rsid w:val="006B43CB"/>
    <w:rsid w:val="006B4B42"/>
    <w:rsid w:val="006B5805"/>
    <w:rsid w:val="006B713F"/>
    <w:rsid w:val="006B770A"/>
    <w:rsid w:val="006C0E39"/>
    <w:rsid w:val="006C5116"/>
    <w:rsid w:val="006C7807"/>
    <w:rsid w:val="006D3F28"/>
    <w:rsid w:val="006D3F8A"/>
    <w:rsid w:val="006F767A"/>
    <w:rsid w:val="0070135C"/>
    <w:rsid w:val="007105F9"/>
    <w:rsid w:val="00717645"/>
    <w:rsid w:val="00721365"/>
    <w:rsid w:val="00722A22"/>
    <w:rsid w:val="00727B2B"/>
    <w:rsid w:val="00727D8A"/>
    <w:rsid w:val="00730C16"/>
    <w:rsid w:val="00733017"/>
    <w:rsid w:val="007539C5"/>
    <w:rsid w:val="00753F13"/>
    <w:rsid w:val="00756DBA"/>
    <w:rsid w:val="00765C38"/>
    <w:rsid w:val="00767766"/>
    <w:rsid w:val="00783310"/>
    <w:rsid w:val="0078562B"/>
    <w:rsid w:val="007913D0"/>
    <w:rsid w:val="007923FF"/>
    <w:rsid w:val="007A4A6D"/>
    <w:rsid w:val="007B23B9"/>
    <w:rsid w:val="007D1BCF"/>
    <w:rsid w:val="007D4FB1"/>
    <w:rsid w:val="007D75CF"/>
    <w:rsid w:val="007E0440"/>
    <w:rsid w:val="007E3C6A"/>
    <w:rsid w:val="007E6DC5"/>
    <w:rsid w:val="007F0D7F"/>
    <w:rsid w:val="007F16A2"/>
    <w:rsid w:val="007F577B"/>
    <w:rsid w:val="008010AF"/>
    <w:rsid w:val="008024DC"/>
    <w:rsid w:val="0080344D"/>
    <w:rsid w:val="00804894"/>
    <w:rsid w:val="0081100B"/>
    <w:rsid w:val="008121CD"/>
    <w:rsid w:val="00812CF9"/>
    <w:rsid w:val="0081762A"/>
    <w:rsid w:val="00821C27"/>
    <w:rsid w:val="00823F89"/>
    <w:rsid w:val="0082557B"/>
    <w:rsid w:val="00827557"/>
    <w:rsid w:val="00835C39"/>
    <w:rsid w:val="00837092"/>
    <w:rsid w:val="00837B80"/>
    <w:rsid w:val="008427F8"/>
    <w:rsid w:val="00842A5E"/>
    <w:rsid w:val="00850E5F"/>
    <w:rsid w:val="00862182"/>
    <w:rsid w:val="0088043C"/>
    <w:rsid w:val="00884889"/>
    <w:rsid w:val="0088616D"/>
    <w:rsid w:val="008906C9"/>
    <w:rsid w:val="00890700"/>
    <w:rsid w:val="00893F3A"/>
    <w:rsid w:val="00896F32"/>
    <w:rsid w:val="008A1361"/>
    <w:rsid w:val="008A13DD"/>
    <w:rsid w:val="008A14E8"/>
    <w:rsid w:val="008A5799"/>
    <w:rsid w:val="008A7230"/>
    <w:rsid w:val="008C5738"/>
    <w:rsid w:val="008D04F0"/>
    <w:rsid w:val="008D124E"/>
    <w:rsid w:val="008D6D21"/>
    <w:rsid w:val="008E06C7"/>
    <w:rsid w:val="008E7CB5"/>
    <w:rsid w:val="008F10B8"/>
    <w:rsid w:val="008F3167"/>
    <w:rsid w:val="008F3500"/>
    <w:rsid w:val="008F37A1"/>
    <w:rsid w:val="008F5C42"/>
    <w:rsid w:val="00900DE7"/>
    <w:rsid w:val="00907509"/>
    <w:rsid w:val="00924E3C"/>
    <w:rsid w:val="009333D3"/>
    <w:rsid w:val="00952441"/>
    <w:rsid w:val="009612BB"/>
    <w:rsid w:val="00966294"/>
    <w:rsid w:val="00967FC3"/>
    <w:rsid w:val="0097314B"/>
    <w:rsid w:val="00995430"/>
    <w:rsid w:val="009A2595"/>
    <w:rsid w:val="009A263F"/>
    <w:rsid w:val="009A317F"/>
    <w:rsid w:val="009A3A7F"/>
    <w:rsid w:val="009A63E3"/>
    <w:rsid w:val="009A67D3"/>
    <w:rsid w:val="009C6864"/>
    <w:rsid w:val="009C740A"/>
    <w:rsid w:val="009D4F85"/>
    <w:rsid w:val="009D65BF"/>
    <w:rsid w:val="009D74C5"/>
    <w:rsid w:val="00A125C5"/>
    <w:rsid w:val="00A14AB4"/>
    <w:rsid w:val="00A20EC5"/>
    <w:rsid w:val="00A24231"/>
    <w:rsid w:val="00A2451C"/>
    <w:rsid w:val="00A24674"/>
    <w:rsid w:val="00A32280"/>
    <w:rsid w:val="00A5043A"/>
    <w:rsid w:val="00A50CFB"/>
    <w:rsid w:val="00A5436B"/>
    <w:rsid w:val="00A62459"/>
    <w:rsid w:val="00A65EE7"/>
    <w:rsid w:val="00A70133"/>
    <w:rsid w:val="00A7627E"/>
    <w:rsid w:val="00A770A6"/>
    <w:rsid w:val="00A813B1"/>
    <w:rsid w:val="00A8768D"/>
    <w:rsid w:val="00A87B03"/>
    <w:rsid w:val="00A962C3"/>
    <w:rsid w:val="00A96C97"/>
    <w:rsid w:val="00AA3AA2"/>
    <w:rsid w:val="00AA54F6"/>
    <w:rsid w:val="00AB36C4"/>
    <w:rsid w:val="00AB7DFB"/>
    <w:rsid w:val="00AC32B2"/>
    <w:rsid w:val="00AD27DE"/>
    <w:rsid w:val="00AD2FFB"/>
    <w:rsid w:val="00AD784E"/>
    <w:rsid w:val="00AE0984"/>
    <w:rsid w:val="00AF0E4B"/>
    <w:rsid w:val="00AF2EE4"/>
    <w:rsid w:val="00B00911"/>
    <w:rsid w:val="00B0365D"/>
    <w:rsid w:val="00B0616F"/>
    <w:rsid w:val="00B11D3C"/>
    <w:rsid w:val="00B146C7"/>
    <w:rsid w:val="00B17141"/>
    <w:rsid w:val="00B26DBE"/>
    <w:rsid w:val="00B31575"/>
    <w:rsid w:val="00B319F0"/>
    <w:rsid w:val="00B50F91"/>
    <w:rsid w:val="00B512F0"/>
    <w:rsid w:val="00B5254B"/>
    <w:rsid w:val="00B8547D"/>
    <w:rsid w:val="00B859F3"/>
    <w:rsid w:val="00B87F89"/>
    <w:rsid w:val="00B90A1C"/>
    <w:rsid w:val="00B9389C"/>
    <w:rsid w:val="00B964DB"/>
    <w:rsid w:val="00B973C9"/>
    <w:rsid w:val="00B97D9B"/>
    <w:rsid w:val="00BA0129"/>
    <w:rsid w:val="00BA277E"/>
    <w:rsid w:val="00BA7015"/>
    <w:rsid w:val="00BB56BF"/>
    <w:rsid w:val="00BC26A9"/>
    <w:rsid w:val="00BC4C85"/>
    <w:rsid w:val="00BD3760"/>
    <w:rsid w:val="00BE3EE6"/>
    <w:rsid w:val="00BF7332"/>
    <w:rsid w:val="00C04B74"/>
    <w:rsid w:val="00C05A94"/>
    <w:rsid w:val="00C06A6A"/>
    <w:rsid w:val="00C15367"/>
    <w:rsid w:val="00C15DD9"/>
    <w:rsid w:val="00C250D5"/>
    <w:rsid w:val="00C27D83"/>
    <w:rsid w:val="00C30115"/>
    <w:rsid w:val="00C34C22"/>
    <w:rsid w:val="00C35666"/>
    <w:rsid w:val="00C46A9E"/>
    <w:rsid w:val="00C5591B"/>
    <w:rsid w:val="00C72284"/>
    <w:rsid w:val="00C8389E"/>
    <w:rsid w:val="00C92898"/>
    <w:rsid w:val="00CA2F3A"/>
    <w:rsid w:val="00CA4340"/>
    <w:rsid w:val="00CB29C5"/>
    <w:rsid w:val="00CC1DE9"/>
    <w:rsid w:val="00CC23D1"/>
    <w:rsid w:val="00CC71AE"/>
    <w:rsid w:val="00CE5238"/>
    <w:rsid w:val="00CE7514"/>
    <w:rsid w:val="00CF06F5"/>
    <w:rsid w:val="00CF36D8"/>
    <w:rsid w:val="00D0330C"/>
    <w:rsid w:val="00D044A0"/>
    <w:rsid w:val="00D13E5D"/>
    <w:rsid w:val="00D151AC"/>
    <w:rsid w:val="00D248DE"/>
    <w:rsid w:val="00D30E5E"/>
    <w:rsid w:val="00D3128A"/>
    <w:rsid w:val="00D45A8E"/>
    <w:rsid w:val="00D767E6"/>
    <w:rsid w:val="00D85357"/>
    <w:rsid w:val="00D8542D"/>
    <w:rsid w:val="00DB1527"/>
    <w:rsid w:val="00DB3F32"/>
    <w:rsid w:val="00DB7535"/>
    <w:rsid w:val="00DC4730"/>
    <w:rsid w:val="00DC6A71"/>
    <w:rsid w:val="00DC72FF"/>
    <w:rsid w:val="00DD08A7"/>
    <w:rsid w:val="00DD596B"/>
    <w:rsid w:val="00DD610F"/>
    <w:rsid w:val="00DE214E"/>
    <w:rsid w:val="00DF2DA0"/>
    <w:rsid w:val="00DF6419"/>
    <w:rsid w:val="00E02D2A"/>
    <w:rsid w:val="00E0357D"/>
    <w:rsid w:val="00E203E0"/>
    <w:rsid w:val="00E20907"/>
    <w:rsid w:val="00E23233"/>
    <w:rsid w:val="00E26105"/>
    <w:rsid w:val="00E34FA6"/>
    <w:rsid w:val="00E43252"/>
    <w:rsid w:val="00E464F9"/>
    <w:rsid w:val="00E508D1"/>
    <w:rsid w:val="00E52030"/>
    <w:rsid w:val="00E566E6"/>
    <w:rsid w:val="00E62890"/>
    <w:rsid w:val="00E65534"/>
    <w:rsid w:val="00E70448"/>
    <w:rsid w:val="00E715C0"/>
    <w:rsid w:val="00E76949"/>
    <w:rsid w:val="00EA325B"/>
    <w:rsid w:val="00EA5189"/>
    <w:rsid w:val="00EB5595"/>
    <w:rsid w:val="00EB7687"/>
    <w:rsid w:val="00EC0A4C"/>
    <w:rsid w:val="00EC1C25"/>
    <w:rsid w:val="00EC35E5"/>
    <w:rsid w:val="00EC632D"/>
    <w:rsid w:val="00ED1C3E"/>
    <w:rsid w:val="00ED3566"/>
    <w:rsid w:val="00ED5DB3"/>
    <w:rsid w:val="00EE681E"/>
    <w:rsid w:val="00EF1973"/>
    <w:rsid w:val="00EF2F91"/>
    <w:rsid w:val="00EF3D74"/>
    <w:rsid w:val="00EF7BE0"/>
    <w:rsid w:val="00F103BD"/>
    <w:rsid w:val="00F17A03"/>
    <w:rsid w:val="00F240BB"/>
    <w:rsid w:val="00F257EA"/>
    <w:rsid w:val="00F25CF9"/>
    <w:rsid w:val="00F40A44"/>
    <w:rsid w:val="00F42294"/>
    <w:rsid w:val="00F435F0"/>
    <w:rsid w:val="00F473ED"/>
    <w:rsid w:val="00F54124"/>
    <w:rsid w:val="00F57FED"/>
    <w:rsid w:val="00F70EAC"/>
    <w:rsid w:val="00F77CF4"/>
    <w:rsid w:val="00F80998"/>
    <w:rsid w:val="00F80D4C"/>
    <w:rsid w:val="00F97121"/>
    <w:rsid w:val="00FA122E"/>
    <w:rsid w:val="00FA3EF3"/>
    <w:rsid w:val="00FA4BBB"/>
    <w:rsid w:val="00FB1310"/>
    <w:rsid w:val="00FB265A"/>
    <w:rsid w:val="00FB6C8F"/>
    <w:rsid w:val="00FB7AFA"/>
    <w:rsid w:val="00FC2459"/>
    <w:rsid w:val="00FD6709"/>
    <w:rsid w:val="00FE6D2A"/>
    <w:rsid w:val="00FF2461"/>
    <w:rsid w:val="00FF5DA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DE41792"/>
  <w15:docId w15:val="{73D33A99-D418-4050-81E3-71248F305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qFormat/>
    <w:rsid w:val="00631068"/>
    <w:pPr>
      <w:keepNext/>
      <w:spacing w:before="240" w:after="60" w:line="260" w:lineRule="exact"/>
      <w:outlineLvl w:val="1"/>
    </w:pPr>
    <w:rPr>
      <w:rFonts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uiPriority w:val="99"/>
    <w:rsid w:val="00B31575"/>
    <w:rPr>
      <w:rFonts w:ascii="Tahoma" w:hAnsi="Tahoma" w:cs="Tahoma"/>
      <w:sz w:val="16"/>
      <w:szCs w:val="16"/>
    </w:rPr>
  </w:style>
  <w:style w:type="character" w:customStyle="1" w:styleId="ZgradbadokumentaZnak">
    <w:name w:val="Zgradba dokumenta Znak"/>
    <w:link w:val="Zgradbadokumenta"/>
    <w:uiPriority w:val="99"/>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492413"/>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492413"/>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492413"/>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492413"/>
    <w:rPr>
      <w:rFonts w:ascii="Arial" w:hAnsi="Arial" w:cs="Arial"/>
      <w:b/>
      <w:sz w:val="22"/>
      <w:szCs w:val="22"/>
      <w:lang w:val="sl-SI" w:eastAsia="sl-SI" w:bidi="ar-SA"/>
    </w:rPr>
  </w:style>
  <w:style w:type="paragraph" w:customStyle="1" w:styleId="Poglavje">
    <w:name w:val="Poglavje"/>
    <w:basedOn w:val="Navaden"/>
    <w:qFormat/>
    <w:rsid w:val="0049241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492413"/>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492413"/>
    <w:rPr>
      <w:rFonts w:ascii="Arial" w:hAnsi="Arial" w:cs="Arial"/>
      <w:sz w:val="22"/>
      <w:szCs w:val="22"/>
      <w:lang w:val="sl-SI" w:eastAsia="sl-SI" w:bidi="ar-SA"/>
    </w:rPr>
  </w:style>
  <w:style w:type="paragraph" w:customStyle="1" w:styleId="Oddelek">
    <w:name w:val="Oddelek"/>
    <w:basedOn w:val="Navaden"/>
    <w:link w:val="OddelekZnak1"/>
    <w:qFormat/>
    <w:rsid w:val="00492413"/>
    <w:pPr>
      <w:numPr>
        <w:numId w:val="10"/>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492413"/>
    <w:rPr>
      <w:rFonts w:ascii="Arial" w:hAnsi="Arial" w:cs="Arial"/>
      <w:b/>
      <w:sz w:val="22"/>
      <w:szCs w:val="22"/>
      <w:lang w:val="sl-SI" w:eastAsia="sl-SI" w:bidi="ar-SA"/>
    </w:rPr>
  </w:style>
  <w:style w:type="paragraph" w:customStyle="1" w:styleId="Alineazaodstavkom">
    <w:name w:val="Alinea za odstavkom"/>
    <w:basedOn w:val="Navaden"/>
    <w:link w:val="AlineazaodstavkomZnak"/>
    <w:qFormat/>
    <w:rsid w:val="00492413"/>
    <w:pPr>
      <w:numPr>
        <w:numId w:val="25"/>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492413"/>
    <w:rPr>
      <w:rFonts w:ascii="Arial" w:hAnsi="Arial" w:cs="Arial"/>
      <w:sz w:val="22"/>
      <w:szCs w:val="22"/>
      <w:lang w:val="sl-SI" w:eastAsia="sl-SI" w:bidi="ar-SA"/>
    </w:rPr>
  </w:style>
  <w:style w:type="paragraph" w:styleId="Odstavekseznama">
    <w:name w:val="List Paragraph"/>
    <w:basedOn w:val="Navaden"/>
    <w:link w:val="OdstavekseznamaZnak"/>
    <w:uiPriority w:val="34"/>
    <w:qFormat/>
    <w:rsid w:val="00C15367"/>
    <w:pPr>
      <w:spacing w:after="200" w:line="276" w:lineRule="auto"/>
      <w:ind w:left="720"/>
    </w:pPr>
    <w:rPr>
      <w:rFonts w:ascii="Calibri" w:eastAsia="SimSun" w:hAnsi="Calibri" w:cs="Calibri"/>
      <w:sz w:val="22"/>
      <w:szCs w:val="22"/>
      <w:lang w:val="sl-SI" w:eastAsia="zh-CN"/>
    </w:rPr>
  </w:style>
  <w:style w:type="paragraph" w:styleId="Besedilooblaka">
    <w:name w:val="Balloon Text"/>
    <w:basedOn w:val="Navaden"/>
    <w:link w:val="BesedilooblakaZnak"/>
    <w:rsid w:val="00B5254B"/>
    <w:pPr>
      <w:spacing w:line="240" w:lineRule="auto"/>
    </w:pPr>
    <w:rPr>
      <w:rFonts w:ascii="Tahoma" w:hAnsi="Tahoma" w:cs="Tahoma"/>
      <w:sz w:val="16"/>
      <w:szCs w:val="16"/>
    </w:rPr>
  </w:style>
  <w:style w:type="character" w:customStyle="1" w:styleId="BesedilooblakaZnak">
    <w:name w:val="Besedilo oblačka Znak"/>
    <w:link w:val="Besedilooblaka"/>
    <w:rsid w:val="00B5254B"/>
    <w:rPr>
      <w:rFonts w:ascii="Tahoma" w:hAnsi="Tahoma" w:cs="Tahoma"/>
      <w:sz w:val="16"/>
      <w:szCs w:val="16"/>
      <w:lang w:val="en-US" w:eastAsia="en-US"/>
    </w:rPr>
  </w:style>
  <w:style w:type="paragraph" w:styleId="Telobesedila-zamik2">
    <w:name w:val="Body Text Indent 2"/>
    <w:basedOn w:val="Navaden"/>
    <w:link w:val="Telobesedila-zamik2Znak"/>
    <w:rsid w:val="00823F89"/>
    <w:pPr>
      <w:suppressAutoHyphens/>
      <w:spacing w:after="120" w:line="480" w:lineRule="auto"/>
      <w:ind w:left="283"/>
    </w:pPr>
    <w:rPr>
      <w:rFonts w:ascii="Times New Roman" w:hAnsi="Times New Roman"/>
      <w:sz w:val="24"/>
      <w:lang w:val="sl-SI" w:eastAsia="ar-SA"/>
    </w:rPr>
  </w:style>
  <w:style w:type="character" w:customStyle="1" w:styleId="Telobesedila-zamik2Znak">
    <w:name w:val="Telo besedila - zamik 2 Znak"/>
    <w:link w:val="Telobesedila-zamik2"/>
    <w:rsid w:val="00823F89"/>
    <w:rPr>
      <w:sz w:val="24"/>
      <w:szCs w:val="24"/>
      <w:lang w:eastAsia="ar-SA"/>
    </w:rPr>
  </w:style>
  <w:style w:type="character" w:customStyle="1" w:styleId="OdstavekseznamaZnak">
    <w:name w:val="Odstavek seznama Znak"/>
    <w:link w:val="Odstavekseznama"/>
    <w:uiPriority w:val="34"/>
    <w:rsid w:val="006A2C0A"/>
    <w:rPr>
      <w:rFonts w:ascii="Calibri" w:eastAsia="SimSun" w:hAnsi="Calibri" w:cs="Calibri"/>
      <w:sz w:val="22"/>
      <w:szCs w:val="22"/>
      <w:lang w:eastAsia="zh-CN"/>
    </w:rPr>
  </w:style>
  <w:style w:type="character" w:styleId="Sprotnaopomba-sklic">
    <w:name w:val="footnote reference"/>
    <w:aliases w:val="16 Point,Superscript 6 Point,Footnote Reference Number,Footnote Reference_LVL6,Footnote Reference_LVL61,Footnote Reference_LVL62,Footnote Reference_LVL63,Footnote Reference_LVL64,Footnote call,BVI fnr,SUPERS,Footnote symbol"/>
    <w:qFormat/>
    <w:rsid w:val="006A2C0A"/>
    <w:rPr>
      <w:vertAlign w:val="superscript"/>
    </w:rPr>
  </w:style>
  <w:style w:type="paragraph" w:styleId="Sprotnaopomba-besedilo">
    <w:name w:val="footnote text"/>
    <w:aliases w:val="Footnote,Char Char Char Char,Sprotna opomba - besedilo Znak1,Sprotna opomba - besedilo Znak Znak2,Sprotna opomba - besedilo Znak1 Znak Znak1,Sprotna opomba - besedilo Znak1 Znak Znak Znak Char Char,Char Char Char,Char Char,fn,o"/>
    <w:basedOn w:val="Navaden"/>
    <w:link w:val="Sprotnaopomba-besediloZnak"/>
    <w:qFormat/>
    <w:rsid w:val="006A2C0A"/>
    <w:pPr>
      <w:spacing w:line="240" w:lineRule="auto"/>
    </w:pPr>
    <w:rPr>
      <w:rFonts w:ascii="Times New Roman" w:eastAsia="Calibri" w:hAnsi="Times New Roman"/>
      <w:szCs w:val="20"/>
      <w:lang w:val="en-GB" w:eastAsia="en-GB"/>
    </w:rPr>
  </w:style>
  <w:style w:type="character" w:customStyle="1" w:styleId="Sprotnaopomba-besediloZnak">
    <w:name w:val="Sprotna opomba - besedilo Znak"/>
    <w:aliases w:val="Footnote Znak,Char Char Char Char Znak,Sprotna opomba - besedilo Znak1 Znak,Sprotna opomba - besedilo Znak Znak2 Znak,Sprotna opomba - besedilo Znak1 Znak Znak1 Znak,Char Char Char Znak,Char Char Znak,fn Znak,o Znak"/>
    <w:link w:val="Sprotnaopomba-besedilo"/>
    <w:rsid w:val="006A2C0A"/>
    <w:rPr>
      <w:rFonts w:eastAsia="Calibri"/>
      <w:lang w:val="en-GB" w:eastAsia="en-GB"/>
    </w:rPr>
  </w:style>
  <w:style w:type="paragraph" w:customStyle="1" w:styleId="NormalSP">
    <w:name w:val="Normal SP"/>
    <w:basedOn w:val="Navaden"/>
    <w:rsid w:val="00495267"/>
    <w:pPr>
      <w:spacing w:line="264" w:lineRule="auto"/>
      <w:jc w:val="both"/>
    </w:pPr>
    <w:rPr>
      <w:lang w:eastAsia="sl-SI"/>
    </w:rPr>
  </w:style>
  <w:style w:type="character" w:customStyle="1" w:styleId="Naslov2Znak">
    <w:name w:val="Naslov 2 Znak"/>
    <w:link w:val="Naslov2"/>
    <w:rsid w:val="00631068"/>
    <w:rPr>
      <w:rFonts w:ascii="Arial" w:hAnsi="Arial" w:cs="Arial"/>
      <w:b/>
      <w:bCs/>
      <w:i/>
      <w:iCs/>
      <w:sz w:val="28"/>
      <w:szCs w:val="28"/>
      <w:lang w:val="en-US" w:eastAsia="en-US"/>
    </w:rPr>
  </w:style>
  <w:style w:type="character" w:customStyle="1" w:styleId="rkovnatokazaodstavkomZnak">
    <w:name w:val="Črkovna točka_za odstavkom Znak"/>
    <w:link w:val="rkovnatokazaodstavkom"/>
    <w:rsid w:val="00F103BD"/>
    <w:rPr>
      <w:rFonts w:ascii="Arial" w:hAnsi="Arial"/>
    </w:rPr>
  </w:style>
  <w:style w:type="paragraph" w:customStyle="1" w:styleId="rkovnatokazaodstavkom">
    <w:name w:val="Črkovna točka_za odstavkom"/>
    <w:basedOn w:val="Navaden"/>
    <w:link w:val="rkovnatokazaodstavkomZnak"/>
    <w:qFormat/>
    <w:rsid w:val="00F103BD"/>
    <w:pPr>
      <w:numPr>
        <w:numId w:val="43"/>
      </w:numPr>
      <w:overflowPunct w:val="0"/>
      <w:autoSpaceDE w:val="0"/>
      <w:autoSpaceDN w:val="0"/>
      <w:adjustRightInd w:val="0"/>
      <w:spacing w:line="200" w:lineRule="exact"/>
      <w:jc w:val="both"/>
      <w:textAlignment w:val="baseline"/>
    </w:pPr>
    <w:rPr>
      <w:szCs w:val="20"/>
    </w:rPr>
  </w:style>
  <w:style w:type="character" w:customStyle="1" w:styleId="NogaZnak">
    <w:name w:val="Noga Znak"/>
    <w:link w:val="Noga"/>
    <w:uiPriority w:val="99"/>
    <w:rsid w:val="00ED5DB3"/>
    <w:rPr>
      <w:rFonts w:ascii="Arial" w:hAnsi="Arial"/>
      <w:szCs w:val="24"/>
      <w:lang w:val="en-US" w:eastAsia="en-US"/>
    </w:rPr>
  </w:style>
  <w:style w:type="character" w:customStyle="1" w:styleId="Nerazreenaomemba1">
    <w:name w:val="Nerazrešena omemba1"/>
    <w:basedOn w:val="Privzetapisavaodstavka"/>
    <w:uiPriority w:val="99"/>
    <w:semiHidden/>
    <w:unhideWhenUsed/>
    <w:rsid w:val="00314B2E"/>
    <w:rPr>
      <w:color w:val="605E5C"/>
      <w:shd w:val="clear" w:color="auto" w:fill="E1DFDD"/>
    </w:rPr>
  </w:style>
  <w:style w:type="character" w:styleId="Pripombasklic">
    <w:name w:val="annotation reference"/>
    <w:basedOn w:val="Privzetapisavaodstavka"/>
    <w:rsid w:val="00655E76"/>
    <w:rPr>
      <w:sz w:val="16"/>
      <w:szCs w:val="16"/>
    </w:rPr>
  </w:style>
  <w:style w:type="paragraph" w:styleId="Pripombabesedilo">
    <w:name w:val="annotation text"/>
    <w:basedOn w:val="Navaden"/>
    <w:link w:val="PripombabesediloZnak"/>
    <w:rsid w:val="00655E76"/>
    <w:pPr>
      <w:spacing w:line="240" w:lineRule="auto"/>
    </w:pPr>
    <w:rPr>
      <w:szCs w:val="20"/>
    </w:rPr>
  </w:style>
  <w:style w:type="character" w:customStyle="1" w:styleId="PripombabesediloZnak">
    <w:name w:val="Pripomba – besedilo Znak"/>
    <w:basedOn w:val="Privzetapisavaodstavka"/>
    <w:link w:val="Pripombabesedilo"/>
    <w:rsid w:val="00655E76"/>
    <w:rPr>
      <w:rFonts w:ascii="Arial" w:hAnsi="Arial"/>
      <w:lang w:val="en-US" w:eastAsia="en-US"/>
    </w:rPr>
  </w:style>
  <w:style w:type="paragraph" w:styleId="Zadevapripombe">
    <w:name w:val="annotation subject"/>
    <w:basedOn w:val="Pripombabesedilo"/>
    <w:next w:val="Pripombabesedilo"/>
    <w:link w:val="ZadevapripombeZnak"/>
    <w:rsid w:val="00655E76"/>
    <w:rPr>
      <w:b/>
      <w:bCs/>
    </w:rPr>
  </w:style>
  <w:style w:type="character" w:customStyle="1" w:styleId="ZadevapripombeZnak">
    <w:name w:val="Zadeva pripombe Znak"/>
    <w:basedOn w:val="PripombabesediloZnak"/>
    <w:link w:val="Zadevapripombe"/>
    <w:rsid w:val="00655E76"/>
    <w:rPr>
      <w:rFonts w:ascii="Arial"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18832">
      <w:bodyDiv w:val="1"/>
      <w:marLeft w:val="0"/>
      <w:marRight w:val="0"/>
      <w:marTop w:val="0"/>
      <w:marBottom w:val="0"/>
      <w:divBdr>
        <w:top w:val="none" w:sz="0" w:space="0" w:color="auto"/>
        <w:left w:val="none" w:sz="0" w:space="0" w:color="auto"/>
        <w:bottom w:val="none" w:sz="0" w:space="0" w:color="auto"/>
        <w:right w:val="none" w:sz="0" w:space="0" w:color="auto"/>
      </w:divBdr>
    </w:div>
    <w:div w:id="803735588">
      <w:bodyDiv w:val="1"/>
      <w:marLeft w:val="0"/>
      <w:marRight w:val="0"/>
      <w:marTop w:val="0"/>
      <w:marBottom w:val="0"/>
      <w:divBdr>
        <w:top w:val="none" w:sz="0" w:space="0" w:color="auto"/>
        <w:left w:val="none" w:sz="0" w:space="0" w:color="auto"/>
        <w:bottom w:val="none" w:sz="0" w:space="0" w:color="auto"/>
        <w:right w:val="none" w:sz="0" w:space="0" w:color="auto"/>
      </w:divBdr>
    </w:div>
    <w:div w:id="882714181">
      <w:bodyDiv w:val="1"/>
      <w:marLeft w:val="0"/>
      <w:marRight w:val="0"/>
      <w:marTop w:val="0"/>
      <w:marBottom w:val="0"/>
      <w:divBdr>
        <w:top w:val="none" w:sz="0" w:space="0" w:color="auto"/>
        <w:left w:val="none" w:sz="0" w:space="0" w:color="auto"/>
        <w:bottom w:val="none" w:sz="0" w:space="0" w:color="auto"/>
        <w:right w:val="none" w:sz="0" w:space="0" w:color="auto"/>
      </w:divBdr>
    </w:div>
    <w:div w:id="970402509">
      <w:bodyDiv w:val="1"/>
      <w:marLeft w:val="0"/>
      <w:marRight w:val="0"/>
      <w:marTop w:val="0"/>
      <w:marBottom w:val="0"/>
      <w:divBdr>
        <w:top w:val="none" w:sz="0" w:space="0" w:color="auto"/>
        <w:left w:val="none" w:sz="0" w:space="0" w:color="auto"/>
        <w:bottom w:val="none" w:sz="0" w:space="0" w:color="auto"/>
        <w:right w:val="none" w:sz="0" w:space="0" w:color="auto"/>
      </w:divBdr>
    </w:div>
    <w:div w:id="1023169631">
      <w:bodyDiv w:val="1"/>
      <w:marLeft w:val="0"/>
      <w:marRight w:val="0"/>
      <w:marTop w:val="0"/>
      <w:marBottom w:val="0"/>
      <w:divBdr>
        <w:top w:val="none" w:sz="0" w:space="0" w:color="auto"/>
        <w:left w:val="none" w:sz="0" w:space="0" w:color="auto"/>
        <w:bottom w:val="none" w:sz="0" w:space="0" w:color="auto"/>
        <w:right w:val="none" w:sz="0" w:space="0" w:color="auto"/>
      </w:divBdr>
    </w:div>
    <w:div w:id="1220440354">
      <w:bodyDiv w:val="1"/>
      <w:marLeft w:val="0"/>
      <w:marRight w:val="0"/>
      <w:marTop w:val="0"/>
      <w:marBottom w:val="0"/>
      <w:divBdr>
        <w:top w:val="none" w:sz="0" w:space="0" w:color="auto"/>
        <w:left w:val="none" w:sz="0" w:space="0" w:color="auto"/>
        <w:bottom w:val="none" w:sz="0" w:space="0" w:color="auto"/>
        <w:right w:val="none" w:sz="0" w:space="0" w:color="auto"/>
      </w:divBdr>
    </w:div>
    <w:div w:id="1232109249">
      <w:bodyDiv w:val="1"/>
      <w:marLeft w:val="0"/>
      <w:marRight w:val="0"/>
      <w:marTop w:val="0"/>
      <w:marBottom w:val="0"/>
      <w:divBdr>
        <w:top w:val="none" w:sz="0" w:space="0" w:color="auto"/>
        <w:left w:val="none" w:sz="0" w:space="0" w:color="auto"/>
        <w:bottom w:val="none" w:sz="0" w:space="0" w:color="auto"/>
        <w:right w:val="none" w:sz="0" w:space="0" w:color="auto"/>
      </w:divBdr>
    </w:div>
    <w:div w:id="154470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p.gs@gov.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http://www.mf.gov.si"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H:\Lotus%20Notes\NOVE%20PREDLOGE\MF.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MF</Template>
  <TotalTime>43</TotalTime>
  <Pages>8</Pages>
  <Words>2240</Words>
  <Characters>12774</Characters>
  <Application>Microsoft Office Word</Application>
  <DocSecurity>0</DocSecurity>
  <Lines>106</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14985</CharactersWithSpaces>
  <SharedDoc>false</SharedDoc>
  <HLinks>
    <vt:vector size="12" baseType="variant">
      <vt:variant>
        <vt:i4>3801180</vt:i4>
      </vt:variant>
      <vt:variant>
        <vt:i4>0</vt:i4>
      </vt:variant>
      <vt:variant>
        <vt:i4>0</vt:i4>
      </vt:variant>
      <vt:variant>
        <vt:i4>5</vt:i4>
      </vt:variant>
      <vt:variant>
        <vt:lpwstr>mailto:Gp.gs@gov.si</vt:lpwstr>
      </vt:variant>
      <vt:variant>
        <vt:lpwstr/>
      </vt:variant>
      <vt:variant>
        <vt:i4>4194388</vt:i4>
      </vt:variant>
      <vt:variant>
        <vt:i4>3</vt:i4>
      </vt:variant>
      <vt:variant>
        <vt:i4>0</vt:i4>
      </vt:variant>
      <vt:variant>
        <vt:i4>5</vt:i4>
      </vt:variant>
      <vt:variant>
        <vt:lpwstr>http://www.mf.gov.si/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IT</dc:creator>
  <cp:keywords/>
  <cp:lastModifiedBy>Brigita Gašperin</cp:lastModifiedBy>
  <cp:revision>8</cp:revision>
  <cp:lastPrinted>2023-02-06T13:31:00Z</cp:lastPrinted>
  <dcterms:created xsi:type="dcterms:W3CDTF">2023-02-06T13:19:00Z</dcterms:created>
  <dcterms:modified xsi:type="dcterms:W3CDTF">2023-02-07T08:37:00Z</dcterms:modified>
</cp:coreProperties>
</file>