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DB2E6A">
      <w:pPr>
        <w:pStyle w:val="datumtevilka"/>
        <w:rPr>
          <w:rFonts w:cs="Arial"/>
          <w:color w:val="000000"/>
        </w:rPr>
      </w:pPr>
    </w:p>
    <w:p w:rsidR="003636EA" w:rsidRDefault="003636EA" w:rsidP="00DB2E6A">
      <w:pPr>
        <w:pStyle w:val="datumtevilka"/>
        <w:rPr>
          <w:rFonts w:cs="Arial"/>
          <w:color w:val="000000"/>
        </w:rPr>
      </w:pPr>
    </w:p>
    <w:p w:rsidR="003636EA" w:rsidRPr="002760DC" w:rsidRDefault="003636EA" w:rsidP="00DB2E6A">
      <w:pPr>
        <w:pStyle w:val="datumtevilka"/>
      </w:pPr>
      <w:r w:rsidRPr="002760DC">
        <w:t xml:space="preserve">Številka: </w:t>
      </w:r>
      <w:r w:rsidRPr="002760DC">
        <w:tab/>
      </w:r>
      <w:r w:rsidR="00461F34">
        <w:rPr>
          <w:rFonts w:cs="Arial"/>
          <w:color w:val="000000"/>
        </w:rPr>
        <w:t>12200-8/2025/2</w:t>
      </w:r>
    </w:p>
    <w:p w:rsidR="003636EA" w:rsidRPr="002760DC" w:rsidRDefault="003636EA" w:rsidP="00DB2E6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61F34">
        <w:rPr>
          <w:rFonts w:cs="Arial"/>
          <w:color w:val="000000"/>
        </w:rPr>
        <w:t>9. 12. 2025</w:t>
      </w:r>
      <w:r w:rsidRPr="002760DC">
        <w:t xml:space="preserve"> </w:t>
      </w:r>
    </w:p>
    <w:p w:rsidR="003636EA" w:rsidRPr="002760DC" w:rsidRDefault="003636EA" w:rsidP="00DB2E6A"/>
    <w:p w:rsidR="003636EA" w:rsidRDefault="003636EA" w:rsidP="00DB2E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DB2E6A" w:rsidRDefault="00824DCE" w:rsidP="00DB2E6A">
      <w:pPr>
        <w:autoSpaceDE w:val="0"/>
        <w:autoSpaceDN w:val="0"/>
        <w:adjustRightInd w:val="0"/>
        <w:jc w:val="both"/>
        <w:rPr>
          <w:rFonts w:asciiTheme="minorHAnsi" w:hAnsiTheme="minorHAnsi"/>
          <w:szCs w:val="22"/>
        </w:rPr>
      </w:pPr>
      <w:r>
        <w:rPr>
          <w:rFonts w:eastAsiaTheme="minorHAnsi" w:cs="Arial"/>
          <w:szCs w:val="20"/>
        </w:rPr>
        <w:t>Na podlagi tretjega o</w:t>
      </w:r>
      <w:r w:rsidR="001C300B">
        <w:rPr>
          <w:rFonts w:eastAsiaTheme="minorHAnsi" w:cs="Arial"/>
          <w:szCs w:val="20"/>
        </w:rPr>
        <w:t>dst</w:t>
      </w:r>
      <w:bookmarkStart w:id="0" w:name="_GoBack"/>
      <w:bookmarkEnd w:id="0"/>
      <w:r w:rsidR="001C300B">
        <w:rPr>
          <w:rFonts w:eastAsiaTheme="minorHAnsi" w:cs="Arial"/>
          <w:szCs w:val="20"/>
        </w:rPr>
        <w:t xml:space="preserve">avka </w:t>
      </w:r>
      <w:r w:rsidR="007A3DDF">
        <w:rPr>
          <w:rFonts w:eastAsiaTheme="minorHAnsi" w:cs="Arial"/>
          <w:szCs w:val="20"/>
        </w:rPr>
        <w:t>1</w:t>
      </w:r>
      <w:r w:rsidR="001C300B">
        <w:rPr>
          <w:rFonts w:eastAsiaTheme="minorHAnsi" w:cs="Arial"/>
          <w:szCs w:val="20"/>
        </w:rPr>
        <w:t>4</w:t>
      </w:r>
      <w:r w:rsidR="007A3DDF">
        <w:rPr>
          <w:rFonts w:eastAsiaTheme="minorHAnsi" w:cs="Arial"/>
          <w:szCs w:val="20"/>
        </w:rPr>
        <w:t xml:space="preserve">. člena Zakona o Vladi Republike Slovenije (Uradni list RS, </w:t>
      </w:r>
      <w:r w:rsidR="00DB2E6A">
        <w:rPr>
          <w:rFonts w:eastAsiaTheme="minorHAnsi" w:cs="Arial"/>
          <w:szCs w:val="20"/>
        </w:rPr>
        <w:br/>
      </w:r>
      <w:r w:rsidR="007A3DDF">
        <w:rPr>
          <w:rFonts w:eastAsiaTheme="minorHAnsi" w:cs="Arial"/>
          <w:szCs w:val="20"/>
        </w:rPr>
        <w:t>št. 24/05 –</w:t>
      </w:r>
      <w:r w:rsidR="00DB2E6A">
        <w:rPr>
          <w:rFonts w:eastAsiaTheme="minorHAnsi" w:cs="Arial"/>
          <w:szCs w:val="20"/>
        </w:rPr>
        <w:t xml:space="preserve"> </w:t>
      </w:r>
      <w:r w:rsidR="007A3DDF">
        <w:rPr>
          <w:rFonts w:eastAsiaTheme="minorHAnsi" w:cs="Arial"/>
          <w:szCs w:val="20"/>
        </w:rPr>
        <w:t>uradno prečiščeno besedilo, 109/08, 38/10 – ZUKN, 8/12, 21/13, 47/13 – ZDU-1G, 65/14, 55/17, 163/22</w:t>
      </w:r>
      <w:r w:rsidR="00DB2E6A">
        <w:rPr>
          <w:rFonts w:eastAsiaTheme="minorHAnsi" w:cs="Arial"/>
          <w:szCs w:val="20"/>
        </w:rPr>
        <w:t xml:space="preserve"> </w:t>
      </w:r>
      <w:r w:rsidR="007A3DDF">
        <w:rPr>
          <w:rFonts w:eastAsiaTheme="minorHAnsi" w:cs="Arial"/>
          <w:szCs w:val="20"/>
        </w:rPr>
        <w:t xml:space="preserve">in 57/25 – ZF) </w:t>
      </w:r>
      <w:r w:rsidR="00DB2E6A">
        <w:rPr>
          <w:rFonts w:eastAsiaTheme="minorHAnsi" w:cs="Arial"/>
          <w:szCs w:val="20"/>
        </w:rPr>
        <w:t>je</w:t>
      </w:r>
      <w:r w:rsidR="00DB2E6A">
        <w:rPr>
          <w:rFonts w:asciiTheme="minorHAnsi" w:hAnsiTheme="minorHAnsi"/>
          <w:szCs w:val="22"/>
        </w:rPr>
        <w:t xml:space="preserve"> </w:t>
      </w:r>
      <w:r w:rsidR="00DB2E6A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61F34">
        <w:rPr>
          <w:rFonts w:cs="Arial"/>
          <w:color w:val="000000"/>
          <w:szCs w:val="20"/>
        </w:rPr>
        <w:t>183.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DB2E6A">
        <w:rPr>
          <w:rFonts w:cs="Arial"/>
          <w:color w:val="000000"/>
          <w:szCs w:val="20"/>
        </w:rPr>
        <w:br/>
      </w:r>
      <w:r w:rsidR="00461F34">
        <w:rPr>
          <w:rFonts w:cs="Arial"/>
          <w:color w:val="000000"/>
          <w:szCs w:val="20"/>
        </w:rPr>
        <w:t>9. 12. 2025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61F34">
        <w:rPr>
          <w:rFonts w:cs="Arial"/>
          <w:color w:val="000000"/>
          <w:szCs w:val="20"/>
        </w:rPr>
        <w:t>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A3DDF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eastAsiaTheme="minorHAnsi" w:cs="Arial"/>
          <w:szCs w:val="20"/>
        </w:rPr>
        <w:t>Vlada Republike Slovenije se je seznanila z Informacijo o izvajanju dolgotrajne oskrbe.</w:t>
      </w:r>
    </w:p>
    <w:p w:rsidR="003636EA" w:rsidRDefault="003636EA" w:rsidP="00DB2E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B2E6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61F34" w:rsidP="00DB2E6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461F34" w:rsidP="00DB2E6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DB2E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B2E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B2E6A" w:rsidRDefault="00461F34" w:rsidP="00DB2E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B2E6A">
        <w:rPr>
          <w:rFonts w:cs="Arial"/>
          <w:color w:val="000000"/>
          <w:szCs w:val="20"/>
        </w:rPr>
        <w:t>Minis</w:t>
      </w:r>
      <w:r w:rsidR="00DB2E6A">
        <w:rPr>
          <w:rFonts w:cs="Arial"/>
          <w:color w:val="000000"/>
          <w:szCs w:val="20"/>
        </w:rPr>
        <w:t>trstvo za solidarno prihodnost</w:t>
      </w:r>
    </w:p>
    <w:p w:rsidR="00461F34" w:rsidRPr="00DB2E6A" w:rsidRDefault="00461F34" w:rsidP="00DB2E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B2E6A">
        <w:rPr>
          <w:rFonts w:cs="Arial"/>
          <w:color w:val="000000"/>
          <w:szCs w:val="20"/>
        </w:rPr>
        <w:t>Ministrstvo za delo, družino, soci</w:t>
      </w:r>
      <w:r w:rsidR="00DB2E6A">
        <w:rPr>
          <w:rFonts w:cs="Arial"/>
          <w:color w:val="000000"/>
          <w:szCs w:val="20"/>
        </w:rPr>
        <w:t>alne zadeve in enake možnosti</w:t>
      </w:r>
    </w:p>
    <w:p w:rsidR="00461F34" w:rsidRDefault="00DB2E6A" w:rsidP="00DB2E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61F34" w:rsidRDefault="00461F34" w:rsidP="00DB2E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DB2E6A">
        <w:rPr>
          <w:rFonts w:cs="Arial"/>
          <w:color w:val="000000"/>
          <w:szCs w:val="20"/>
        </w:rPr>
        <w:t>ublike Slovenije za zakonodajo</w:t>
      </w:r>
    </w:p>
    <w:p w:rsidR="003636EA" w:rsidRPr="00DB2E6A" w:rsidRDefault="00461F34" w:rsidP="00DB2E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B2E6A">
        <w:rPr>
          <w:rFonts w:cs="Arial"/>
          <w:color w:val="000000"/>
          <w:szCs w:val="20"/>
        </w:rPr>
        <w:t>Urad Vlade Republ</w:t>
      </w:r>
      <w:r w:rsidR="00DB2E6A">
        <w:rPr>
          <w:rFonts w:cs="Arial"/>
          <w:color w:val="000000"/>
          <w:szCs w:val="20"/>
        </w:rPr>
        <w:t>ike Slovenije za komuniciranje</w:t>
      </w:r>
    </w:p>
    <w:p w:rsidR="00E37094" w:rsidRDefault="00E37094" w:rsidP="00DB2E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DB2E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DB2E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24" w:rsidRDefault="00784824" w:rsidP="00767987">
      <w:pPr>
        <w:spacing w:line="240" w:lineRule="auto"/>
      </w:pPr>
      <w:r>
        <w:separator/>
      </w:r>
    </w:p>
  </w:endnote>
  <w:endnote w:type="continuationSeparator" w:id="0">
    <w:p w:rsidR="00784824" w:rsidRDefault="0078482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61" w:rsidRDefault="00681D6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24" w:rsidRDefault="00784824" w:rsidP="00767987">
      <w:pPr>
        <w:spacing w:line="240" w:lineRule="auto"/>
      </w:pPr>
      <w:r>
        <w:separator/>
      </w:r>
    </w:p>
  </w:footnote>
  <w:footnote w:type="continuationSeparator" w:id="0">
    <w:p w:rsidR="00784824" w:rsidRDefault="0078482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61" w:rsidRDefault="00681D6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61" w:rsidRDefault="00681D6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C300B"/>
    <w:rsid w:val="00204177"/>
    <w:rsid w:val="003636EA"/>
    <w:rsid w:val="00366636"/>
    <w:rsid w:val="00367DE6"/>
    <w:rsid w:val="003B3E19"/>
    <w:rsid w:val="004076C6"/>
    <w:rsid w:val="00461F34"/>
    <w:rsid w:val="004914E2"/>
    <w:rsid w:val="004B7F76"/>
    <w:rsid w:val="004E1BCE"/>
    <w:rsid w:val="00552E5C"/>
    <w:rsid w:val="005729C6"/>
    <w:rsid w:val="00592079"/>
    <w:rsid w:val="005C3E50"/>
    <w:rsid w:val="00681D61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84824"/>
    <w:rsid w:val="007A3DDF"/>
    <w:rsid w:val="007B70D7"/>
    <w:rsid w:val="007D04F3"/>
    <w:rsid w:val="00811140"/>
    <w:rsid w:val="00824DCE"/>
    <w:rsid w:val="00834401"/>
    <w:rsid w:val="00855D00"/>
    <w:rsid w:val="008A27E1"/>
    <w:rsid w:val="008A3F94"/>
    <w:rsid w:val="008B6943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B2E6A"/>
    <w:rsid w:val="00DE3553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2025-12-09T09:09:00Z</dcterms:created>
  <dcterms:modified xsi:type="dcterms:W3CDTF">2025-12-09T09:18:00Z</dcterms:modified>
</cp:coreProperties>
</file>