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121" w:rsidRDefault="00DD1121" w:rsidP="000E138A">
      <w:pPr>
        <w:pStyle w:val="Glava"/>
        <w:tabs>
          <w:tab w:val="clear" w:pos="4320"/>
          <w:tab w:val="clear" w:pos="8640"/>
          <w:tab w:val="left" w:pos="5112"/>
        </w:tabs>
        <w:spacing w:line="240" w:lineRule="exact"/>
        <w:rPr>
          <w:rFonts w:cs="Arial"/>
          <w:szCs w:val="20"/>
          <w:lang w:val="sl-SI"/>
        </w:rPr>
      </w:pPr>
    </w:p>
    <w:p w:rsidR="00554C62" w:rsidRDefault="00554C62" w:rsidP="000E138A">
      <w:pPr>
        <w:pStyle w:val="Glava"/>
        <w:tabs>
          <w:tab w:val="clear" w:pos="4320"/>
          <w:tab w:val="clear" w:pos="8640"/>
          <w:tab w:val="left" w:pos="5112"/>
        </w:tabs>
        <w:spacing w:line="240" w:lineRule="exact"/>
        <w:rPr>
          <w:rFonts w:cs="Arial"/>
          <w:szCs w:val="20"/>
          <w:lang w:val="sl-SI"/>
        </w:rPr>
      </w:pPr>
      <w:r w:rsidRPr="008D1759">
        <w:rPr>
          <w:rFonts w:cs="Arial"/>
          <w:b/>
          <w:szCs w:val="20"/>
          <w:lang w:val="sl-SI"/>
        </w:rPr>
        <w:t xml:space="preserve">PRILOGA </w:t>
      </w:r>
      <w:r>
        <w:rPr>
          <w:rFonts w:cs="Arial"/>
          <w:b/>
          <w:szCs w:val="20"/>
          <w:lang w:val="sl-SI"/>
        </w:rPr>
        <w:t xml:space="preserve">2 (spremni dopis – 2. del) – </w:t>
      </w:r>
      <w:r w:rsidRPr="001D275B">
        <w:rPr>
          <w:rFonts w:cs="Arial"/>
          <w:b/>
          <w:szCs w:val="20"/>
          <w:lang w:val="sl-SI"/>
        </w:rPr>
        <w:t>podatki o izvedbi notranjih postopkov pred odločitvijo na seji vlade</w:t>
      </w:r>
    </w:p>
    <w:p w:rsidR="00554C62" w:rsidRDefault="00554C62" w:rsidP="000E138A">
      <w:pPr>
        <w:pStyle w:val="Glava"/>
        <w:tabs>
          <w:tab w:val="clear" w:pos="4320"/>
          <w:tab w:val="clear" w:pos="8640"/>
          <w:tab w:val="left" w:pos="5112"/>
        </w:tabs>
        <w:spacing w:line="240" w:lineRule="exact"/>
        <w:rPr>
          <w:rFonts w:cs="Arial"/>
          <w:szCs w:val="20"/>
          <w:lang w:val="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
        <w:gridCol w:w="1447"/>
        <w:gridCol w:w="2367"/>
        <w:gridCol w:w="2681"/>
        <w:gridCol w:w="2599"/>
      </w:tblGrid>
      <w:tr w:rsidR="00DD1121" w:rsidRPr="008D1759" w:rsidTr="00554C62">
        <w:trPr>
          <w:gridBefore w:val="1"/>
          <w:wBefore w:w="6" w:type="dxa"/>
        </w:trPr>
        <w:tc>
          <w:tcPr>
            <w:tcW w:w="9094" w:type="dxa"/>
            <w:gridSpan w:val="4"/>
            <w:tcBorders>
              <w:top w:val="single" w:sz="4" w:space="0" w:color="000000"/>
              <w:left w:val="single" w:sz="4" w:space="0" w:color="000000"/>
              <w:bottom w:val="single" w:sz="4" w:space="0" w:color="000000"/>
              <w:right w:val="single" w:sz="4" w:space="0" w:color="000000"/>
            </w:tcBorders>
          </w:tcPr>
          <w:p w:rsidR="00DD1121" w:rsidRPr="008D1759" w:rsidRDefault="00DD1121" w:rsidP="006B0CCE">
            <w:pPr>
              <w:pStyle w:val="Oddelek"/>
              <w:numPr>
                <w:ilvl w:val="0"/>
                <w:numId w:val="0"/>
              </w:numPr>
              <w:spacing w:before="0" w:after="0" w:line="260" w:lineRule="exact"/>
              <w:jc w:val="left"/>
              <w:rPr>
                <w:sz w:val="20"/>
                <w:szCs w:val="20"/>
              </w:rPr>
            </w:pPr>
            <w:r>
              <w:rPr>
                <w:sz w:val="20"/>
                <w:szCs w:val="20"/>
              </w:rPr>
              <w:t>1. Zahteva predlagatelja za:</w:t>
            </w:r>
          </w:p>
        </w:tc>
      </w:tr>
      <w:tr w:rsidR="00DD1121" w:rsidRPr="008D1759" w:rsidTr="00554C62">
        <w:trPr>
          <w:gridBefore w:val="1"/>
          <w:wBefore w:w="6" w:type="dxa"/>
        </w:trPr>
        <w:tc>
          <w:tcPr>
            <w:tcW w:w="1447" w:type="dxa"/>
          </w:tcPr>
          <w:p w:rsidR="00DD1121" w:rsidRPr="008D1759" w:rsidRDefault="00DD1121" w:rsidP="006B0CCE">
            <w:pPr>
              <w:pStyle w:val="Neotevilenodstavek"/>
              <w:spacing w:before="0" w:after="0" w:line="260" w:lineRule="exact"/>
              <w:ind w:left="360"/>
              <w:rPr>
                <w:iCs/>
                <w:sz w:val="20"/>
                <w:szCs w:val="20"/>
              </w:rPr>
            </w:pPr>
            <w:r w:rsidRPr="008D1759">
              <w:rPr>
                <w:iCs/>
                <w:sz w:val="20"/>
                <w:szCs w:val="20"/>
              </w:rPr>
              <w:t>a)</w:t>
            </w:r>
          </w:p>
        </w:tc>
        <w:tc>
          <w:tcPr>
            <w:tcW w:w="5048" w:type="dxa"/>
            <w:gridSpan w:val="2"/>
          </w:tcPr>
          <w:p w:rsidR="00DD1121" w:rsidRPr="008D1759" w:rsidRDefault="00DD1121" w:rsidP="006B0CCE">
            <w:pPr>
              <w:pStyle w:val="Neotevilenodstavek"/>
              <w:spacing w:before="0" w:after="0" w:line="260" w:lineRule="exact"/>
              <w:rPr>
                <w:bCs/>
                <w:sz w:val="20"/>
                <w:szCs w:val="20"/>
              </w:rPr>
            </w:pPr>
            <w:r w:rsidRPr="008D1759">
              <w:rPr>
                <w:bCs/>
                <w:sz w:val="20"/>
                <w:szCs w:val="20"/>
              </w:rPr>
              <w:t>obravnavo neusklajenega gradiva</w:t>
            </w:r>
          </w:p>
        </w:tc>
        <w:tc>
          <w:tcPr>
            <w:tcW w:w="2599" w:type="dxa"/>
          </w:tcPr>
          <w:p w:rsidR="00DD1121" w:rsidRPr="008D1759" w:rsidRDefault="00DD1121" w:rsidP="006B0CCE">
            <w:pPr>
              <w:pStyle w:val="Neotevilenodstavek"/>
              <w:spacing w:before="0" w:after="0" w:line="260" w:lineRule="exact"/>
              <w:jc w:val="center"/>
              <w:rPr>
                <w:iCs/>
                <w:sz w:val="20"/>
                <w:szCs w:val="20"/>
              </w:rPr>
            </w:pPr>
            <w:r w:rsidRPr="008D1759">
              <w:rPr>
                <w:sz w:val="20"/>
                <w:szCs w:val="20"/>
              </w:rPr>
              <w:t>NE</w:t>
            </w:r>
          </w:p>
        </w:tc>
      </w:tr>
      <w:tr w:rsidR="00DD1121" w:rsidRPr="008D1759" w:rsidTr="00554C62">
        <w:tc>
          <w:tcPr>
            <w:tcW w:w="1453" w:type="dxa"/>
            <w:gridSpan w:val="2"/>
          </w:tcPr>
          <w:p w:rsidR="00DD1121" w:rsidRPr="008D1759" w:rsidRDefault="00DD1121" w:rsidP="006B0CCE">
            <w:pPr>
              <w:pStyle w:val="Neotevilenodstavek"/>
              <w:spacing w:before="0" w:after="0" w:line="260" w:lineRule="exact"/>
              <w:ind w:left="360"/>
              <w:rPr>
                <w:iCs/>
                <w:sz w:val="20"/>
                <w:szCs w:val="20"/>
              </w:rPr>
            </w:pPr>
            <w:r w:rsidRPr="008D1759">
              <w:rPr>
                <w:iCs/>
                <w:sz w:val="20"/>
                <w:szCs w:val="20"/>
              </w:rPr>
              <w:t>b)</w:t>
            </w:r>
          </w:p>
        </w:tc>
        <w:tc>
          <w:tcPr>
            <w:tcW w:w="5048" w:type="dxa"/>
            <w:gridSpan w:val="2"/>
          </w:tcPr>
          <w:p w:rsidR="00DD1121" w:rsidRPr="008D1759" w:rsidRDefault="00DD1121" w:rsidP="006B0CCE">
            <w:pPr>
              <w:pStyle w:val="Neotevilenodstavek"/>
              <w:spacing w:before="0" w:after="0" w:line="260" w:lineRule="exact"/>
              <w:rPr>
                <w:bCs/>
                <w:sz w:val="20"/>
                <w:szCs w:val="20"/>
              </w:rPr>
            </w:pPr>
            <w:r w:rsidRPr="008D1759">
              <w:rPr>
                <w:bCs/>
                <w:sz w:val="20"/>
                <w:szCs w:val="20"/>
              </w:rPr>
              <w:t>nujnost obravnave</w:t>
            </w:r>
          </w:p>
        </w:tc>
        <w:tc>
          <w:tcPr>
            <w:tcW w:w="2599" w:type="dxa"/>
          </w:tcPr>
          <w:p w:rsidR="00DD1121" w:rsidRPr="007F053D" w:rsidRDefault="007F053D" w:rsidP="003E635F">
            <w:pPr>
              <w:pStyle w:val="Neotevilenodstavek"/>
              <w:spacing w:before="0" w:after="0" w:line="260" w:lineRule="exact"/>
              <w:jc w:val="center"/>
              <w:rPr>
                <w:sz w:val="20"/>
                <w:szCs w:val="20"/>
              </w:rPr>
            </w:pPr>
            <w:r w:rsidRPr="007F053D">
              <w:rPr>
                <w:sz w:val="20"/>
                <w:szCs w:val="20"/>
              </w:rPr>
              <w:t>NE</w:t>
            </w:r>
          </w:p>
        </w:tc>
      </w:tr>
      <w:tr w:rsidR="00DD1121" w:rsidRPr="008D1759" w:rsidTr="00554C62">
        <w:tc>
          <w:tcPr>
            <w:tcW w:w="1453" w:type="dxa"/>
            <w:gridSpan w:val="2"/>
          </w:tcPr>
          <w:p w:rsidR="00DD1121" w:rsidRPr="008D1759" w:rsidRDefault="00DD1121" w:rsidP="006B0CCE">
            <w:pPr>
              <w:pStyle w:val="Neotevilenodstavek"/>
              <w:spacing w:before="0" w:after="0" w:line="260" w:lineRule="exact"/>
              <w:ind w:left="360"/>
              <w:rPr>
                <w:iCs/>
                <w:sz w:val="20"/>
                <w:szCs w:val="20"/>
              </w:rPr>
            </w:pPr>
            <w:r w:rsidRPr="008D1759">
              <w:rPr>
                <w:iCs/>
                <w:sz w:val="20"/>
                <w:szCs w:val="20"/>
              </w:rPr>
              <w:t xml:space="preserve">c) </w:t>
            </w:r>
          </w:p>
        </w:tc>
        <w:tc>
          <w:tcPr>
            <w:tcW w:w="5048" w:type="dxa"/>
            <w:gridSpan w:val="2"/>
          </w:tcPr>
          <w:p w:rsidR="00DD1121" w:rsidRPr="008D1759" w:rsidRDefault="00DD1121" w:rsidP="006B0CCE">
            <w:pPr>
              <w:pStyle w:val="Neotevilenodstavek"/>
              <w:spacing w:before="0" w:after="0" w:line="260" w:lineRule="exact"/>
              <w:rPr>
                <w:bCs/>
                <w:sz w:val="20"/>
                <w:szCs w:val="20"/>
              </w:rPr>
            </w:pPr>
            <w:r w:rsidRPr="008D1759">
              <w:rPr>
                <w:bCs/>
                <w:sz w:val="20"/>
                <w:szCs w:val="20"/>
              </w:rPr>
              <w:t>obravnavo gradiva brez sodelovanja javnosti</w:t>
            </w:r>
          </w:p>
        </w:tc>
        <w:tc>
          <w:tcPr>
            <w:tcW w:w="2599" w:type="dxa"/>
          </w:tcPr>
          <w:p w:rsidR="00DD1121" w:rsidRPr="008D1759" w:rsidRDefault="00DD1121" w:rsidP="006B0CCE">
            <w:pPr>
              <w:pStyle w:val="Neotevilenodstavek"/>
              <w:spacing w:before="0" w:after="0" w:line="260" w:lineRule="exact"/>
              <w:jc w:val="center"/>
              <w:rPr>
                <w:sz w:val="20"/>
                <w:szCs w:val="20"/>
              </w:rPr>
            </w:pPr>
            <w:r w:rsidRPr="008D1759">
              <w:rPr>
                <w:sz w:val="20"/>
                <w:szCs w:val="20"/>
              </w:rPr>
              <w:t>NE</w:t>
            </w:r>
          </w:p>
        </w:tc>
      </w:tr>
      <w:tr w:rsidR="00DD1121" w:rsidRPr="008D1759" w:rsidTr="00554C62">
        <w:tc>
          <w:tcPr>
            <w:tcW w:w="9100" w:type="dxa"/>
            <w:gridSpan w:val="5"/>
          </w:tcPr>
          <w:p w:rsidR="00DD1121" w:rsidRPr="008D1759" w:rsidRDefault="00DD1121" w:rsidP="006B0CCE">
            <w:pPr>
              <w:pStyle w:val="Oddelek"/>
              <w:numPr>
                <w:ilvl w:val="0"/>
                <w:numId w:val="0"/>
              </w:numPr>
              <w:spacing w:before="0" w:after="0" w:line="260" w:lineRule="exact"/>
              <w:jc w:val="left"/>
              <w:rPr>
                <w:sz w:val="20"/>
                <w:szCs w:val="20"/>
              </w:rPr>
            </w:pPr>
            <w:r>
              <w:rPr>
                <w:sz w:val="20"/>
                <w:szCs w:val="20"/>
              </w:rPr>
              <w:t>2.</w:t>
            </w:r>
            <w:r w:rsidRPr="008D1759">
              <w:rPr>
                <w:sz w:val="20"/>
                <w:szCs w:val="20"/>
              </w:rPr>
              <w:t xml:space="preserve"> Predlog za skrajšanje poslovniških rokov z obrazložitvijo razlogov:</w:t>
            </w:r>
          </w:p>
        </w:tc>
      </w:tr>
      <w:tr w:rsidR="00DD1121" w:rsidRPr="008D1759" w:rsidTr="00554C62">
        <w:tc>
          <w:tcPr>
            <w:tcW w:w="9100" w:type="dxa"/>
            <w:gridSpan w:val="5"/>
          </w:tcPr>
          <w:p w:rsidR="004A6888" w:rsidRDefault="004A6888" w:rsidP="00C56282">
            <w:pPr>
              <w:pStyle w:val="Neotevilenodstavek"/>
              <w:spacing w:before="0" w:after="0" w:line="260" w:lineRule="exact"/>
              <w:rPr>
                <w:iCs/>
                <w:sz w:val="20"/>
                <w:szCs w:val="20"/>
              </w:rPr>
            </w:pPr>
            <w:r>
              <w:rPr>
                <w:iCs/>
                <w:sz w:val="20"/>
                <w:szCs w:val="20"/>
              </w:rPr>
              <w:t xml:space="preserve">Vljudno prosimo za obravnavo gradiva na seji Odbora Vlade RS za gospodarstvo, dne </w:t>
            </w:r>
            <w:r w:rsidR="00C56282">
              <w:rPr>
                <w:iCs/>
                <w:sz w:val="20"/>
                <w:szCs w:val="20"/>
              </w:rPr>
              <w:t>3. 10</w:t>
            </w:r>
            <w:r>
              <w:rPr>
                <w:iCs/>
                <w:sz w:val="20"/>
                <w:szCs w:val="20"/>
              </w:rPr>
              <w:t xml:space="preserve">. 2023 in na redni seji Vlade RS v četrtek, </w:t>
            </w:r>
            <w:r w:rsidR="00C56282">
              <w:rPr>
                <w:iCs/>
                <w:sz w:val="20"/>
                <w:szCs w:val="20"/>
              </w:rPr>
              <w:t>5. 10. 2023.</w:t>
            </w:r>
          </w:p>
          <w:p w:rsidR="00C56282" w:rsidRPr="004128C8" w:rsidRDefault="00C56282" w:rsidP="00C56282">
            <w:pPr>
              <w:pStyle w:val="Neotevilenodstavek"/>
              <w:spacing w:before="0" w:after="0" w:line="260" w:lineRule="exact"/>
              <w:rPr>
                <w:iCs/>
                <w:sz w:val="20"/>
                <w:szCs w:val="20"/>
              </w:rPr>
            </w:pPr>
          </w:p>
        </w:tc>
      </w:tr>
      <w:tr w:rsidR="00DD1121" w:rsidRPr="008D1759" w:rsidTr="00554C62">
        <w:tc>
          <w:tcPr>
            <w:tcW w:w="6501" w:type="dxa"/>
            <w:gridSpan w:val="4"/>
          </w:tcPr>
          <w:p w:rsidR="00DD1121" w:rsidRPr="008D1759" w:rsidRDefault="00DD1121" w:rsidP="006B0CCE">
            <w:pPr>
              <w:pStyle w:val="Vrstapredpisa"/>
              <w:spacing w:before="0" w:line="260" w:lineRule="exact"/>
              <w:jc w:val="both"/>
              <w:rPr>
                <w:color w:val="auto"/>
                <w:sz w:val="20"/>
                <w:szCs w:val="20"/>
              </w:rPr>
            </w:pPr>
            <w:r>
              <w:rPr>
                <w:bCs w:val="0"/>
                <w:color w:val="auto"/>
                <w:spacing w:val="0"/>
                <w:sz w:val="20"/>
                <w:szCs w:val="20"/>
              </w:rPr>
              <w:t>3</w:t>
            </w:r>
            <w:r w:rsidRPr="008D1759">
              <w:rPr>
                <w:bCs w:val="0"/>
                <w:color w:val="auto"/>
                <w:spacing w:val="0"/>
                <w:sz w:val="20"/>
                <w:szCs w:val="20"/>
              </w:rPr>
              <w:t>. Gradivo se sme objaviti na svetovnem spletu:</w:t>
            </w:r>
          </w:p>
        </w:tc>
        <w:tc>
          <w:tcPr>
            <w:tcW w:w="2599" w:type="dxa"/>
          </w:tcPr>
          <w:p w:rsidR="00DD1121" w:rsidRPr="008D1759" w:rsidRDefault="00DD1121" w:rsidP="006B0CCE">
            <w:pPr>
              <w:pStyle w:val="Neotevilenodstavek"/>
              <w:spacing w:before="0" w:after="0" w:line="260" w:lineRule="exact"/>
              <w:jc w:val="center"/>
              <w:rPr>
                <w:sz w:val="20"/>
                <w:szCs w:val="20"/>
              </w:rPr>
            </w:pPr>
            <w:r>
              <w:rPr>
                <w:sz w:val="20"/>
                <w:szCs w:val="20"/>
              </w:rPr>
              <w:t>DA</w:t>
            </w:r>
          </w:p>
          <w:p w:rsidR="00DD1121" w:rsidRPr="00B21FB7" w:rsidRDefault="00DD1121" w:rsidP="006B0CCE">
            <w:pPr>
              <w:pStyle w:val="Neotevilenodstavek"/>
              <w:spacing w:before="0" w:after="0" w:line="260" w:lineRule="exact"/>
              <w:jc w:val="left"/>
              <w:rPr>
                <w:color w:val="FF0000"/>
                <w:sz w:val="20"/>
                <w:szCs w:val="20"/>
              </w:rPr>
            </w:pPr>
          </w:p>
        </w:tc>
      </w:tr>
      <w:tr w:rsidR="00DD1121" w:rsidRPr="008D1759" w:rsidTr="00554C62">
        <w:tc>
          <w:tcPr>
            <w:tcW w:w="6501" w:type="dxa"/>
            <w:gridSpan w:val="4"/>
            <w:tcBorders>
              <w:top w:val="single" w:sz="4" w:space="0" w:color="000000"/>
              <w:left w:val="single" w:sz="4" w:space="0" w:color="000000"/>
              <w:bottom w:val="single" w:sz="4" w:space="0" w:color="000000"/>
              <w:right w:val="single" w:sz="4" w:space="0" w:color="000000"/>
            </w:tcBorders>
          </w:tcPr>
          <w:p w:rsidR="00DD1121" w:rsidRPr="008D1759" w:rsidRDefault="00DD1121" w:rsidP="00121AC0">
            <w:pPr>
              <w:pStyle w:val="Oddelek"/>
              <w:numPr>
                <w:ilvl w:val="0"/>
                <w:numId w:val="0"/>
              </w:numPr>
              <w:spacing w:before="0" w:after="0" w:line="260" w:lineRule="exact"/>
              <w:jc w:val="left"/>
              <w:rPr>
                <w:sz w:val="20"/>
                <w:szCs w:val="20"/>
              </w:rPr>
            </w:pPr>
            <w:r>
              <w:rPr>
                <w:sz w:val="20"/>
                <w:szCs w:val="20"/>
              </w:rPr>
              <w:t>4</w:t>
            </w:r>
            <w:r w:rsidRPr="008D1759">
              <w:rPr>
                <w:sz w:val="20"/>
                <w:szCs w:val="20"/>
              </w:rPr>
              <w:t>. Gradivo je lektorirano</w:t>
            </w:r>
            <w:r>
              <w:rPr>
                <w:sz w:val="20"/>
                <w:szCs w:val="20"/>
              </w:rPr>
              <w:t>:</w:t>
            </w:r>
            <w:r w:rsidR="00121AC0">
              <w:rPr>
                <w:sz w:val="20"/>
                <w:szCs w:val="20"/>
              </w:rPr>
              <w:t xml:space="preserve"> </w:t>
            </w:r>
          </w:p>
        </w:tc>
        <w:tc>
          <w:tcPr>
            <w:tcW w:w="2599" w:type="dxa"/>
            <w:tcBorders>
              <w:top w:val="single" w:sz="4" w:space="0" w:color="000000"/>
              <w:left w:val="single" w:sz="4" w:space="0" w:color="000000"/>
              <w:bottom w:val="single" w:sz="4" w:space="0" w:color="000000"/>
              <w:right w:val="single" w:sz="4" w:space="0" w:color="000000"/>
            </w:tcBorders>
          </w:tcPr>
          <w:p w:rsidR="00DD1121" w:rsidRDefault="00574302" w:rsidP="004231AC">
            <w:pPr>
              <w:pStyle w:val="Oddelek"/>
              <w:numPr>
                <w:ilvl w:val="0"/>
                <w:numId w:val="0"/>
              </w:numPr>
              <w:spacing w:before="0" w:after="0" w:line="260" w:lineRule="exact"/>
              <w:rPr>
                <w:b w:val="0"/>
                <w:sz w:val="20"/>
                <w:szCs w:val="20"/>
              </w:rPr>
            </w:pPr>
            <w:r>
              <w:rPr>
                <w:b w:val="0"/>
                <w:sz w:val="20"/>
                <w:szCs w:val="20"/>
              </w:rPr>
              <w:t>DA</w:t>
            </w:r>
          </w:p>
          <w:p w:rsidR="00121AC0" w:rsidRPr="003E635F" w:rsidRDefault="00121AC0" w:rsidP="00121AC0">
            <w:pPr>
              <w:pStyle w:val="Oddelek"/>
              <w:numPr>
                <w:ilvl w:val="0"/>
                <w:numId w:val="0"/>
              </w:numPr>
              <w:spacing w:before="0" w:after="0" w:line="260" w:lineRule="exact"/>
              <w:jc w:val="both"/>
              <w:rPr>
                <w:b w:val="0"/>
                <w:sz w:val="20"/>
                <w:szCs w:val="20"/>
              </w:rPr>
            </w:pPr>
            <w:r w:rsidRPr="00D43F59">
              <w:rPr>
                <w:b w:val="0"/>
                <w:sz w:val="20"/>
                <w:szCs w:val="20"/>
              </w:rPr>
              <w:t>Lekturo opravil</w:t>
            </w:r>
            <w:r>
              <w:rPr>
                <w:b w:val="0"/>
                <w:sz w:val="20"/>
                <w:szCs w:val="20"/>
              </w:rPr>
              <w:t>a</w:t>
            </w:r>
            <w:r w:rsidRPr="00D43F59">
              <w:rPr>
                <w:b w:val="0"/>
                <w:sz w:val="20"/>
                <w:szCs w:val="20"/>
              </w:rPr>
              <w:t>:</w:t>
            </w:r>
            <w:r>
              <w:rPr>
                <w:b w:val="0"/>
                <w:sz w:val="20"/>
                <w:szCs w:val="20"/>
              </w:rPr>
              <w:t xml:space="preserve"> </w:t>
            </w:r>
            <w:r w:rsidRPr="00121AC0">
              <w:rPr>
                <w:b w:val="0"/>
                <w:sz w:val="20"/>
                <w:szCs w:val="20"/>
              </w:rPr>
              <w:t>Nuša Mastnak.</w:t>
            </w:r>
          </w:p>
        </w:tc>
      </w:tr>
      <w:tr w:rsidR="00DD1121" w:rsidRPr="008D1759" w:rsidTr="00554C62">
        <w:tc>
          <w:tcPr>
            <w:tcW w:w="9100" w:type="dxa"/>
            <w:gridSpan w:val="5"/>
            <w:tcBorders>
              <w:top w:val="single" w:sz="4" w:space="0" w:color="000000"/>
              <w:left w:val="single" w:sz="4" w:space="0" w:color="000000"/>
              <w:bottom w:val="single" w:sz="4" w:space="0" w:color="000000"/>
              <w:right w:val="single" w:sz="4" w:space="0" w:color="000000"/>
            </w:tcBorders>
          </w:tcPr>
          <w:p w:rsidR="00DD1121" w:rsidRPr="008D1759" w:rsidRDefault="00DD1121" w:rsidP="006B0CCE">
            <w:pPr>
              <w:pStyle w:val="Oddelek"/>
              <w:numPr>
                <w:ilvl w:val="0"/>
                <w:numId w:val="0"/>
              </w:numPr>
              <w:spacing w:before="0" w:after="0" w:line="260" w:lineRule="exact"/>
              <w:jc w:val="left"/>
              <w:rPr>
                <w:sz w:val="20"/>
                <w:szCs w:val="20"/>
              </w:rPr>
            </w:pPr>
            <w:r>
              <w:rPr>
                <w:sz w:val="20"/>
                <w:szCs w:val="20"/>
              </w:rPr>
              <w:t>5</w:t>
            </w:r>
            <w:r w:rsidRPr="008D1759">
              <w:rPr>
                <w:sz w:val="20"/>
                <w:szCs w:val="20"/>
              </w:rPr>
              <w:t>. Gradivo je pripravljeno na podlagi sklepa vlade št. … z dne …</w:t>
            </w:r>
          </w:p>
        </w:tc>
      </w:tr>
      <w:tr w:rsidR="00DD1121" w:rsidRPr="008D1759" w:rsidTr="00554C62">
        <w:tc>
          <w:tcPr>
            <w:tcW w:w="9100" w:type="dxa"/>
            <w:gridSpan w:val="5"/>
          </w:tcPr>
          <w:p w:rsidR="00DD1121" w:rsidRPr="008D1759" w:rsidRDefault="00DD1121" w:rsidP="006B0CCE">
            <w:pPr>
              <w:pStyle w:val="Oddelek"/>
              <w:numPr>
                <w:ilvl w:val="0"/>
                <w:numId w:val="0"/>
              </w:numPr>
              <w:spacing w:before="0" w:after="0" w:line="260" w:lineRule="exact"/>
              <w:jc w:val="left"/>
              <w:rPr>
                <w:sz w:val="20"/>
                <w:szCs w:val="20"/>
              </w:rPr>
            </w:pPr>
            <w:r>
              <w:rPr>
                <w:sz w:val="20"/>
                <w:szCs w:val="20"/>
              </w:rPr>
              <w:t>6</w:t>
            </w:r>
            <w:r w:rsidRPr="008D1759">
              <w:rPr>
                <w:sz w:val="20"/>
                <w:szCs w:val="20"/>
              </w:rPr>
              <w:t>. Predstavitev medresorskega usklajevanja</w:t>
            </w:r>
            <w:r>
              <w:rPr>
                <w:sz w:val="20"/>
                <w:szCs w:val="20"/>
              </w:rPr>
              <w:t>:</w:t>
            </w:r>
          </w:p>
        </w:tc>
      </w:tr>
      <w:tr w:rsidR="00DD1121" w:rsidRPr="008D1759" w:rsidTr="00554C62">
        <w:tc>
          <w:tcPr>
            <w:tcW w:w="9100" w:type="dxa"/>
            <w:gridSpan w:val="5"/>
          </w:tcPr>
          <w:p w:rsidR="00DD1121" w:rsidRDefault="00DD1121" w:rsidP="007679BB">
            <w:pPr>
              <w:pStyle w:val="Neotevilenodstavek"/>
              <w:spacing w:before="0" w:after="0" w:line="260" w:lineRule="exact"/>
              <w:rPr>
                <w:sz w:val="20"/>
                <w:szCs w:val="20"/>
              </w:rPr>
            </w:pPr>
            <w:r w:rsidRPr="003E635F">
              <w:rPr>
                <w:sz w:val="20"/>
                <w:szCs w:val="20"/>
              </w:rPr>
              <w:t>Gradivo je bilo poslano v medresorsko usklajevanje:</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Ministrstvo za delo, družino, socialne zadeve in enake možnosti,</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digitalno preobrazbo,</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finance,</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gospodarstvo, turizem in šport,</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infrastrukturo,</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javno upravo,</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kmetijstvo, gozdarstvo in prehrano,</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kohezijo in regionalni razvoj,</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kulturo,</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naravne vire in prostor,</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notranje zadeve,</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obrambo,</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okolje, podnebje in energijo,</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pravosodje,</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solidarno prihodnost,</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visoko šolstvo, znanost in inovacije,</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vzgojo in izobraževanje,</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zdravje,</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Ministrstvo za zunanje in evropske zadeve,</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Informacijski pooblaščenec </w:t>
            </w:r>
          </w:p>
          <w:p w:rsidR="00FE0178" w:rsidRPr="003122AD" w:rsidRDefault="00FE0178" w:rsidP="00090937">
            <w:pPr>
              <w:pStyle w:val="Alineazaodstavkom"/>
              <w:numPr>
                <w:ilvl w:val="0"/>
                <w:numId w:val="3"/>
              </w:numPr>
              <w:spacing w:line="260" w:lineRule="exact"/>
              <w:rPr>
                <w:sz w:val="20"/>
                <w:szCs w:val="20"/>
              </w:rPr>
            </w:pPr>
            <w:r w:rsidRPr="003122AD">
              <w:rPr>
                <w:sz w:val="20"/>
                <w:szCs w:val="20"/>
              </w:rPr>
              <w:t xml:space="preserve"> Služba Vlade Republike Slovenije za zakonodajo,</w:t>
            </w:r>
          </w:p>
          <w:p w:rsidR="00FE0178" w:rsidRDefault="00FE0178" w:rsidP="00090937">
            <w:pPr>
              <w:pStyle w:val="Alineazaodstavkom"/>
              <w:numPr>
                <w:ilvl w:val="0"/>
                <w:numId w:val="3"/>
              </w:numPr>
              <w:spacing w:line="260" w:lineRule="exact"/>
              <w:rPr>
                <w:sz w:val="20"/>
                <w:szCs w:val="20"/>
              </w:rPr>
            </w:pPr>
            <w:r w:rsidRPr="003122AD">
              <w:rPr>
                <w:sz w:val="20"/>
                <w:szCs w:val="20"/>
              </w:rPr>
              <w:t xml:space="preserve"> Urad Vlade Republike Slovenije za narodnosti.</w:t>
            </w:r>
          </w:p>
          <w:p w:rsidR="00BB433B" w:rsidRDefault="00BB433B" w:rsidP="00BB433B">
            <w:pPr>
              <w:pStyle w:val="Alineazaodstavkom"/>
              <w:tabs>
                <w:tab w:val="clear" w:pos="360"/>
              </w:tabs>
              <w:spacing w:line="260" w:lineRule="exact"/>
              <w:rPr>
                <w:sz w:val="20"/>
                <w:szCs w:val="20"/>
              </w:rPr>
            </w:pPr>
          </w:p>
          <w:p w:rsidR="007679BB" w:rsidRPr="001542AE" w:rsidRDefault="00BB433B" w:rsidP="00BB433B">
            <w:pPr>
              <w:pStyle w:val="Alineazaodstavkom"/>
              <w:tabs>
                <w:tab w:val="clear" w:pos="360"/>
              </w:tabs>
              <w:spacing w:line="260" w:lineRule="exact"/>
              <w:ind w:left="0" w:firstLine="0"/>
              <w:rPr>
                <w:sz w:val="20"/>
                <w:szCs w:val="20"/>
              </w:rPr>
            </w:pPr>
            <w:r>
              <w:rPr>
                <w:sz w:val="20"/>
                <w:szCs w:val="20"/>
              </w:rPr>
              <w:t>S strani Ministrstva</w:t>
            </w:r>
            <w:r w:rsidRPr="00064B58">
              <w:rPr>
                <w:sz w:val="20"/>
                <w:szCs w:val="20"/>
              </w:rPr>
              <w:t xml:space="preserve"> za kohezijo in regionalni razvoj,</w:t>
            </w:r>
            <w:r>
              <w:rPr>
                <w:sz w:val="20"/>
                <w:szCs w:val="20"/>
              </w:rPr>
              <w:t xml:space="preserve"> Ministrstva</w:t>
            </w:r>
            <w:r w:rsidRPr="00064B58">
              <w:rPr>
                <w:sz w:val="20"/>
                <w:szCs w:val="20"/>
              </w:rPr>
              <w:t xml:space="preserve"> za obrambo,</w:t>
            </w:r>
            <w:r>
              <w:rPr>
                <w:sz w:val="20"/>
                <w:szCs w:val="20"/>
              </w:rPr>
              <w:t xml:space="preserve"> </w:t>
            </w:r>
            <w:r w:rsidRPr="00064B58">
              <w:rPr>
                <w:sz w:val="20"/>
                <w:szCs w:val="20"/>
              </w:rPr>
              <w:t>Mini</w:t>
            </w:r>
            <w:r>
              <w:rPr>
                <w:sz w:val="20"/>
                <w:szCs w:val="20"/>
              </w:rPr>
              <w:t xml:space="preserve">strstva za solidarno prihodnost in </w:t>
            </w:r>
            <w:r w:rsidRPr="00E72BAB">
              <w:rPr>
                <w:sz w:val="20"/>
                <w:szCs w:val="20"/>
              </w:rPr>
              <w:t>Ministrstv</w:t>
            </w:r>
            <w:r>
              <w:rPr>
                <w:sz w:val="20"/>
                <w:szCs w:val="20"/>
              </w:rPr>
              <w:t>a za zunanje in evropske zadeve mnenj nismo prejeli.</w:t>
            </w:r>
          </w:p>
        </w:tc>
      </w:tr>
      <w:tr w:rsidR="00DD1121" w:rsidRPr="008D1759" w:rsidTr="00554C62">
        <w:tc>
          <w:tcPr>
            <w:tcW w:w="9100" w:type="dxa"/>
            <w:gridSpan w:val="5"/>
          </w:tcPr>
          <w:p w:rsidR="00863E1B" w:rsidRDefault="00DD1121" w:rsidP="008F1687">
            <w:pPr>
              <w:pStyle w:val="Neotevilenodstavek"/>
              <w:spacing w:before="0" w:after="0" w:line="260" w:lineRule="exact"/>
              <w:rPr>
                <w:sz w:val="20"/>
                <w:szCs w:val="20"/>
              </w:rPr>
            </w:pPr>
            <w:r>
              <w:rPr>
                <w:sz w:val="20"/>
                <w:szCs w:val="20"/>
              </w:rPr>
              <w:t>Datum pošiljanja:</w:t>
            </w:r>
            <w:r w:rsidR="00421183">
              <w:rPr>
                <w:sz w:val="20"/>
                <w:szCs w:val="20"/>
              </w:rPr>
              <w:t xml:space="preserve"> </w:t>
            </w:r>
          </w:p>
          <w:p w:rsidR="00DD1121" w:rsidRDefault="00863E1B" w:rsidP="008F1687">
            <w:pPr>
              <w:pStyle w:val="Neotevilenodstavek"/>
              <w:spacing w:before="0" w:after="0" w:line="260" w:lineRule="exact"/>
              <w:rPr>
                <w:sz w:val="20"/>
                <w:szCs w:val="20"/>
              </w:rPr>
            </w:pPr>
            <w:r>
              <w:rPr>
                <w:sz w:val="20"/>
                <w:szCs w:val="20"/>
              </w:rPr>
              <w:t xml:space="preserve">Prvi krog: </w:t>
            </w:r>
            <w:r w:rsidR="00FE0178">
              <w:rPr>
                <w:sz w:val="20"/>
                <w:szCs w:val="20"/>
              </w:rPr>
              <w:t>2</w:t>
            </w:r>
            <w:r w:rsidR="008F1687">
              <w:rPr>
                <w:sz w:val="20"/>
                <w:szCs w:val="20"/>
              </w:rPr>
              <w:t>5</w:t>
            </w:r>
            <w:r w:rsidR="00D32CA2">
              <w:rPr>
                <w:sz w:val="20"/>
                <w:szCs w:val="20"/>
              </w:rPr>
              <w:t xml:space="preserve">. </w:t>
            </w:r>
            <w:r w:rsidR="008F1687">
              <w:rPr>
                <w:sz w:val="20"/>
                <w:szCs w:val="20"/>
              </w:rPr>
              <w:t>7</w:t>
            </w:r>
            <w:r w:rsidR="00D32CA2">
              <w:rPr>
                <w:sz w:val="20"/>
                <w:szCs w:val="20"/>
              </w:rPr>
              <w:t>. 20</w:t>
            </w:r>
            <w:r w:rsidR="001814C8">
              <w:rPr>
                <w:sz w:val="20"/>
                <w:szCs w:val="20"/>
              </w:rPr>
              <w:t>2</w:t>
            </w:r>
            <w:r w:rsidR="00FE0178">
              <w:rPr>
                <w:sz w:val="20"/>
                <w:szCs w:val="20"/>
              </w:rPr>
              <w:t>3</w:t>
            </w:r>
          </w:p>
          <w:p w:rsidR="00863E1B" w:rsidRPr="008D1759" w:rsidRDefault="00863E1B" w:rsidP="008F1687">
            <w:pPr>
              <w:pStyle w:val="Neotevilenodstavek"/>
              <w:spacing w:before="0" w:after="0" w:line="260" w:lineRule="exact"/>
              <w:rPr>
                <w:sz w:val="20"/>
                <w:szCs w:val="20"/>
              </w:rPr>
            </w:pPr>
            <w:r>
              <w:rPr>
                <w:sz w:val="20"/>
                <w:szCs w:val="20"/>
              </w:rPr>
              <w:t>Drugi krog: 18. 9. 2023</w:t>
            </w:r>
          </w:p>
        </w:tc>
      </w:tr>
      <w:tr w:rsidR="00DD1121" w:rsidRPr="008D1759" w:rsidTr="00554C62">
        <w:trPr>
          <w:trHeight w:val="225"/>
        </w:trPr>
        <w:tc>
          <w:tcPr>
            <w:tcW w:w="3820" w:type="dxa"/>
            <w:gridSpan w:val="3"/>
            <w:vMerge w:val="restart"/>
          </w:tcPr>
          <w:p w:rsidR="00DD1121" w:rsidRPr="008D1759" w:rsidRDefault="00DD1121" w:rsidP="006B0CCE">
            <w:pPr>
              <w:pStyle w:val="Neotevilenodstavek"/>
              <w:spacing w:before="0" w:after="0" w:line="260" w:lineRule="exact"/>
              <w:rPr>
                <w:sz w:val="20"/>
                <w:szCs w:val="20"/>
              </w:rPr>
            </w:pPr>
            <w:r w:rsidRPr="008D1759">
              <w:rPr>
                <w:sz w:val="20"/>
                <w:szCs w:val="20"/>
              </w:rPr>
              <w:t>Gradivo je usklajeno:</w:t>
            </w:r>
          </w:p>
        </w:tc>
        <w:tc>
          <w:tcPr>
            <w:tcW w:w="5280" w:type="dxa"/>
            <w:gridSpan w:val="2"/>
          </w:tcPr>
          <w:p w:rsidR="00DD1121" w:rsidRPr="008D1759" w:rsidRDefault="00DD1121" w:rsidP="006B0CCE">
            <w:pPr>
              <w:pStyle w:val="Neotevilenodstavek"/>
              <w:spacing w:before="0" w:after="0" w:line="260" w:lineRule="exact"/>
              <w:rPr>
                <w:sz w:val="20"/>
                <w:szCs w:val="20"/>
              </w:rPr>
            </w:pPr>
            <w:r w:rsidRPr="00FE0178">
              <w:rPr>
                <w:sz w:val="20"/>
                <w:szCs w:val="20"/>
              </w:rPr>
              <w:t>v celoti</w:t>
            </w:r>
            <w:r>
              <w:rPr>
                <w:sz w:val="20"/>
                <w:szCs w:val="20"/>
              </w:rPr>
              <w:t>/</w:t>
            </w:r>
            <w:r w:rsidRPr="00FE0178">
              <w:rPr>
                <w:b/>
                <w:sz w:val="20"/>
                <w:szCs w:val="20"/>
                <w:u w:val="single"/>
              </w:rPr>
              <w:t>večinoma</w:t>
            </w:r>
            <w:r w:rsidRPr="008D1759">
              <w:rPr>
                <w:sz w:val="20"/>
                <w:szCs w:val="20"/>
              </w:rPr>
              <w:t>/delno</w:t>
            </w:r>
          </w:p>
        </w:tc>
      </w:tr>
      <w:tr w:rsidR="00DD1121" w:rsidRPr="008D1759" w:rsidTr="00554C62">
        <w:trPr>
          <w:trHeight w:val="323"/>
        </w:trPr>
        <w:tc>
          <w:tcPr>
            <w:tcW w:w="3820" w:type="dxa"/>
            <w:gridSpan w:val="3"/>
            <w:vMerge/>
          </w:tcPr>
          <w:p w:rsidR="00DD1121" w:rsidRPr="008D1759" w:rsidRDefault="00DD1121" w:rsidP="006B0CCE">
            <w:pPr>
              <w:pStyle w:val="Neotevilenodstavek"/>
              <w:spacing w:before="0" w:after="0" w:line="260" w:lineRule="exact"/>
              <w:rPr>
                <w:sz w:val="20"/>
                <w:szCs w:val="20"/>
              </w:rPr>
            </w:pPr>
          </w:p>
        </w:tc>
        <w:tc>
          <w:tcPr>
            <w:tcW w:w="5280" w:type="dxa"/>
            <w:gridSpan w:val="2"/>
          </w:tcPr>
          <w:p w:rsidR="00150FDE" w:rsidRPr="002B3051" w:rsidRDefault="00150FDE" w:rsidP="004231AC">
            <w:pPr>
              <w:pStyle w:val="Alineazaodstavkom"/>
              <w:tabs>
                <w:tab w:val="clear" w:pos="360"/>
              </w:tabs>
              <w:spacing w:line="260" w:lineRule="exact"/>
              <w:rPr>
                <w:sz w:val="20"/>
                <w:szCs w:val="20"/>
              </w:rPr>
            </w:pPr>
          </w:p>
        </w:tc>
      </w:tr>
      <w:tr w:rsidR="00DD1121" w:rsidRPr="008D1759" w:rsidTr="00554C62">
        <w:trPr>
          <w:trHeight w:val="322"/>
        </w:trPr>
        <w:tc>
          <w:tcPr>
            <w:tcW w:w="3820" w:type="dxa"/>
            <w:gridSpan w:val="3"/>
            <w:vMerge/>
          </w:tcPr>
          <w:p w:rsidR="00DD1121" w:rsidRPr="008D1759" w:rsidRDefault="00DD1121" w:rsidP="006B0CCE">
            <w:pPr>
              <w:pStyle w:val="Neotevilenodstavek"/>
              <w:spacing w:before="0" w:after="0" w:line="260" w:lineRule="exact"/>
              <w:rPr>
                <w:sz w:val="20"/>
                <w:szCs w:val="20"/>
              </w:rPr>
            </w:pPr>
          </w:p>
        </w:tc>
        <w:tc>
          <w:tcPr>
            <w:tcW w:w="5280" w:type="dxa"/>
            <w:gridSpan w:val="2"/>
          </w:tcPr>
          <w:p w:rsidR="00DD1121" w:rsidRPr="008D1759" w:rsidRDefault="00DD1121" w:rsidP="006B0CCE">
            <w:pPr>
              <w:pStyle w:val="Neotevilenodstavek"/>
              <w:spacing w:before="0" w:after="0" w:line="260" w:lineRule="exact"/>
              <w:rPr>
                <w:iCs/>
                <w:sz w:val="20"/>
                <w:szCs w:val="20"/>
              </w:rPr>
            </w:pPr>
            <w:r>
              <w:rPr>
                <w:iCs/>
                <w:sz w:val="20"/>
                <w:szCs w:val="20"/>
              </w:rPr>
              <w:t>Priložite</w:t>
            </w:r>
            <w:r w:rsidRPr="008D1759">
              <w:rPr>
                <w:iCs/>
                <w:sz w:val="20"/>
                <w:szCs w:val="20"/>
              </w:rPr>
              <w:t xml:space="preserve"> mnenja organov, </w:t>
            </w:r>
            <w:r>
              <w:rPr>
                <w:iCs/>
                <w:sz w:val="20"/>
                <w:szCs w:val="20"/>
              </w:rPr>
              <w:t>s katerimi gradivo ni usklajeno.</w:t>
            </w:r>
          </w:p>
        </w:tc>
      </w:tr>
      <w:tr w:rsidR="00FE0178" w:rsidRPr="008D1759" w:rsidTr="00554C62">
        <w:trPr>
          <w:trHeight w:val="322"/>
        </w:trPr>
        <w:tc>
          <w:tcPr>
            <w:tcW w:w="9100" w:type="dxa"/>
            <w:gridSpan w:val="5"/>
          </w:tcPr>
          <w:p w:rsidR="00FE0178" w:rsidRPr="003122AD" w:rsidRDefault="009A44C4" w:rsidP="00FE0178">
            <w:pPr>
              <w:pStyle w:val="Alineazaodstavkom"/>
              <w:tabs>
                <w:tab w:val="clear" w:pos="360"/>
              </w:tabs>
              <w:spacing w:line="260" w:lineRule="exact"/>
              <w:ind w:left="0" w:firstLine="0"/>
              <w:rPr>
                <w:sz w:val="20"/>
                <w:szCs w:val="20"/>
              </w:rPr>
            </w:pPr>
            <w:r>
              <w:rPr>
                <w:sz w:val="20"/>
                <w:szCs w:val="20"/>
              </w:rPr>
              <w:t>K</w:t>
            </w:r>
            <w:r w:rsidR="00FE0178">
              <w:rPr>
                <w:sz w:val="20"/>
                <w:szCs w:val="20"/>
              </w:rPr>
              <w:t xml:space="preserve"> pripravi osnutka </w:t>
            </w:r>
            <w:r w:rsidR="00FE0178" w:rsidRPr="003122AD">
              <w:rPr>
                <w:sz w:val="20"/>
                <w:szCs w:val="20"/>
              </w:rPr>
              <w:t>Resolucije nacionalnega programa cestnega prometa za obdobje 2023 do 2</w:t>
            </w:r>
            <w:r w:rsidR="00FE0178">
              <w:rPr>
                <w:sz w:val="20"/>
                <w:szCs w:val="20"/>
              </w:rPr>
              <w:t>030 s</w:t>
            </w:r>
            <w:r>
              <w:rPr>
                <w:sz w:val="20"/>
                <w:szCs w:val="20"/>
              </w:rPr>
              <w:t>m</w:t>
            </w:r>
            <w:r w:rsidR="00FE0178">
              <w:rPr>
                <w:sz w:val="20"/>
                <w:szCs w:val="20"/>
              </w:rPr>
              <w:t xml:space="preserve">o </w:t>
            </w:r>
            <w:r>
              <w:rPr>
                <w:sz w:val="20"/>
                <w:szCs w:val="20"/>
              </w:rPr>
              <w:t>pozvali vse  pomembne deležnike</w:t>
            </w:r>
            <w:r w:rsidR="00FE0178" w:rsidRPr="003122AD">
              <w:rPr>
                <w:sz w:val="20"/>
                <w:szCs w:val="20"/>
              </w:rPr>
              <w:t xml:space="preserve"> </w:t>
            </w:r>
            <w:r w:rsidR="00FE0178">
              <w:rPr>
                <w:sz w:val="20"/>
                <w:szCs w:val="20"/>
              </w:rPr>
              <w:t>s področja</w:t>
            </w:r>
            <w:r w:rsidR="00FE0178" w:rsidRPr="003122AD">
              <w:rPr>
                <w:sz w:val="20"/>
                <w:szCs w:val="20"/>
              </w:rPr>
              <w:t xml:space="preserve"> prometne varnosti</w:t>
            </w:r>
            <w:r w:rsidR="00FE0178">
              <w:rPr>
                <w:sz w:val="20"/>
                <w:szCs w:val="20"/>
              </w:rPr>
              <w:t xml:space="preserve"> in sicer: ministrstva,</w:t>
            </w:r>
            <w:r w:rsidR="00FE0178">
              <w:t xml:space="preserve"> </w:t>
            </w:r>
            <w:r>
              <w:rPr>
                <w:sz w:val="20"/>
                <w:szCs w:val="20"/>
              </w:rPr>
              <w:t>Generalno</w:t>
            </w:r>
            <w:r w:rsidR="00FE0178" w:rsidRPr="00314707">
              <w:rPr>
                <w:sz w:val="20"/>
                <w:szCs w:val="20"/>
              </w:rPr>
              <w:t xml:space="preserve"> policijsk</w:t>
            </w:r>
            <w:r>
              <w:rPr>
                <w:sz w:val="20"/>
                <w:szCs w:val="20"/>
              </w:rPr>
              <w:t>o uprav</w:t>
            </w:r>
            <w:r w:rsidR="008E2042">
              <w:rPr>
                <w:sz w:val="20"/>
                <w:szCs w:val="20"/>
              </w:rPr>
              <w:t>o</w:t>
            </w:r>
            <w:r>
              <w:rPr>
                <w:sz w:val="20"/>
                <w:szCs w:val="20"/>
              </w:rPr>
              <w:t>, Direkcijo</w:t>
            </w:r>
            <w:r w:rsidR="00FE0178" w:rsidRPr="00314707">
              <w:rPr>
                <w:sz w:val="20"/>
                <w:szCs w:val="20"/>
              </w:rPr>
              <w:t xml:space="preserve"> Republike Slovenije za infrastrukturo, Inšpektorat Republike Slovenije za infrastrukturo, DARS, d.d.</w:t>
            </w:r>
            <w:r w:rsidR="00FE0178">
              <w:rPr>
                <w:sz w:val="20"/>
                <w:szCs w:val="20"/>
              </w:rPr>
              <w:t>,</w:t>
            </w:r>
            <w:r w:rsidR="00FE0178" w:rsidRPr="00314707">
              <w:rPr>
                <w:sz w:val="20"/>
                <w:szCs w:val="20"/>
              </w:rPr>
              <w:t xml:space="preserve"> Gospodarsk</w:t>
            </w:r>
            <w:r>
              <w:rPr>
                <w:sz w:val="20"/>
                <w:szCs w:val="20"/>
              </w:rPr>
              <w:t>o zbornico Slovenije, Obrtno-podjetniško zbornico</w:t>
            </w:r>
            <w:r w:rsidR="00FE0178" w:rsidRPr="00314707">
              <w:rPr>
                <w:sz w:val="20"/>
                <w:szCs w:val="20"/>
              </w:rPr>
              <w:t xml:space="preserve"> Slovenije,</w:t>
            </w:r>
            <w:r w:rsidR="00FE0178">
              <w:rPr>
                <w:sz w:val="20"/>
                <w:szCs w:val="20"/>
              </w:rPr>
              <w:t xml:space="preserve"> </w:t>
            </w:r>
            <w:r w:rsidR="00FE0178" w:rsidRPr="00314707">
              <w:rPr>
                <w:sz w:val="20"/>
                <w:szCs w:val="20"/>
              </w:rPr>
              <w:lastRenderedPageBreak/>
              <w:t>Zavod RS za šol</w:t>
            </w:r>
            <w:r w:rsidR="00FE0178">
              <w:rPr>
                <w:sz w:val="20"/>
                <w:szCs w:val="20"/>
              </w:rPr>
              <w:t xml:space="preserve">stvo, Skupnost občin Slovenije, </w:t>
            </w:r>
            <w:r w:rsidR="00FE0178" w:rsidRPr="00314707">
              <w:rPr>
                <w:sz w:val="20"/>
                <w:szCs w:val="20"/>
              </w:rPr>
              <w:t>Združenje občin Slovenije, Združenje mestnih občin Slovenije, Zavod varna pot, VOZIM, Zavod za</w:t>
            </w:r>
            <w:r>
              <w:rPr>
                <w:sz w:val="20"/>
                <w:szCs w:val="20"/>
              </w:rPr>
              <w:t xml:space="preserve"> inovativno izobraževanje, Zvezo ZŠAM Slovenije, Avto-moto zvezo Slovenije, Fakulteto</w:t>
            </w:r>
            <w:r w:rsidR="00FE0178" w:rsidRPr="00314707">
              <w:rPr>
                <w:sz w:val="20"/>
                <w:szCs w:val="20"/>
              </w:rPr>
              <w:t xml:space="preserve"> za gradbeništvo, prometno inženirstvo in arhitekturo,  Rdeči križ Slovenije - Zveza združenj, Slovensko zavarovalno združenje, Zavod reševalni pas, </w:t>
            </w:r>
            <w:r>
              <w:rPr>
                <w:sz w:val="20"/>
                <w:szCs w:val="20"/>
              </w:rPr>
              <w:t>Dispečersko</w:t>
            </w:r>
            <w:r w:rsidR="00FE0178">
              <w:rPr>
                <w:sz w:val="20"/>
                <w:szCs w:val="20"/>
              </w:rPr>
              <w:t xml:space="preserve"> služb</w:t>
            </w:r>
            <w:r>
              <w:rPr>
                <w:sz w:val="20"/>
                <w:szCs w:val="20"/>
              </w:rPr>
              <w:t>o</w:t>
            </w:r>
            <w:r w:rsidR="00FE0178">
              <w:rPr>
                <w:sz w:val="20"/>
                <w:szCs w:val="20"/>
              </w:rPr>
              <w:t xml:space="preserve"> zdravstva in</w:t>
            </w:r>
            <w:r w:rsidR="00FE0178" w:rsidRPr="00314707">
              <w:rPr>
                <w:sz w:val="20"/>
                <w:szCs w:val="20"/>
              </w:rPr>
              <w:t xml:space="preserve"> Univerzitetni reh</w:t>
            </w:r>
            <w:r w:rsidR="00FE0178">
              <w:rPr>
                <w:sz w:val="20"/>
                <w:szCs w:val="20"/>
              </w:rPr>
              <w:t xml:space="preserve">abilitacijski inštitut RS Soča. Sodelovanje je potekalo v obliki izvedbe 11 delavnic. Deležniki so </w:t>
            </w:r>
            <w:r w:rsidR="00FE0178" w:rsidRPr="003122AD">
              <w:rPr>
                <w:sz w:val="20"/>
                <w:szCs w:val="20"/>
              </w:rPr>
              <w:t>izpostavili različne pripombe in predloge, med katerimi so prevladovali pozivi k poenotenju nekaterih strokovnih izrazov ter k ločeni obravnavi potreb različnih družbeno ranljivih skupin v prometu.</w:t>
            </w:r>
          </w:p>
          <w:p w:rsidR="00FE0178" w:rsidRDefault="00FE0178" w:rsidP="00FE0178">
            <w:pPr>
              <w:pStyle w:val="Alineazatoko"/>
              <w:spacing w:line="260" w:lineRule="exact"/>
              <w:rPr>
                <w:sz w:val="20"/>
                <w:szCs w:val="20"/>
              </w:rPr>
            </w:pPr>
          </w:p>
          <w:p w:rsidR="00FE0178" w:rsidRDefault="00FE0178" w:rsidP="00FE0178">
            <w:pPr>
              <w:pStyle w:val="Alineazatoko"/>
              <w:spacing w:line="260" w:lineRule="exact"/>
              <w:rPr>
                <w:sz w:val="20"/>
                <w:szCs w:val="20"/>
              </w:rPr>
            </w:pPr>
          </w:p>
          <w:p w:rsidR="00FE0178" w:rsidRPr="003122AD" w:rsidRDefault="00FE0178" w:rsidP="00FE0178">
            <w:pPr>
              <w:pStyle w:val="Alineazatoko"/>
              <w:spacing w:line="260" w:lineRule="exact"/>
              <w:rPr>
                <w:sz w:val="20"/>
                <w:szCs w:val="20"/>
              </w:rPr>
            </w:pPr>
            <w:r w:rsidRPr="003122AD">
              <w:rPr>
                <w:sz w:val="20"/>
                <w:szCs w:val="20"/>
              </w:rPr>
              <w:t xml:space="preserve">Predlog ReNPVCP23-30 je </w:t>
            </w:r>
            <w:r w:rsidRPr="0004788C">
              <w:rPr>
                <w:b/>
                <w:bCs/>
                <w:sz w:val="20"/>
                <w:szCs w:val="20"/>
              </w:rPr>
              <w:t xml:space="preserve">v celoti </w:t>
            </w:r>
            <w:r w:rsidRPr="003122AD">
              <w:rPr>
                <w:sz w:val="20"/>
                <w:szCs w:val="20"/>
              </w:rPr>
              <w:t xml:space="preserve">usklajen z </w:t>
            </w:r>
            <w:r w:rsidR="0054724A">
              <w:rPr>
                <w:sz w:val="20"/>
                <w:szCs w:val="20"/>
              </w:rPr>
              <w:t xml:space="preserve">Ministrstvom za delo, družino in socialne zadeve in enake možnosti, Ministrstvom za digitalno preobrazbo, Ministrstvom za finance, Ministrstvom za javno upravo, Ministrstvom za kohezijo in regionalni razvoj, Ministrstvom za kulturo, Ministrstvom za obrambo, Ministrstvom za solidarno prihodnost, Ministrstvom za visoko šolstvo, znanost in inovacije, Ministrstvom za zunanje in evropske zadeve, </w:t>
            </w:r>
            <w:r w:rsidRPr="003122AD">
              <w:rPr>
                <w:sz w:val="20"/>
                <w:szCs w:val="20"/>
              </w:rPr>
              <w:t>Ministrstvom za naravne vire in prostor, Ministrstvom za zdravje,</w:t>
            </w:r>
            <w:r w:rsidRPr="003122AD">
              <w:rPr>
                <w:b/>
                <w:sz w:val="20"/>
                <w:szCs w:val="20"/>
              </w:rPr>
              <w:t xml:space="preserve"> </w:t>
            </w:r>
            <w:r w:rsidRPr="003122AD">
              <w:rPr>
                <w:sz w:val="20"/>
                <w:szCs w:val="20"/>
              </w:rPr>
              <w:t xml:space="preserve">Službo vlade Republike Slovenije za zakonodajo, Ministrstvom za kmetijstvo, gozdarstvo in prehrano, Ministrstvom za gospodarstvo, turizem in šport, Informacijsko pooblaščenko, </w:t>
            </w:r>
            <w:r w:rsidRPr="0054724A">
              <w:rPr>
                <w:sz w:val="20"/>
                <w:szCs w:val="20"/>
              </w:rPr>
              <w:t>Statističnim uradom RS, Ministrstv</w:t>
            </w:r>
            <w:r w:rsidR="00863E1B" w:rsidRPr="0054724A">
              <w:rPr>
                <w:sz w:val="20"/>
                <w:szCs w:val="20"/>
              </w:rPr>
              <w:t>om za vzgojo in izobraževanje</w:t>
            </w:r>
            <w:r w:rsidR="00863E1B">
              <w:rPr>
                <w:sz w:val="20"/>
                <w:szCs w:val="20"/>
              </w:rPr>
              <w:t xml:space="preserve"> in Ministrstvom za pravosodje</w:t>
            </w:r>
            <w:r w:rsidRPr="003122AD">
              <w:rPr>
                <w:sz w:val="20"/>
                <w:szCs w:val="20"/>
              </w:rPr>
              <w:t>.</w:t>
            </w:r>
          </w:p>
          <w:p w:rsidR="00FE0178" w:rsidRDefault="00FE0178" w:rsidP="00FE0178">
            <w:pPr>
              <w:widowControl w:val="0"/>
              <w:overflowPunct w:val="0"/>
              <w:autoSpaceDE w:val="0"/>
              <w:autoSpaceDN w:val="0"/>
              <w:adjustRightInd w:val="0"/>
              <w:spacing w:line="260" w:lineRule="exact"/>
              <w:jc w:val="both"/>
              <w:textAlignment w:val="baseline"/>
              <w:rPr>
                <w:rFonts w:ascii="Arial" w:hAnsi="Arial" w:cs="Arial"/>
                <w:iCs/>
                <w:sz w:val="20"/>
                <w:szCs w:val="20"/>
              </w:rPr>
            </w:pPr>
          </w:p>
          <w:p w:rsidR="0054724A" w:rsidRPr="0054724A" w:rsidRDefault="0054724A" w:rsidP="0054724A">
            <w:pPr>
              <w:pStyle w:val="Alineazatoko"/>
              <w:spacing w:line="260" w:lineRule="exact"/>
              <w:rPr>
                <w:sz w:val="20"/>
                <w:szCs w:val="20"/>
              </w:rPr>
            </w:pPr>
            <w:r w:rsidRPr="0054724A">
              <w:rPr>
                <w:sz w:val="20"/>
                <w:szCs w:val="20"/>
              </w:rPr>
              <w:t xml:space="preserve">Iz drugega kroga medresorskega usklajevanja s strani </w:t>
            </w:r>
            <w:r>
              <w:rPr>
                <w:sz w:val="20"/>
                <w:szCs w:val="20"/>
              </w:rPr>
              <w:t xml:space="preserve">Ministrstva za delo, družino in socialne zadeve in enake možnosti, </w:t>
            </w:r>
            <w:r w:rsidR="007E057C">
              <w:rPr>
                <w:sz w:val="20"/>
                <w:szCs w:val="20"/>
              </w:rPr>
              <w:t xml:space="preserve">Ministrstva za naravne vire in prostor in Ministrstva za solidarno prihodnost, pripomb nismo prejeli zato smo smatrali, da </w:t>
            </w:r>
            <w:r w:rsidR="005F2103">
              <w:rPr>
                <w:sz w:val="20"/>
                <w:szCs w:val="20"/>
              </w:rPr>
              <w:t>jih nimajo.</w:t>
            </w:r>
          </w:p>
          <w:p w:rsidR="0054724A" w:rsidRDefault="0054724A" w:rsidP="00FE0178">
            <w:pPr>
              <w:widowControl w:val="0"/>
              <w:overflowPunct w:val="0"/>
              <w:autoSpaceDE w:val="0"/>
              <w:autoSpaceDN w:val="0"/>
              <w:adjustRightInd w:val="0"/>
              <w:spacing w:line="260" w:lineRule="exact"/>
              <w:jc w:val="both"/>
              <w:textAlignment w:val="baseline"/>
              <w:rPr>
                <w:rFonts w:ascii="Arial" w:hAnsi="Arial" w:cs="Arial"/>
                <w:iCs/>
                <w:sz w:val="20"/>
                <w:szCs w:val="20"/>
              </w:rPr>
            </w:pPr>
          </w:p>
          <w:p w:rsidR="00FE0178" w:rsidRPr="003122AD" w:rsidRDefault="00FE0178" w:rsidP="00FE0178">
            <w:pPr>
              <w:pStyle w:val="Neotevilenodstavek"/>
              <w:widowControl w:val="0"/>
              <w:spacing w:before="0" w:after="0" w:line="260" w:lineRule="exact"/>
              <w:rPr>
                <w:iCs/>
                <w:sz w:val="20"/>
                <w:szCs w:val="20"/>
              </w:rPr>
            </w:pPr>
            <w:r>
              <w:rPr>
                <w:iCs/>
                <w:sz w:val="20"/>
                <w:szCs w:val="20"/>
              </w:rPr>
              <w:t>Pripombe</w:t>
            </w:r>
            <w:r w:rsidRPr="003122AD">
              <w:rPr>
                <w:iCs/>
                <w:sz w:val="20"/>
                <w:szCs w:val="20"/>
              </w:rPr>
              <w:t xml:space="preserve"> </w:t>
            </w:r>
            <w:r>
              <w:rPr>
                <w:iCs/>
                <w:sz w:val="20"/>
                <w:szCs w:val="20"/>
              </w:rPr>
              <w:t xml:space="preserve">ostalih </w:t>
            </w:r>
            <w:r w:rsidR="005F2103">
              <w:rPr>
                <w:iCs/>
                <w:sz w:val="20"/>
                <w:szCs w:val="20"/>
              </w:rPr>
              <w:t xml:space="preserve">dveh </w:t>
            </w:r>
            <w:r>
              <w:rPr>
                <w:iCs/>
                <w:sz w:val="20"/>
                <w:szCs w:val="20"/>
              </w:rPr>
              <w:t>ministrstev so bile</w:t>
            </w:r>
            <w:r w:rsidRPr="003122AD">
              <w:rPr>
                <w:iCs/>
                <w:sz w:val="20"/>
                <w:szCs w:val="20"/>
              </w:rPr>
              <w:t xml:space="preserve"> </w:t>
            </w:r>
            <w:r w:rsidRPr="003122AD">
              <w:rPr>
                <w:b/>
                <w:iCs/>
                <w:sz w:val="20"/>
                <w:szCs w:val="20"/>
              </w:rPr>
              <w:t>večinoma</w:t>
            </w:r>
            <w:r>
              <w:rPr>
                <w:iCs/>
                <w:sz w:val="20"/>
                <w:szCs w:val="20"/>
              </w:rPr>
              <w:t xml:space="preserve"> upoštevane, </w:t>
            </w:r>
            <w:r w:rsidR="00A604EC">
              <w:rPr>
                <w:iCs/>
                <w:sz w:val="20"/>
                <w:szCs w:val="20"/>
              </w:rPr>
              <w:t>razen</w:t>
            </w:r>
            <w:r>
              <w:rPr>
                <w:iCs/>
                <w:sz w:val="20"/>
                <w:szCs w:val="20"/>
              </w:rPr>
              <w:t>:</w:t>
            </w:r>
          </w:p>
          <w:p w:rsidR="00FE0178" w:rsidRPr="003122AD" w:rsidRDefault="00FE0178" w:rsidP="00FE0178">
            <w:pPr>
              <w:pStyle w:val="Brezrazmikov"/>
              <w:jc w:val="both"/>
              <w:rPr>
                <w:rFonts w:ascii="Arial" w:hAnsi="Arial" w:cs="Arial"/>
                <w:sz w:val="20"/>
                <w:szCs w:val="20"/>
              </w:rPr>
            </w:pPr>
          </w:p>
          <w:p w:rsidR="00FE0178" w:rsidRDefault="00FE0178" w:rsidP="00FE0178">
            <w:pPr>
              <w:pStyle w:val="Brezrazmikov"/>
              <w:jc w:val="both"/>
              <w:rPr>
                <w:rFonts w:ascii="Arial" w:hAnsi="Arial" w:cs="Arial"/>
                <w:sz w:val="20"/>
                <w:szCs w:val="20"/>
              </w:rPr>
            </w:pPr>
          </w:p>
          <w:p w:rsidR="00FE0178" w:rsidRDefault="00FE0178" w:rsidP="00FE0178">
            <w:pPr>
              <w:pStyle w:val="Brezrazmikov"/>
              <w:jc w:val="both"/>
              <w:rPr>
                <w:rFonts w:ascii="Arial" w:hAnsi="Arial" w:cs="Arial"/>
                <w:sz w:val="20"/>
                <w:szCs w:val="20"/>
              </w:rPr>
            </w:pPr>
            <w:r w:rsidRPr="00352E38">
              <w:rPr>
                <w:rFonts w:ascii="Arial" w:hAnsi="Arial" w:cs="Arial"/>
                <w:b/>
                <w:sz w:val="20"/>
                <w:szCs w:val="20"/>
              </w:rPr>
              <w:t>Ministrstvo za okolje, podnebje in energijo</w:t>
            </w:r>
            <w:r w:rsidRPr="003122AD">
              <w:rPr>
                <w:rFonts w:ascii="Arial" w:hAnsi="Arial" w:cs="Arial"/>
                <w:sz w:val="20"/>
                <w:szCs w:val="20"/>
              </w:rPr>
              <w:t xml:space="preserve"> </w:t>
            </w:r>
          </w:p>
          <w:p w:rsidR="00FE0178" w:rsidRDefault="00FE0178" w:rsidP="005F2103">
            <w:pPr>
              <w:pStyle w:val="Brezrazmikov"/>
              <w:ind w:left="420"/>
              <w:jc w:val="both"/>
              <w:rPr>
                <w:rFonts w:ascii="Arial" w:hAnsi="Arial" w:cs="Arial"/>
                <w:sz w:val="20"/>
                <w:szCs w:val="20"/>
              </w:rPr>
            </w:pPr>
          </w:p>
          <w:p w:rsidR="005F2103" w:rsidRDefault="005F2103" w:rsidP="00A604EC">
            <w:pPr>
              <w:pStyle w:val="Brezrazmikov"/>
              <w:ind w:left="420"/>
              <w:jc w:val="both"/>
              <w:rPr>
                <w:rFonts w:ascii="Arial" w:hAnsi="Arial" w:cs="Arial"/>
                <w:sz w:val="20"/>
                <w:szCs w:val="20"/>
              </w:rPr>
            </w:pPr>
            <w:r>
              <w:rPr>
                <w:rFonts w:ascii="Arial" w:hAnsi="Arial" w:cs="Arial"/>
                <w:sz w:val="20"/>
                <w:szCs w:val="20"/>
              </w:rPr>
              <w:t>V gradivu ni upoštevana pripomba z dne 25.</w:t>
            </w:r>
            <w:r w:rsidR="00A604EC">
              <w:rPr>
                <w:rFonts w:ascii="Arial" w:hAnsi="Arial" w:cs="Arial"/>
                <w:sz w:val="20"/>
                <w:szCs w:val="20"/>
              </w:rPr>
              <w:t xml:space="preserve"> </w:t>
            </w:r>
            <w:r>
              <w:rPr>
                <w:rFonts w:ascii="Arial" w:hAnsi="Arial" w:cs="Arial"/>
                <w:sz w:val="20"/>
                <w:szCs w:val="20"/>
              </w:rPr>
              <w:t>9.</w:t>
            </w:r>
            <w:r w:rsidR="00A604EC">
              <w:rPr>
                <w:rFonts w:ascii="Arial" w:hAnsi="Arial" w:cs="Arial"/>
                <w:sz w:val="20"/>
                <w:szCs w:val="20"/>
              </w:rPr>
              <w:t xml:space="preserve"> </w:t>
            </w:r>
            <w:r>
              <w:rPr>
                <w:rFonts w:ascii="Arial" w:hAnsi="Arial" w:cs="Arial"/>
                <w:sz w:val="20"/>
                <w:szCs w:val="20"/>
              </w:rPr>
              <w:t>2023, da se iz ukrepa  briše tekst »in e-koles«, ki se nanaša na ukrep:</w:t>
            </w:r>
            <w:r w:rsidR="00A604EC">
              <w:rPr>
                <w:rFonts w:ascii="Arial" w:hAnsi="Arial" w:cs="Arial"/>
                <w:sz w:val="20"/>
                <w:szCs w:val="20"/>
              </w:rPr>
              <w:t xml:space="preserve"> </w:t>
            </w:r>
            <w:r w:rsidR="00487D2D">
              <w:rPr>
                <w:rFonts w:ascii="Arial" w:hAnsi="Arial" w:cs="Arial"/>
                <w:sz w:val="20"/>
                <w:szCs w:val="20"/>
              </w:rPr>
              <w:t>»Preučitev uvedbe obvezne uporabe zaščitne čelade za vse uporabnike lahkih motornih vozil in e-koles«.</w:t>
            </w:r>
          </w:p>
          <w:p w:rsidR="00487D2D" w:rsidRDefault="00487D2D" w:rsidP="005F2103">
            <w:pPr>
              <w:pStyle w:val="Brezrazmikov"/>
              <w:ind w:left="420"/>
              <w:jc w:val="both"/>
              <w:rPr>
                <w:rFonts w:ascii="Arial" w:hAnsi="Arial" w:cs="Arial"/>
                <w:sz w:val="20"/>
                <w:szCs w:val="20"/>
              </w:rPr>
            </w:pPr>
            <w:r>
              <w:rPr>
                <w:rFonts w:ascii="Arial" w:hAnsi="Arial" w:cs="Arial"/>
                <w:sz w:val="20"/>
                <w:szCs w:val="20"/>
              </w:rPr>
              <w:t>Utemeljitev: ukrep predvideva preučitev in ne prejudicira odločitve o uvedbi kolesarske čelade za e-kolesa,</w:t>
            </w:r>
            <w:r w:rsidR="00A604EC">
              <w:rPr>
                <w:rFonts w:ascii="Arial" w:hAnsi="Arial" w:cs="Arial"/>
                <w:sz w:val="20"/>
                <w:szCs w:val="20"/>
              </w:rPr>
              <w:t xml:space="preserve"> zato pripomba</w:t>
            </w:r>
            <w:r>
              <w:rPr>
                <w:rFonts w:ascii="Arial" w:hAnsi="Arial" w:cs="Arial"/>
                <w:sz w:val="20"/>
                <w:szCs w:val="20"/>
              </w:rPr>
              <w:t xml:space="preserve"> v gradivu ni upoštevana.</w:t>
            </w:r>
          </w:p>
          <w:p w:rsidR="00487D2D" w:rsidRPr="005F2103" w:rsidRDefault="00487D2D" w:rsidP="005F2103">
            <w:pPr>
              <w:pStyle w:val="Brezrazmikov"/>
              <w:ind w:left="420"/>
              <w:jc w:val="both"/>
              <w:rPr>
                <w:rFonts w:ascii="Arial" w:hAnsi="Arial" w:cs="Arial"/>
                <w:sz w:val="20"/>
                <w:szCs w:val="20"/>
              </w:rPr>
            </w:pPr>
          </w:p>
          <w:p w:rsidR="00C91F99" w:rsidRPr="007D1675" w:rsidRDefault="007E057C" w:rsidP="00FE0178">
            <w:pPr>
              <w:pStyle w:val="Brezrazmikov"/>
              <w:jc w:val="both"/>
              <w:rPr>
                <w:rFonts w:ascii="Arial" w:hAnsi="Arial" w:cs="Arial"/>
                <w:b/>
                <w:sz w:val="20"/>
                <w:szCs w:val="20"/>
              </w:rPr>
            </w:pPr>
            <w:r w:rsidRPr="007D1675">
              <w:rPr>
                <w:rFonts w:ascii="Arial" w:hAnsi="Arial" w:cs="Arial"/>
                <w:b/>
                <w:sz w:val="20"/>
                <w:szCs w:val="20"/>
              </w:rPr>
              <w:t>Ministrstvo za notranje zadeve</w:t>
            </w:r>
          </w:p>
          <w:p w:rsidR="00487D2D" w:rsidRDefault="00487D2D" w:rsidP="00487D2D">
            <w:pPr>
              <w:pStyle w:val="Brezrazmikov"/>
              <w:ind w:left="420"/>
              <w:jc w:val="both"/>
              <w:rPr>
                <w:rFonts w:ascii="Arial" w:hAnsi="Arial" w:cs="Arial"/>
                <w:sz w:val="20"/>
                <w:szCs w:val="20"/>
              </w:rPr>
            </w:pPr>
            <w:r>
              <w:rPr>
                <w:rFonts w:ascii="Arial" w:hAnsi="Arial" w:cs="Arial"/>
                <w:sz w:val="20"/>
                <w:szCs w:val="20"/>
              </w:rPr>
              <w:t>V gradivu niso upoštevane nekatere pripombe z dne 25.</w:t>
            </w:r>
            <w:r w:rsidR="00A604EC">
              <w:rPr>
                <w:rFonts w:ascii="Arial" w:hAnsi="Arial" w:cs="Arial"/>
                <w:sz w:val="20"/>
                <w:szCs w:val="20"/>
              </w:rPr>
              <w:t xml:space="preserve"> </w:t>
            </w:r>
            <w:r>
              <w:rPr>
                <w:rFonts w:ascii="Arial" w:hAnsi="Arial" w:cs="Arial"/>
                <w:sz w:val="20"/>
                <w:szCs w:val="20"/>
              </w:rPr>
              <w:t>9.</w:t>
            </w:r>
            <w:r w:rsidR="00A604EC">
              <w:rPr>
                <w:rFonts w:ascii="Arial" w:hAnsi="Arial" w:cs="Arial"/>
                <w:sz w:val="20"/>
                <w:szCs w:val="20"/>
              </w:rPr>
              <w:t xml:space="preserve"> </w:t>
            </w:r>
            <w:r>
              <w:rPr>
                <w:rFonts w:ascii="Arial" w:hAnsi="Arial" w:cs="Arial"/>
                <w:sz w:val="20"/>
                <w:szCs w:val="20"/>
              </w:rPr>
              <w:t>2023, in sicer:</w:t>
            </w:r>
          </w:p>
          <w:p w:rsidR="00487D2D" w:rsidRPr="00EB3EB4" w:rsidRDefault="00487D2D" w:rsidP="005B29BF">
            <w:pPr>
              <w:pStyle w:val="Brezrazmikov"/>
              <w:numPr>
                <w:ilvl w:val="0"/>
                <w:numId w:val="31"/>
              </w:numPr>
              <w:jc w:val="both"/>
              <w:rPr>
                <w:rFonts w:ascii="Arial" w:hAnsi="Arial" w:cs="Arial"/>
                <w:sz w:val="20"/>
                <w:szCs w:val="20"/>
              </w:rPr>
            </w:pPr>
            <w:r w:rsidRPr="00487D2D">
              <w:rPr>
                <w:rFonts w:ascii="Arial" w:hAnsi="Arial" w:cs="Arial"/>
                <w:sz w:val="20"/>
                <w:szCs w:val="20"/>
              </w:rPr>
              <w:t xml:space="preserve">Pobuda, da se ukrepu </w:t>
            </w:r>
            <w:r w:rsidR="00EB3EB4">
              <w:rPr>
                <w:rFonts w:ascii="Arial" w:hAnsi="Arial" w:cs="Arial"/>
                <w:sz w:val="20"/>
                <w:szCs w:val="20"/>
              </w:rPr>
              <w:t>»</w:t>
            </w:r>
            <w:r w:rsidRPr="00487D2D">
              <w:rPr>
                <w:rFonts w:ascii="Arial" w:hAnsi="Arial" w:cs="Arial"/>
                <w:sz w:val="20"/>
                <w:szCs w:val="20"/>
              </w:rPr>
              <w:t>uvajanje preventivnih programov prometne vzgoje in trajnostne mobilnosti v obvezni in razširjeni program v OŠ, kurikulum za vrtce in izbirne vsebine ter druge dejavnosti v srednje šole</w:t>
            </w:r>
            <w:r w:rsidR="00EB3EB4">
              <w:rPr>
                <w:rFonts w:ascii="Arial" w:hAnsi="Arial" w:cs="Arial"/>
                <w:sz w:val="20"/>
                <w:szCs w:val="20"/>
              </w:rPr>
              <w:t>«</w:t>
            </w:r>
            <w:r>
              <w:rPr>
                <w:rFonts w:ascii="Arial" w:hAnsi="Arial" w:cs="Arial"/>
                <w:sz w:val="20"/>
                <w:szCs w:val="20"/>
              </w:rPr>
              <w:t xml:space="preserve"> doda tekst: </w:t>
            </w:r>
            <w:r w:rsidRPr="00487D2D">
              <w:rPr>
                <w:rFonts w:ascii="Arial" w:hAnsi="Arial" w:cs="Arial"/>
                <w:sz w:val="20"/>
                <w:szCs w:val="20"/>
              </w:rPr>
              <w:t xml:space="preserve"> </w:t>
            </w:r>
            <w:r w:rsidRPr="005B29BF">
              <w:rPr>
                <w:rFonts w:ascii="Arial" w:hAnsi="Arial" w:cs="Arial"/>
                <w:sz w:val="20"/>
                <w:szCs w:val="20"/>
              </w:rPr>
              <w:t>(npr. »šolski policist –»</w:t>
            </w:r>
            <w:proofErr w:type="spellStart"/>
            <w:r w:rsidRPr="005B29BF">
              <w:rPr>
                <w:rFonts w:ascii="Arial" w:hAnsi="Arial" w:cs="Arial"/>
                <w:sz w:val="20"/>
                <w:szCs w:val="20"/>
              </w:rPr>
              <w:t>šolcaj</w:t>
            </w:r>
            <w:proofErr w:type="spellEnd"/>
            <w:r w:rsidRPr="005B29BF">
              <w:rPr>
                <w:rFonts w:ascii="Arial" w:hAnsi="Arial" w:cs="Arial"/>
                <w:sz w:val="20"/>
                <w:szCs w:val="20"/>
              </w:rPr>
              <w:t xml:space="preserve">« </w:t>
            </w:r>
            <w:proofErr w:type="spellStart"/>
            <w:r w:rsidRPr="005B29BF">
              <w:rPr>
                <w:rFonts w:ascii="Arial" w:hAnsi="Arial" w:cs="Arial"/>
                <w:sz w:val="20"/>
                <w:szCs w:val="20"/>
              </w:rPr>
              <w:t>oz</w:t>
            </w:r>
            <w:proofErr w:type="spellEnd"/>
            <w:r w:rsidRPr="005B29BF">
              <w:rPr>
                <w:rFonts w:ascii="Arial" w:hAnsi="Arial" w:cs="Arial"/>
                <w:sz w:val="20"/>
                <w:szCs w:val="20"/>
              </w:rPr>
              <w:t xml:space="preserve"> mladi prometnik)</w:t>
            </w:r>
            <w:r w:rsidR="005B29BF">
              <w:rPr>
                <w:rFonts w:ascii="Arial" w:hAnsi="Arial" w:cs="Arial"/>
                <w:sz w:val="20"/>
                <w:szCs w:val="20"/>
              </w:rPr>
              <w:t>.</w:t>
            </w:r>
          </w:p>
          <w:p w:rsidR="00EB3EB4" w:rsidRPr="00EB3EB4" w:rsidRDefault="005B29BF" w:rsidP="005B29BF">
            <w:pPr>
              <w:pStyle w:val="Brezrazmikov"/>
              <w:ind w:left="420"/>
              <w:jc w:val="both"/>
              <w:rPr>
                <w:rFonts w:ascii="Arial" w:hAnsi="Arial" w:cs="Arial"/>
                <w:sz w:val="20"/>
                <w:szCs w:val="20"/>
              </w:rPr>
            </w:pPr>
            <w:r>
              <w:rPr>
                <w:rFonts w:ascii="Arial" w:hAnsi="Arial" w:cs="Arial"/>
                <w:sz w:val="20"/>
                <w:szCs w:val="20"/>
              </w:rPr>
              <w:t xml:space="preserve">Utemeljitev: </w:t>
            </w:r>
            <w:r w:rsidR="00EB3EB4">
              <w:rPr>
                <w:rFonts w:ascii="Arial" w:hAnsi="Arial" w:cs="Arial"/>
                <w:sz w:val="20"/>
                <w:szCs w:val="20"/>
              </w:rPr>
              <w:t>Ukrep je usklajen s pristojnim Ministrstvom za vzgojo in izobraževanje. Sama navedba naziva v oklepaju ni bistvena za izvajanje ukrepa.</w:t>
            </w:r>
          </w:p>
          <w:p w:rsidR="00487D2D" w:rsidRDefault="009F46DE" w:rsidP="005B29BF">
            <w:pPr>
              <w:pStyle w:val="Brezrazmikov"/>
              <w:numPr>
                <w:ilvl w:val="0"/>
                <w:numId w:val="31"/>
              </w:numPr>
              <w:jc w:val="both"/>
              <w:rPr>
                <w:rFonts w:ascii="Arial" w:hAnsi="Arial" w:cs="Arial"/>
                <w:sz w:val="20"/>
                <w:szCs w:val="20"/>
              </w:rPr>
            </w:pPr>
            <w:r>
              <w:rPr>
                <w:rFonts w:ascii="Arial" w:hAnsi="Arial" w:cs="Arial"/>
                <w:sz w:val="20"/>
                <w:szCs w:val="20"/>
              </w:rPr>
              <w:t>Dve pripombi, da se pri</w:t>
            </w:r>
            <w:r w:rsidR="00EB3EB4" w:rsidRPr="00EB3EB4">
              <w:rPr>
                <w:rFonts w:ascii="Arial" w:hAnsi="Arial" w:cs="Arial"/>
                <w:sz w:val="20"/>
                <w:szCs w:val="20"/>
              </w:rPr>
              <w:t xml:space="preserve"> </w:t>
            </w:r>
            <w:proofErr w:type="spellStart"/>
            <w:r w:rsidR="00EB3EB4" w:rsidRPr="00EB3EB4">
              <w:rPr>
                <w:rFonts w:ascii="Arial" w:hAnsi="Arial" w:cs="Arial"/>
                <w:sz w:val="20"/>
                <w:szCs w:val="20"/>
              </w:rPr>
              <w:t>pri</w:t>
            </w:r>
            <w:proofErr w:type="spellEnd"/>
            <w:r w:rsidR="00EB3EB4" w:rsidRPr="00EB3EB4">
              <w:rPr>
                <w:rFonts w:ascii="Arial" w:hAnsi="Arial" w:cs="Arial"/>
                <w:sz w:val="20"/>
                <w:szCs w:val="20"/>
              </w:rPr>
              <w:t xml:space="preserve"> ukrepih </w:t>
            </w:r>
            <w:r>
              <w:rPr>
                <w:rFonts w:ascii="Arial" w:hAnsi="Arial" w:cs="Arial"/>
                <w:sz w:val="20"/>
                <w:szCs w:val="20"/>
              </w:rPr>
              <w:t xml:space="preserve">navaja </w:t>
            </w:r>
            <w:r w:rsidR="00EB3EB4" w:rsidRPr="00EB3EB4">
              <w:rPr>
                <w:rFonts w:ascii="Arial" w:hAnsi="Arial" w:cs="Arial"/>
                <w:sz w:val="20"/>
                <w:szCs w:val="20"/>
              </w:rPr>
              <w:t>zavezujoč</w:t>
            </w:r>
            <w:r>
              <w:rPr>
                <w:rFonts w:ascii="Arial" w:hAnsi="Arial" w:cs="Arial"/>
                <w:sz w:val="20"/>
                <w:szCs w:val="20"/>
              </w:rPr>
              <w:t>a</w:t>
            </w:r>
            <w:r w:rsidR="00EB3EB4" w:rsidRPr="00EB3EB4">
              <w:rPr>
                <w:rFonts w:ascii="Arial" w:hAnsi="Arial" w:cs="Arial"/>
                <w:sz w:val="20"/>
                <w:szCs w:val="20"/>
              </w:rPr>
              <w:t xml:space="preserve"> oblik</w:t>
            </w:r>
            <w:r>
              <w:rPr>
                <w:rFonts w:ascii="Arial" w:hAnsi="Arial" w:cs="Arial"/>
                <w:sz w:val="20"/>
                <w:szCs w:val="20"/>
              </w:rPr>
              <w:t>a, nista</w:t>
            </w:r>
            <w:r w:rsidR="00EB3EB4">
              <w:rPr>
                <w:rFonts w:ascii="Arial" w:hAnsi="Arial" w:cs="Arial"/>
                <w:sz w:val="20"/>
                <w:szCs w:val="20"/>
              </w:rPr>
              <w:t xml:space="preserve"> upoštevan</w:t>
            </w:r>
            <w:r>
              <w:rPr>
                <w:rFonts w:ascii="Arial" w:hAnsi="Arial" w:cs="Arial"/>
                <w:sz w:val="20"/>
                <w:szCs w:val="20"/>
              </w:rPr>
              <w:t>i</w:t>
            </w:r>
            <w:r w:rsidR="00EB3EB4" w:rsidRPr="00EB3EB4">
              <w:rPr>
                <w:rFonts w:ascii="Arial" w:hAnsi="Arial" w:cs="Arial"/>
                <w:sz w:val="20"/>
                <w:szCs w:val="20"/>
              </w:rPr>
              <w:t xml:space="preserve">, ampak </w:t>
            </w:r>
            <w:r>
              <w:rPr>
                <w:rFonts w:ascii="Arial" w:hAnsi="Arial" w:cs="Arial"/>
                <w:sz w:val="20"/>
                <w:szCs w:val="20"/>
              </w:rPr>
              <w:t xml:space="preserve">v gradivu </w:t>
            </w:r>
            <w:r w:rsidR="00EB3EB4" w:rsidRPr="00EB3EB4">
              <w:rPr>
                <w:rFonts w:ascii="Arial" w:hAnsi="Arial" w:cs="Arial"/>
                <w:sz w:val="20"/>
                <w:szCs w:val="20"/>
              </w:rPr>
              <w:t>ostane »preučitev«.</w:t>
            </w:r>
          </w:p>
          <w:p w:rsidR="009F46DE" w:rsidRPr="00EB3EB4" w:rsidRDefault="009F46DE" w:rsidP="009F46DE">
            <w:pPr>
              <w:pStyle w:val="Brezrazmikov"/>
              <w:ind w:left="420"/>
              <w:jc w:val="both"/>
              <w:rPr>
                <w:rFonts w:ascii="Arial" w:hAnsi="Arial" w:cs="Arial"/>
                <w:sz w:val="20"/>
                <w:szCs w:val="20"/>
              </w:rPr>
            </w:pPr>
            <w:r>
              <w:rPr>
                <w:rFonts w:ascii="Arial" w:hAnsi="Arial" w:cs="Arial"/>
                <w:sz w:val="20"/>
                <w:szCs w:val="20"/>
              </w:rPr>
              <w:t>Utemeljitev: ukrep predvideva preučitev in ne prejudicira odločitve.</w:t>
            </w:r>
          </w:p>
          <w:p w:rsidR="005B29BF" w:rsidRPr="005B29BF" w:rsidRDefault="005B29BF" w:rsidP="005B29BF">
            <w:pPr>
              <w:pStyle w:val="Brezrazmikov"/>
              <w:numPr>
                <w:ilvl w:val="0"/>
                <w:numId w:val="31"/>
              </w:numPr>
              <w:jc w:val="both"/>
              <w:rPr>
                <w:rFonts w:ascii="Arial" w:hAnsi="Arial" w:cs="Arial"/>
                <w:sz w:val="20"/>
                <w:szCs w:val="20"/>
              </w:rPr>
            </w:pPr>
            <w:r w:rsidRPr="005B29BF">
              <w:rPr>
                <w:rFonts w:ascii="Arial" w:hAnsi="Arial" w:cs="Arial"/>
                <w:sz w:val="20"/>
                <w:szCs w:val="20"/>
              </w:rPr>
              <w:t xml:space="preserve">V poglavju 3.6.2.1 </w:t>
            </w:r>
            <w:r>
              <w:rPr>
                <w:rFonts w:ascii="Arial" w:hAnsi="Arial" w:cs="Arial"/>
                <w:sz w:val="20"/>
                <w:szCs w:val="20"/>
              </w:rPr>
              <w:t>N</w:t>
            </w:r>
            <w:r w:rsidR="00A604EC">
              <w:rPr>
                <w:rFonts w:ascii="Arial" w:hAnsi="Arial" w:cs="Arial"/>
                <w:sz w:val="20"/>
                <w:szCs w:val="20"/>
              </w:rPr>
              <w:t>ove oblike mobilnosti:</w:t>
            </w:r>
            <w:r w:rsidRPr="005B29BF">
              <w:rPr>
                <w:rFonts w:ascii="Arial" w:hAnsi="Arial" w:cs="Arial"/>
                <w:sz w:val="20"/>
                <w:szCs w:val="20"/>
              </w:rPr>
              <w:t xml:space="preserve"> preučitev in vzpostavitev ustrezne prometne vzgoje v osnovnih šolah na področju e-skirojev</w:t>
            </w:r>
            <w:r>
              <w:rPr>
                <w:rFonts w:ascii="Arial" w:hAnsi="Arial" w:cs="Arial"/>
                <w:sz w:val="20"/>
                <w:szCs w:val="20"/>
              </w:rPr>
              <w:t xml:space="preserve"> </w:t>
            </w:r>
            <w:r w:rsidRPr="005B29BF">
              <w:rPr>
                <w:rFonts w:ascii="Arial" w:hAnsi="Arial" w:cs="Arial"/>
                <w:sz w:val="20"/>
                <w:szCs w:val="20"/>
              </w:rPr>
              <w:t>/predlagani ukrepi:</w:t>
            </w:r>
          </w:p>
          <w:p w:rsidR="005B29BF" w:rsidRPr="005B29BF" w:rsidRDefault="005B29BF" w:rsidP="005B29BF">
            <w:pPr>
              <w:pStyle w:val="Brezrazmikov"/>
              <w:ind w:left="420"/>
              <w:jc w:val="both"/>
              <w:rPr>
                <w:rFonts w:ascii="Arial" w:hAnsi="Arial" w:cs="Arial"/>
                <w:sz w:val="20"/>
                <w:szCs w:val="20"/>
              </w:rPr>
            </w:pPr>
            <w:r w:rsidRPr="005B29BF">
              <w:rPr>
                <w:rFonts w:ascii="Arial" w:hAnsi="Arial" w:cs="Arial"/>
                <w:sz w:val="20"/>
                <w:szCs w:val="20"/>
              </w:rPr>
              <w:t>Vsebina 3. odstavka navedenega poglavja se glasi:</w:t>
            </w:r>
          </w:p>
          <w:p w:rsidR="005B29BF" w:rsidRPr="005B29BF" w:rsidRDefault="005B29BF" w:rsidP="005B29BF">
            <w:pPr>
              <w:spacing w:line="260" w:lineRule="exact"/>
              <w:ind w:left="360"/>
              <w:jc w:val="both"/>
              <w:rPr>
                <w:rFonts w:ascii="Arial" w:hAnsi="Arial" w:cs="Arial"/>
                <w:sz w:val="20"/>
                <w:szCs w:val="20"/>
              </w:rPr>
            </w:pPr>
            <w:r w:rsidRPr="005B29BF">
              <w:rPr>
                <w:rFonts w:ascii="Arial" w:hAnsi="Arial" w:cs="Arial"/>
                <w:sz w:val="20"/>
                <w:szCs w:val="20"/>
              </w:rPr>
              <w:t xml:space="preserve">»V šole bi postopoma uvedli program, s katerim bi osnovnošolce, s pomočjo teoretičnega in praktičnega dela, podučili o obvladovanju, varnosti in odgovornosti, ki jih predstavljajo e-skiroji.« </w:t>
            </w:r>
          </w:p>
          <w:p w:rsidR="005B29BF" w:rsidRDefault="005B29BF" w:rsidP="005B29BF">
            <w:pPr>
              <w:spacing w:line="260" w:lineRule="exact"/>
              <w:ind w:left="360"/>
              <w:jc w:val="both"/>
              <w:rPr>
                <w:rFonts w:ascii="Arial" w:hAnsi="Arial" w:cs="Arial"/>
                <w:sz w:val="20"/>
                <w:szCs w:val="20"/>
              </w:rPr>
            </w:pPr>
            <w:r>
              <w:rPr>
                <w:rFonts w:ascii="Arial" w:hAnsi="Arial" w:cs="Arial"/>
                <w:sz w:val="20"/>
                <w:szCs w:val="20"/>
              </w:rPr>
              <w:t>MNZ predlaga,</w:t>
            </w:r>
            <w:r w:rsidRPr="005B29BF">
              <w:rPr>
                <w:rFonts w:ascii="Arial" w:hAnsi="Arial" w:cs="Arial"/>
                <w:sz w:val="20"/>
                <w:szCs w:val="20"/>
              </w:rPr>
              <w:t xml:space="preserve"> da se izpostavljena problematika ustrezno pravno normira v aktualno cestno prometno zakonodajo in v okviru izobraževalnega procesa določi ustrezen program v osnovnih šolah.</w:t>
            </w:r>
          </w:p>
          <w:p w:rsidR="007E057C" w:rsidRDefault="005B29BF" w:rsidP="00FE0178">
            <w:pPr>
              <w:pStyle w:val="Brezrazmikov"/>
              <w:jc w:val="both"/>
              <w:rPr>
                <w:rFonts w:ascii="Arial" w:hAnsi="Arial" w:cs="Arial"/>
                <w:sz w:val="20"/>
                <w:szCs w:val="20"/>
              </w:rPr>
            </w:pPr>
            <w:r>
              <w:rPr>
                <w:rFonts w:ascii="Arial" w:hAnsi="Arial" w:cs="Arial"/>
                <w:sz w:val="20"/>
                <w:szCs w:val="20"/>
              </w:rPr>
              <w:t xml:space="preserve">      Ocenjujemo, da je predlagana vsebina že zajeta v predlaganih ukrepih. Ostale pripombe so          upoštevane.</w:t>
            </w:r>
          </w:p>
          <w:p w:rsidR="007E057C" w:rsidRDefault="007E057C" w:rsidP="00FE0178">
            <w:pPr>
              <w:pStyle w:val="Brezrazmikov"/>
              <w:jc w:val="both"/>
              <w:rPr>
                <w:rFonts w:ascii="Arial" w:hAnsi="Arial" w:cs="Arial"/>
                <w:sz w:val="20"/>
                <w:szCs w:val="20"/>
              </w:rPr>
            </w:pPr>
          </w:p>
          <w:p w:rsidR="007E057C" w:rsidRDefault="007E057C" w:rsidP="00FE0178">
            <w:pPr>
              <w:pStyle w:val="Brezrazmikov"/>
              <w:jc w:val="both"/>
              <w:rPr>
                <w:rFonts w:ascii="Arial" w:hAnsi="Arial" w:cs="Arial"/>
                <w:sz w:val="20"/>
                <w:szCs w:val="20"/>
              </w:rPr>
            </w:pPr>
          </w:p>
          <w:p w:rsidR="00C91F99" w:rsidRDefault="00C91F99" w:rsidP="00FE0178">
            <w:pPr>
              <w:pStyle w:val="Brezrazmikov"/>
              <w:jc w:val="both"/>
              <w:rPr>
                <w:rFonts w:ascii="Arial" w:hAnsi="Arial" w:cs="Arial"/>
                <w:sz w:val="20"/>
                <w:szCs w:val="20"/>
              </w:rPr>
            </w:pPr>
          </w:p>
          <w:tbl>
            <w:tblPr>
              <w:tblStyle w:val="Tabelamrea"/>
              <w:tblW w:w="8266" w:type="dxa"/>
              <w:jc w:val="center"/>
              <w:tblCellMar>
                <w:left w:w="70" w:type="dxa"/>
                <w:right w:w="70" w:type="dxa"/>
              </w:tblCellMar>
              <w:tblLook w:val="0000" w:firstRow="0" w:lastRow="0" w:firstColumn="0" w:lastColumn="0" w:noHBand="0" w:noVBand="0"/>
            </w:tblPr>
            <w:tblGrid>
              <w:gridCol w:w="686"/>
              <w:gridCol w:w="1643"/>
              <w:gridCol w:w="4087"/>
              <w:gridCol w:w="1850"/>
            </w:tblGrid>
            <w:tr w:rsidR="00C91F99" w:rsidRPr="00352E38" w:rsidTr="00267F91">
              <w:trPr>
                <w:gridAfter w:val="2"/>
                <w:wAfter w:w="5937" w:type="dxa"/>
                <w:trHeight w:val="425"/>
                <w:jc w:val="center"/>
              </w:trPr>
              <w:tc>
                <w:tcPr>
                  <w:tcW w:w="2329" w:type="dxa"/>
                  <w:gridSpan w:val="2"/>
                  <w:shd w:val="clear" w:color="auto" w:fill="FABF8F" w:themeFill="accent6" w:themeFillTint="99"/>
                </w:tcPr>
                <w:p w:rsidR="00C91F99" w:rsidRPr="00352E38" w:rsidRDefault="00C91F99" w:rsidP="00C91F99">
                  <w:pPr>
                    <w:rPr>
                      <w:rFonts w:ascii="Arial" w:hAnsi="Arial" w:cs="Arial"/>
                      <w:b/>
                      <w:sz w:val="20"/>
                      <w:szCs w:val="20"/>
                    </w:rPr>
                  </w:pPr>
                  <w:r w:rsidRPr="00352E38">
                    <w:rPr>
                      <w:rFonts w:ascii="Arial" w:hAnsi="Arial" w:cs="Arial"/>
                      <w:b/>
                      <w:sz w:val="20"/>
                      <w:szCs w:val="20"/>
                    </w:rPr>
                    <w:lastRenderedPageBreak/>
                    <w:t xml:space="preserve">RESOLUCIJA  </w:t>
                  </w:r>
                  <w:r w:rsidRPr="00352E38">
                    <w:rPr>
                      <w:rStyle w:val="apple-tab-span"/>
                      <w:bCs/>
                      <w:color w:val="000000"/>
                      <w:sz w:val="20"/>
                      <w:szCs w:val="20"/>
                    </w:rPr>
                    <w:t>ReNPVCP23-30</w:t>
                  </w:r>
                </w:p>
              </w:tc>
            </w:tr>
            <w:tr w:rsidR="00C91F99" w:rsidRPr="00352E38" w:rsidTr="00267F91">
              <w:tblPrEx>
                <w:tblCellMar>
                  <w:left w:w="108" w:type="dxa"/>
                  <w:right w:w="108" w:type="dxa"/>
                </w:tblCellMar>
                <w:tblLook w:val="04A0" w:firstRow="1" w:lastRow="0" w:firstColumn="1" w:lastColumn="0" w:noHBand="0" w:noVBand="1"/>
              </w:tblPrEx>
              <w:trPr>
                <w:trHeight w:val="497"/>
                <w:jc w:val="center"/>
              </w:trPr>
              <w:tc>
                <w:tcPr>
                  <w:tcW w:w="2329" w:type="dxa"/>
                  <w:gridSpan w:val="2"/>
                  <w:shd w:val="clear" w:color="auto" w:fill="FDE9D9" w:themeFill="accent6" w:themeFillTint="33"/>
                </w:tcPr>
                <w:p w:rsidR="00C91F99" w:rsidRPr="00352E38" w:rsidRDefault="00C91F99" w:rsidP="00C91F99">
                  <w:pPr>
                    <w:jc w:val="center"/>
                    <w:rPr>
                      <w:rFonts w:ascii="Arial" w:hAnsi="Arial" w:cs="Arial"/>
                      <w:b/>
                      <w:sz w:val="20"/>
                      <w:szCs w:val="20"/>
                    </w:rPr>
                  </w:pPr>
                  <w:r w:rsidRPr="00352E38">
                    <w:rPr>
                      <w:rFonts w:ascii="Arial" w:hAnsi="Arial" w:cs="Arial"/>
                      <w:b/>
                      <w:sz w:val="20"/>
                      <w:szCs w:val="20"/>
                    </w:rPr>
                    <w:t>ORGAN</w:t>
                  </w:r>
                </w:p>
              </w:tc>
              <w:tc>
                <w:tcPr>
                  <w:tcW w:w="4087" w:type="dxa"/>
                  <w:shd w:val="clear" w:color="auto" w:fill="FDE9D9" w:themeFill="accent6" w:themeFillTint="33"/>
                </w:tcPr>
                <w:p w:rsidR="00C91F99" w:rsidRPr="00352E38" w:rsidRDefault="00C91F99" w:rsidP="00C91F99">
                  <w:pPr>
                    <w:jc w:val="center"/>
                    <w:rPr>
                      <w:rFonts w:ascii="Arial" w:hAnsi="Arial" w:cs="Arial"/>
                      <w:b/>
                      <w:sz w:val="20"/>
                      <w:szCs w:val="20"/>
                    </w:rPr>
                  </w:pPr>
                  <w:r w:rsidRPr="00352E38">
                    <w:rPr>
                      <w:rFonts w:ascii="Arial" w:hAnsi="Arial" w:cs="Arial"/>
                      <w:b/>
                      <w:sz w:val="20"/>
                      <w:szCs w:val="20"/>
                    </w:rPr>
                    <w:t>PRISPELE PRIPOMBE/ODGOVORI</w:t>
                  </w:r>
                </w:p>
              </w:tc>
              <w:tc>
                <w:tcPr>
                  <w:tcW w:w="1850" w:type="dxa"/>
                  <w:shd w:val="clear" w:color="auto" w:fill="FDE9D9" w:themeFill="accent6" w:themeFillTint="33"/>
                </w:tcPr>
                <w:p w:rsidR="00C91F99" w:rsidRPr="00352E38" w:rsidRDefault="00C91F99" w:rsidP="00C91F99">
                  <w:pPr>
                    <w:jc w:val="center"/>
                    <w:rPr>
                      <w:rFonts w:ascii="Arial" w:hAnsi="Arial" w:cs="Arial"/>
                      <w:b/>
                      <w:sz w:val="20"/>
                      <w:szCs w:val="20"/>
                    </w:rPr>
                  </w:pPr>
                  <w:r w:rsidRPr="00352E38">
                    <w:rPr>
                      <w:rFonts w:ascii="Arial" w:hAnsi="Arial" w:cs="Arial"/>
                      <w:b/>
                      <w:sz w:val="20"/>
                      <w:szCs w:val="20"/>
                    </w:rPr>
                    <w:t>ODLOČITEV MZI</w:t>
                  </w:r>
                </w:p>
              </w:tc>
            </w:tr>
            <w:tr w:rsidR="00C91F99" w:rsidRPr="00352E38" w:rsidTr="00267F91">
              <w:tblPrEx>
                <w:tblCellMar>
                  <w:left w:w="108" w:type="dxa"/>
                  <w:right w:w="108" w:type="dxa"/>
                </w:tblCellMar>
                <w:tblLook w:val="04A0" w:firstRow="1" w:lastRow="0" w:firstColumn="1" w:lastColumn="0" w:noHBand="0" w:noVBand="1"/>
              </w:tblPrEx>
              <w:trPr>
                <w:trHeight w:val="569"/>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t>1.</w:t>
                  </w:r>
                </w:p>
              </w:tc>
              <w:tc>
                <w:tcPr>
                  <w:tcW w:w="1643"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Ministrstvo za naravne vire in prostor (MNVP)</w:t>
                  </w:r>
                </w:p>
                <w:p w:rsidR="00C91F99" w:rsidRPr="00352E38" w:rsidRDefault="00C91F99" w:rsidP="00C91F99">
                  <w:pPr>
                    <w:rPr>
                      <w:rFonts w:ascii="Arial" w:hAnsi="Arial" w:cs="Arial"/>
                      <w:sz w:val="20"/>
                      <w:szCs w:val="20"/>
                    </w:rPr>
                  </w:pPr>
                </w:p>
              </w:tc>
              <w:tc>
                <w:tcPr>
                  <w:tcW w:w="4087" w:type="dxa"/>
                  <w:shd w:val="clear" w:color="auto" w:fill="auto"/>
                </w:tcPr>
                <w:p w:rsidR="00C91F99" w:rsidRPr="00352E38" w:rsidRDefault="00C91F99" w:rsidP="00C91F99">
                  <w:pPr>
                    <w:rPr>
                      <w:rFonts w:ascii="Arial" w:hAnsi="Arial" w:cs="Arial"/>
                      <w:sz w:val="20"/>
                      <w:szCs w:val="20"/>
                    </w:rPr>
                  </w:pPr>
                  <w:r w:rsidRPr="00352E38">
                    <w:rPr>
                      <w:rFonts w:ascii="Arial" w:hAnsi="Arial" w:cs="Arial"/>
                      <w:b/>
                      <w:sz w:val="20"/>
                      <w:szCs w:val="20"/>
                    </w:rPr>
                    <w:t>Pripombe:</w:t>
                  </w:r>
                </w:p>
                <w:p w:rsidR="00C91F99" w:rsidRPr="00352E38" w:rsidRDefault="00C91F99" w:rsidP="00090937">
                  <w:pPr>
                    <w:pStyle w:val="Odstavekseznama"/>
                    <w:numPr>
                      <w:ilvl w:val="0"/>
                      <w:numId w:val="13"/>
                    </w:numPr>
                    <w:spacing w:after="0" w:line="240" w:lineRule="auto"/>
                    <w:rPr>
                      <w:rFonts w:ascii="Arial" w:hAnsi="Arial" w:cs="Arial"/>
                      <w:sz w:val="20"/>
                      <w:szCs w:val="20"/>
                    </w:rPr>
                  </w:pPr>
                  <w:r>
                    <w:rPr>
                      <w:rFonts w:ascii="Arial" w:hAnsi="Arial" w:cs="Arial"/>
                      <w:sz w:val="20"/>
                      <w:szCs w:val="20"/>
                    </w:rPr>
                    <w:t>S</w:t>
                  </w:r>
                  <w:r w:rsidRPr="00352E38">
                    <w:rPr>
                      <w:rFonts w:ascii="Arial" w:hAnsi="Arial" w:cs="Arial"/>
                      <w:sz w:val="20"/>
                      <w:szCs w:val="20"/>
                    </w:rPr>
                    <w:t>plošne:</w:t>
                  </w:r>
                </w:p>
                <w:p w:rsidR="00C91F99" w:rsidRPr="00352E38" w:rsidRDefault="00C91F99" w:rsidP="00090937">
                  <w:pPr>
                    <w:pStyle w:val="Odstavekseznama"/>
                    <w:numPr>
                      <w:ilvl w:val="0"/>
                      <w:numId w:val="14"/>
                    </w:numPr>
                    <w:spacing w:after="0" w:line="240" w:lineRule="auto"/>
                    <w:rPr>
                      <w:rFonts w:ascii="Arial" w:hAnsi="Arial" w:cs="Arial"/>
                      <w:sz w:val="20"/>
                      <w:szCs w:val="20"/>
                    </w:rPr>
                  </w:pPr>
                  <w:r w:rsidRPr="00352E38">
                    <w:rPr>
                      <w:rFonts w:ascii="Arial" w:hAnsi="Arial" w:cs="Arial"/>
                      <w:sz w:val="20"/>
                      <w:szCs w:val="20"/>
                    </w:rPr>
                    <w:t>popravek glede pristojnosti pri ukrepih v točki 3.6.1.1</w:t>
                  </w:r>
                  <w:r>
                    <w:rPr>
                      <w:rFonts w:ascii="Arial" w:hAnsi="Arial" w:cs="Arial"/>
                      <w:sz w:val="20"/>
                      <w:szCs w:val="20"/>
                    </w:rPr>
                    <w:t>;</w:t>
                  </w:r>
                </w:p>
                <w:p w:rsidR="00C91F99" w:rsidRPr="00352E38" w:rsidRDefault="00C91F99" w:rsidP="00C91F99">
                  <w:pPr>
                    <w:pStyle w:val="Odstavekseznama"/>
                    <w:ind w:left="1080"/>
                    <w:rPr>
                      <w:rFonts w:ascii="Arial" w:hAnsi="Arial" w:cs="Arial"/>
                      <w:sz w:val="20"/>
                      <w:szCs w:val="20"/>
                    </w:rPr>
                  </w:pPr>
                </w:p>
                <w:p w:rsidR="00C91F99" w:rsidRPr="00352E38" w:rsidRDefault="00C91F99" w:rsidP="00090937">
                  <w:pPr>
                    <w:pStyle w:val="Odstavekseznama"/>
                    <w:numPr>
                      <w:ilvl w:val="0"/>
                      <w:numId w:val="13"/>
                    </w:numPr>
                    <w:spacing w:after="0" w:line="240" w:lineRule="auto"/>
                    <w:rPr>
                      <w:rFonts w:ascii="Arial" w:hAnsi="Arial" w:cs="Arial"/>
                      <w:sz w:val="20"/>
                      <w:szCs w:val="20"/>
                    </w:rPr>
                  </w:pPr>
                  <w:r>
                    <w:rPr>
                      <w:rFonts w:ascii="Arial" w:hAnsi="Arial" w:cs="Arial"/>
                      <w:sz w:val="20"/>
                      <w:szCs w:val="20"/>
                    </w:rPr>
                    <w:t>K</w:t>
                  </w:r>
                  <w:r w:rsidRPr="00352E38">
                    <w:rPr>
                      <w:rFonts w:ascii="Arial" w:hAnsi="Arial" w:cs="Arial"/>
                      <w:sz w:val="20"/>
                      <w:szCs w:val="20"/>
                    </w:rPr>
                    <w:t xml:space="preserve"> posameznim poglavjem:</w:t>
                  </w:r>
                </w:p>
                <w:p w:rsidR="00C91F99" w:rsidRPr="00352E38" w:rsidRDefault="00C91F99" w:rsidP="00090937">
                  <w:pPr>
                    <w:pStyle w:val="Odstavekseznama"/>
                    <w:numPr>
                      <w:ilvl w:val="0"/>
                      <w:numId w:val="14"/>
                    </w:numPr>
                    <w:spacing w:after="0" w:line="240" w:lineRule="auto"/>
                    <w:rPr>
                      <w:rFonts w:ascii="Arial" w:hAnsi="Arial" w:cs="Arial"/>
                      <w:sz w:val="20"/>
                      <w:szCs w:val="20"/>
                    </w:rPr>
                  </w:pPr>
                  <w:r w:rsidRPr="00352E38">
                    <w:rPr>
                      <w:rFonts w:ascii="Arial" w:hAnsi="Arial" w:cs="Arial"/>
                      <w:sz w:val="20"/>
                      <w:szCs w:val="20"/>
                    </w:rPr>
                    <w:t>3.1.3 – slabo vidni naslovi (??),</w:t>
                  </w:r>
                </w:p>
                <w:p w:rsidR="00C91F99" w:rsidRPr="00352E38" w:rsidRDefault="00C91F99" w:rsidP="00090937">
                  <w:pPr>
                    <w:pStyle w:val="Odstavekseznama"/>
                    <w:numPr>
                      <w:ilvl w:val="0"/>
                      <w:numId w:val="14"/>
                    </w:numPr>
                    <w:spacing w:after="0" w:line="240" w:lineRule="auto"/>
                    <w:rPr>
                      <w:rFonts w:ascii="Arial" w:hAnsi="Arial" w:cs="Arial"/>
                      <w:sz w:val="20"/>
                      <w:szCs w:val="20"/>
                    </w:rPr>
                  </w:pPr>
                  <w:r w:rsidRPr="00352E38">
                    <w:rPr>
                      <w:rFonts w:ascii="Arial" w:hAnsi="Arial" w:cs="Arial"/>
                      <w:sz w:val="20"/>
                      <w:szCs w:val="20"/>
                    </w:rPr>
                    <w:t>3.2 – v zelenem okvirju dodati Dostopnost in ..,</w:t>
                  </w:r>
                </w:p>
                <w:p w:rsidR="00C91F99" w:rsidRPr="00352E38" w:rsidRDefault="00C91F99" w:rsidP="00090937">
                  <w:pPr>
                    <w:pStyle w:val="Odstavekseznama"/>
                    <w:numPr>
                      <w:ilvl w:val="0"/>
                      <w:numId w:val="14"/>
                    </w:numPr>
                    <w:spacing w:after="0" w:line="240" w:lineRule="auto"/>
                    <w:rPr>
                      <w:rFonts w:ascii="Arial" w:hAnsi="Arial" w:cs="Arial"/>
                      <w:sz w:val="20"/>
                      <w:szCs w:val="20"/>
                    </w:rPr>
                  </w:pPr>
                  <w:r w:rsidRPr="00352E38">
                    <w:rPr>
                      <w:rFonts w:ascii="Arial" w:hAnsi="Arial" w:cs="Arial"/>
                      <w:sz w:val="20"/>
                      <w:szCs w:val="20"/>
                    </w:rPr>
                    <w:t>3.4 – uskladiti besedilo trend – scenarij,</w:t>
                  </w:r>
                </w:p>
                <w:p w:rsidR="00C91F99" w:rsidRPr="00352E38" w:rsidRDefault="00C91F99" w:rsidP="00090937">
                  <w:pPr>
                    <w:pStyle w:val="Odstavekseznama"/>
                    <w:numPr>
                      <w:ilvl w:val="0"/>
                      <w:numId w:val="14"/>
                    </w:numPr>
                    <w:spacing w:after="0" w:line="240" w:lineRule="auto"/>
                    <w:rPr>
                      <w:rFonts w:ascii="Arial" w:hAnsi="Arial" w:cs="Arial"/>
                      <w:sz w:val="20"/>
                      <w:szCs w:val="20"/>
                    </w:rPr>
                  </w:pPr>
                  <w:r w:rsidRPr="00352E38">
                    <w:rPr>
                      <w:rFonts w:ascii="Arial" w:hAnsi="Arial" w:cs="Arial"/>
                      <w:sz w:val="20"/>
                      <w:szCs w:val="20"/>
                    </w:rPr>
                    <w:t xml:space="preserve">3.6 – uskladiti besedilo </w:t>
                  </w:r>
                  <w:proofErr w:type="spellStart"/>
                  <w:r w:rsidRPr="00352E38">
                    <w:rPr>
                      <w:rFonts w:ascii="Arial" w:hAnsi="Arial" w:cs="Arial"/>
                      <w:sz w:val="20"/>
                      <w:szCs w:val="20"/>
                    </w:rPr>
                    <w:t>multimodalnost</w:t>
                  </w:r>
                  <w:proofErr w:type="spellEnd"/>
                  <w:r w:rsidRPr="00352E38">
                    <w:rPr>
                      <w:rFonts w:ascii="Arial" w:hAnsi="Arial" w:cs="Arial"/>
                      <w:sz w:val="20"/>
                      <w:szCs w:val="20"/>
                    </w:rPr>
                    <w:t xml:space="preserve"> v </w:t>
                  </w:r>
                  <w:proofErr w:type="spellStart"/>
                  <w:r w:rsidRPr="00352E38">
                    <w:rPr>
                      <w:rFonts w:ascii="Arial" w:hAnsi="Arial" w:cs="Arial"/>
                      <w:sz w:val="20"/>
                      <w:szCs w:val="20"/>
                    </w:rPr>
                    <w:t>večmodalnost</w:t>
                  </w:r>
                  <w:proofErr w:type="spellEnd"/>
                  <w:r w:rsidRPr="00352E38">
                    <w:rPr>
                      <w:rFonts w:ascii="Arial" w:hAnsi="Arial" w:cs="Arial"/>
                      <w:sz w:val="20"/>
                      <w:szCs w:val="20"/>
                    </w:rPr>
                    <w:t>,</w:t>
                  </w:r>
                </w:p>
                <w:p w:rsidR="00C91F99" w:rsidRPr="00352E38" w:rsidRDefault="00C91F99" w:rsidP="00090937">
                  <w:pPr>
                    <w:pStyle w:val="Odstavekseznama"/>
                    <w:numPr>
                      <w:ilvl w:val="0"/>
                      <w:numId w:val="14"/>
                    </w:numPr>
                    <w:spacing w:after="0" w:line="240" w:lineRule="auto"/>
                    <w:rPr>
                      <w:rFonts w:ascii="Arial" w:hAnsi="Arial" w:cs="Arial"/>
                      <w:sz w:val="20"/>
                      <w:szCs w:val="20"/>
                    </w:rPr>
                  </w:pPr>
                  <w:r w:rsidRPr="00352E38">
                    <w:rPr>
                      <w:rFonts w:ascii="Arial" w:hAnsi="Arial" w:cs="Arial"/>
                      <w:sz w:val="20"/>
                      <w:szCs w:val="20"/>
                    </w:rPr>
                    <w:t>3.6.1.1 – dodati dostopnost pri mobilnosti, opredeliti strategijo 2050, bolj jasno opredeliti razdalje do JPP, MNVP ne more biti »</w:t>
                  </w:r>
                  <w:r w:rsidRPr="00352E38">
                    <w:rPr>
                      <w:rFonts w:ascii="Arial" w:hAnsi="Arial" w:cs="Arial"/>
                      <w:i/>
                      <w:sz w:val="20"/>
                      <w:szCs w:val="20"/>
                    </w:rPr>
                    <w:t>Bold</w:t>
                  </w:r>
                  <w:r w:rsidRPr="00352E38">
                    <w:rPr>
                      <w:rFonts w:ascii="Arial" w:hAnsi="Arial" w:cs="Arial"/>
                      <w:sz w:val="20"/>
                      <w:szCs w:val="20"/>
                    </w:rPr>
                    <w:t xml:space="preserve">«, to je le MOPE, neustrezni kazalniki,  </w:t>
                  </w:r>
                </w:p>
                <w:p w:rsidR="00C91F99" w:rsidRPr="00352E38" w:rsidRDefault="00C91F99" w:rsidP="00090937">
                  <w:pPr>
                    <w:pStyle w:val="Odstavekseznama"/>
                    <w:numPr>
                      <w:ilvl w:val="0"/>
                      <w:numId w:val="14"/>
                    </w:numPr>
                    <w:spacing w:after="0" w:line="240" w:lineRule="auto"/>
                    <w:rPr>
                      <w:rFonts w:ascii="Arial" w:hAnsi="Arial" w:cs="Arial"/>
                      <w:sz w:val="20"/>
                      <w:szCs w:val="20"/>
                    </w:rPr>
                  </w:pPr>
                  <w:r w:rsidRPr="00352E38">
                    <w:rPr>
                      <w:rFonts w:ascii="Arial" w:hAnsi="Arial" w:cs="Arial"/>
                      <w:sz w:val="20"/>
                      <w:szCs w:val="20"/>
                    </w:rPr>
                    <w:t xml:space="preserve">3.6.1.2 – popravek naslova strategije prostorskega razvoja SI, </w:t>
                  </w:r>
                  <w:proofErr w:type="spellStart"/>
                  <w:r w:rsidRPr="00352E38">
                    <w:rPr>
                      <w:rFonts w:ascii="Arial" w:hAnsi="Arial" w:cs="Arial"/>
                      <w:sz w:val="20"/>
                      <w:szCs w:val="20"/>
                    </w:rPr>
                    <w:t>večmodalnost</w:t>
                  </w:r>
                  <w:proofErr w:type="spellEnd"/>
                  <w:r w:rsidRPr="00352E38">
                    <w:rPr>
                      <w:rFonts w:ascii="Arial" w:hAnsi="Arial" w:cs="Arial"/>
                      <w:sz w:val="20"/>
                      <w:szCs w:val="20"/>
                    </w:rPr>
                    <w:t xml:space="preserve">, </w:t>
                  </w:r>
                </w:p>
                <w:p w:rsidR="00C91F99" w:rsidRPr="00352E38" w:rsidRDefault="00C91F99" w:rsidP="00090937">
                  <w:pPr>
                    <w:pStyle w:val="Odstavekseznama"/>
                    <w:numPr>
                      <w:ilvl w:val="0"/>
                      <w:numId w:val="14"/>
                    </w:numPr>
                    <w:spacing w:after="0" w:line="240" w:lineRule="auto"/>
                    <w:rPr>
                      <w:rFonts w:ascii="Arial" w:hAnsi="Arial" w:cs="Arial"/>
                      <w:sz w:val="20"/>
                      <w:szCs w:val="20"/>
                    </w:rPr>
                  </w:pPr>
                  <w:r w:rsidRPr="00352E38">
                    <w:rPr>
                      <w:rFonts w:ascii="Arial" w:hAnsi="Arial" w:cs="Arial"/>
                      <w:sz w:val="20"/>
                      <w:szCs w:val="20"/>
                    </w:rPr>
                    <w:t>3.6.1.3 – popravek padec v zmanjšanje uporabe,</w:t>
                  </w:r>
                </w:p>
                <w:p w:rsidR="00C91F99" w:rsidRPr="00352E38" w:rsidRDefault="00C91F99" w:rsidP="00090937">
                  <w:pPr>
                    <w:pStyle w:val="Odstavekseznama"/>
                    <w:numPr>
                      <w:ilvl w:val="0"/>
                      <w:numId w:val="14"/>
                    </w:numPr>
                    <w:spacing w:after="0" w:line="240" w:lineRule="auto"/>
                    <w:rPr>
                      <w:rFonts w:ascii="Arial" w:hAnsi="Arial" w:cs="Arial"/>
                      <w:sz w:val="20"/>
                      <w:szCs w:val="20"/>
                    </w:rPr>
                  </w:pPr>
                  <w:r w:rsidRPr="00352E38">
                    <w:rPr>
                      <w:rFonts w:ascii="Arial" w:hAnsi="Arial" w:cs="Arial"/>
                      <w:sz w:val="20"/>
                      <w:szCs w:val="20"/>
                    </w:rPr>
                    <w:t>3.6.1.4 – dodati dostopnost poleg mobilnosti,</w:t>
                  </w:r>
                </w:p>
                <w:p w:rsidR="00C91F99" w:rsidRPr="00352E38" w:rsidRDefault="00C91F99" w:rsidP="00090937">
                  <w:pPr>
                    <w:pStyle w:val="Odstavekseznama"/>
                    <w:numPr>
                      <w:ilvl w:val="0"/>
                      <w:numId w:val="14"/>
                    </w:numPr>
                    <w:spacing w:after="0" w:line="240" w:lineRule="auto"/>
                    <w:rPr>
                      <w:rFonts w:ascii="Arial" w:hAnsi="Arial" w:cs="Arial"/>
                      <w:sz w:val="20"/>
                      <w:szCs w:val="20"/>
                    </w:rPr>
                  </w:pPr>
                  <w:r w:rsidRPr="00352E38">
                    <w:rPr>
                      <w:rFonts w:ascii="Arial" w:hAnsi="Arial" w:cs="Arial"/>
                      <w:sz w:val="20"/>
                      <w:szCs w:val="20"/>
                    </w:rPr>
                    <w:t>3.6.2.1 – pri ukrepu infrastruktura MNVP nadomestiti z občinami,</w:t>
                  </w:r>
                </w:p>
                <w:p w:rsidR="00C91F99" w:rsidRDefault="00C91F99" w:rsidP="00090937">
                  <w:pPr>
                    <w:pStyle w:val="Odstavekseznama"/>
                    <w:numPr>
                      <w:ilvl w:val="0"/>
                      <w:numId w:val="14"/>
                    </w:numPr>
                    <w:spacing w:after="0" w:line="240" w:lineRule="auto"/>
                    <w:rPr>
                      <w:rFonts w:ascii="Arial" w:hAnsi="Arial" w:cs="Arial"/>
                      <w:sz w:val="20"/>
                      <w:szCs w:val="20"/>
                    </w:rPr>
                  </w:pPr>
                  <w:r w:rsidRPr="00352E38">
                    <w:rPr>
                      <w:rFonts w:ascii="Arial" w:hAnsi="Arial" w:cs="Arial"/>
                      <w:sz w:val="20"/>
                      <w:szCs w:val="20"/>
                    </w:rPr>
                    <w:t>4. – dodati občins</w:t>
                  </w:r>
                  <w:r>
                    <w:rPr>
                      <w:rFonts w:ascii="Arial" w:hAnsi="Arial" w:cs="Arial"/>
                      <w:sz w:val="20"/>
                      <w:szCs w:val="20"/>
                    </w:rPr>
                    <w:t>ke oddelke za urejanje prostora.</w:t>
                  </w:r>
                </w:p>
                <w:p w:rsidR="009774E8" w:rsidRDefault="009774E8" w:rsidP="009774E8">
                  <w:pPr>
                    <w:pStyle w:val="Odstavekseznama"/>
                    <w:spacing w:after="0" w:line="240" w:lineRule="auto"/>
                    <w:ind w:left="1080"/>
                    <w:rPr>
                      <w:rFonts w:ascii="Arial" w:hAnsi="Arial" w:cs="Arial"/>
                      <w:sz w:val="20"/>
                      <w:szCs w:val="20"/>
                    </w:rPr>
                  </w:pPr>
                </w:p>
                <w:p w:rsidR="009774E8" w:rsidRDefault="009774E8" w:rsidP="009774E8">
                  <w:pPr>
                    <w:rPr>
                      <w:rFonts w:ascii="Arial" w:hAnsi="Arial" w:cs="Arial"/>
                      <w:b/>
                      <w:sz w:val="20"/>
                      <w:szCs w:val="20"/>
                    </w:rPr>
                  </w:pPr>
                  <w:r w:rsidRPr="00BE380C">
                    <w:rPr>
                      <w:rFonts w:ascii="Arial" w:hAnsi="Arial" w:cs="Arial"/>
                      <w:b/>
                      <w:sz w:val="20"/>
                      <w:szCs w:val="20"/>
                    </w:rPr>
                    <w:t>Pripomb</w:t>
                  </w:r>
                  <w:r>
                    <w:rPr>
                      <w:rFonts w:ascii="Arial" w:hAnsi="Arial" w:cs="Arial"/>
                      <w:b/>
                      <w:sz w:val="20"/>
                      <w:szCs w:val="20"/>
                    </w:rPr>
                    <w:t>a</w:t>
                  </w:r>
                  <w:r w:rsidRPr="00BE380C">
                    <w:rPr>
                      <w:rFonts w:ascii="Arial" w:hAnsi="Arial" w:cs="Arial"/>
                      <w:b/>
                      <w:sz w:val="20"/>
                      <w:szCs w:val="20"/>
                    </w:rPr>
                    <w:t xml:space="preserve"> </w:t>
                  </w:r>
                  <w:r>
                    <w:rPr>
                      <w:rFonts w:ascii="Arial" w:hAnsi="Arial" w:cs="Arial"/>
                      <w:b/>
                      <w:sz w:val="20"/>
                      <w:szCs w:val="20"/>
                    </w:rPr>
                    <w:t>iz</w:t>
                  </w:r>
                  <w:r w:rsidRPr="00BE380C">
                    <w:rPr>
                      <w:rFonts w:ascii="Arial" w:hAnsi="Arial" w:cs="Arial"/>
                      <w:b/>
                      <w:sz w:val="20"/>
                      <w:szCs w:val="20"/>
                    </w:rPr>
                    <w:t xml:space="preserve"> 2. krog</w:t>
                  </w:r>
                  <w:r>
                    <w:rPr>
                      <w:rFonts w:ascii="Arial" w:hAnsi="Arial" w:cs="Arial"/>
                      <w:b/>
                      <w:sz w:val="20"/>
                      <w:szCs w:val="20"/>
                    </w:rPr>
                    <w:t>a</w:t>
                  </w:r>
                  <w:r w:rsidRPr="00BE380C">
                    <w:rPr>
                      <w:rFonts w:ascii="Arial" w:hAnsi="Arial" w:cs="Arial"/>
                      <w:b/>
                      <w:sz w:val="20"/>
                      <w:szCs w:val="20"/>
                    </w:rPr>
                    <w:t xml:space="preserve"> usklajevanja</w:t>
                  </w:r>
                </w:p>
                <w:p w:rsidR="009774E8" w:rsidRPr="009774E8" w:rsidRDefault="009774E8" w:rsidP="009774E8">
                  <w:pPr>
                    <w:pStyle w:val="Odstavekseznama"/>
                    <w:numPr>
                      <w:ilvl w:val="0"/>
                      <w:numId w:val="13"/>
                    </w:numPr>
                    <w:spacing w:after="0" w:line="240" w:lineRule="auto"/>
                    <w:rPr>
                      <w:rFonts w:ascii="Arial" w:hAnsi="Arial" w:cs="Arial"/>
                      <w:sz w:val="20"/>
                      <w:szCs w:val="20"/>
                    </w:rPr>
                  </w:pPr>
                  <w:r w:rsidRPr="009774E8">
                    <w:rPr>
                      <w:rFonts w:ascii="Arial" w:hAnsi="Arial" w:cs="Arial"/>
                      <w:sz w:val="20"/>
                      <w:szCs w:val="20"/>
                    </w:rPr>
                    <w:t xml:space="preserve">Iz gradiva ni razvidno, da je bil </w:t>
                  </w:r>
                  <w:r>
                    <w:rPr>
                      <w:rFonts w:ascii="Arial" w:hAnsi="Arial" w:cs="Arial"/>
                      <w:sz w:val="20"/>
                      <w:szCs w:val="20"/>
                    </w:rPr>
                    <w:t xml:space="preserve">izveden </w:t>
                  </w:r>
                  <w:r w:rsidRPr="009774E8">
                    <w:rPr>
                      <w:rFonts w:ascii="Arial" w:hAnsi="Arial" w:cs="Arial"/>
                      <w:sz w:val="20"/>
                      <w:szCs w:val="20"/>
                    </w:rPr>
                    <w:t>postopek</w:t>
                  </w:r>
                  <w:r>
                    <w:rPr>
                      <w:rFonts w:ascii="Arial" w:hAnsi="Arial" w:cs="Arial"/>
                      <w:sz w:val="20"/>
                      <w:szCs w:val="20"/>
                    </w:rPr>
                    <w:t xml:space="preserve"> ugotavljati verjetnost pomembnejših vplivov na naravo in pridobljena odločitev, da za predmetno Resolucijo presoja ni potrebna (33.a člen ZON).</w:t>
                  </w:r>
                </w:p>
                <w:p w:rsidR="009774E8" w:rsidRPr="00352E38" w:rsidRDefault="009774E8" w:rsidP="009774E8">
                  <w:pPr>
                    <w:pStyle w:val="Odstavekseznama"/>
                    <w:spacing w:after="0" w:line="240" w:lineRule="auto"/>
                    <w:ind w:left="0"/>
                    <w:rPr>
                      <w:rFonts w:ascii="Arial" w:hAnsi="Arial" w:cs="Arial"/>
                      <w:sz w:val="20"/>
                      <w:szCs w:val="20"/>
                    </w:rPr>
                  </w:pPr>
                </w:p>
                <w:p w:rsidR="00C91F99" w:rsidRPr="00352E38" w:rsidRDefault="00C91F99" w:rsidP="00C91F99">
                  <w:pPr>
                    <w:ind w:left="360"/>
                    <w:rPr>
                      <w:rFonts w:ascii="Arial" w:hAnsi="Arial" w:cs="Arial"/>
                      <w:sz w:val="20"/>
                      <w:szCs w:val="20"/>
                    </w:rPr>
                  </w:pPr>
                </w:p>
              </w:tc>
              <w:tc>
                <w:tcPr>
                  <w:tcW w:w="1850" w:type="dxa"/>
                  <w:shd w:val="clear" w:color="auto" w:fill="auto"/>
                </w:tcPr>
                <w:p w:rsidR="00C91F99" w:rsidRPr="009774E8" w:rsidRDefault="00C91F99" w:rsidP="00C91F99">
                  <w:pPr>
                    <w:pStyle w:val="Odstavekseznama"/>
                    <w:ind w:left="0"/>
                    <w:rPr>
                      <w:rFonts w:ascii="Arial" w:hAnsi="Arial" w:cs="Arial"/>
                      <w:sz w:val="20"/>
                      <w:szCs w:val="20"/>
                    </w:rPr>
                  </w:pPr>
                  <w:r w:rsidRPr="009774E8">
                    <w:rPr>
                      <w:rFonts w:ascii="Arial" w:hAnsi="Arial" w:cs="Arial"/>
                      <w:sz w:val="20"/>
                      <w:szCs w:val="20"/>
                    </w:rPr>
                    <w:t>Vse pripombe upoštevane.</w:t>
                  </w:r>
                </w:p>
                <w:p w:rsidR="00C91F99" w:rsidRPr="009774E8" w:rsidRDefault="00C91F99" w:rsidP="00C91F99">
                  <w:pPr>
                    <w:ind w:left="720"/>
                    <w:rPr>
                      <w:rFonts w:ascii="Arial" w:hAnsi="Arial" w:cs="Arial"/>
                      <w:sz w:val="20"/>
                      <w:szCs w:val="20"/>
                    </w:rPr>
                  </w:pPr>
                </w:p>
                <w:p w:rsidR="009774E8" w:rsidRPr="009774E8" w:rsidRDefault="009774E8" w:rsidP="00C91F99">
                  <w:pPr>
                    <w:ind w:left="720"/>
                    <w:rPr>
                      <w:rFonts w:ascii="Arial" w:hAnsi="Arial" w:cs="Arial"/>
                      <w:sz w:val="20"/>
                      <w:szCs w:val="20"/>
                    </w:rPr>
                  </w:pPr>
                </w:p>
                <w:p w:rsidR="009774E8" w:rsidRPr="009774E8" w:rsidRDefault="009774E8" w:rsidP="00C91F99">
                  <w:pPr>
                    <w:ind w:left="720"/>
                    <w:rPr>
                      <w:rFonts w:ascii="Arial" w:hAnsi="Arial" w:cs="Arial"/>
                      <w:sz w:val="20"/>
                      <w:szCs w:val="20"/>
                    </w:rPr>
                  </w:pPr>
                </w:p>
                <w:p w:rsidR="009774E8" w:rsidRPr="009774E8" w:rsidRDefault="009774E8" w:rsidP="00C91F99">
                  <w:pPr>
                    <w:ind w:left="720"/>
                    <w:rPr>
                      <w:rFonts w:ascii="Arial" w:hAnsi="Arial" w:cs="Arial"/>
                      <w:sz w:val="20"/>
                      <w:szCs w:val="20"/>
                    </w:rPr>
                  </w:pPr>
                </w:p>
                <w:p w:rsidR="009774E8" w:rsidRPr="009774E8" w:rsidRDefault="009774E8" w:rsidP="00C91F99">
                  <w:pPr>
                    <w:ind w:left="720"/>
                    <w:rPr>
                      <w:rFonts w:ascii="Arial" w:hAnsi="Arial" w:cs="Arial"/>
                      <w:sz w:val="20"/>
                      <w:szCs w:val="20"/>
                    </w:rPr>
                  </w:pPr>
                </w:p>
                <w:p w:rsidR="009774E8" w:rsidRPr="009774E8" w:rsidRDefault="009774E8" w:rsidP="00C91F99">
                  <w:pPr>
                    <w:ind w:left="720"/>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p>
                <w:p w:rsidR="009774E8" w:rsidRPr="009774E8" w:rsidRDefault="009774E8" w:rsidP="009774E8">
                  <w:pPr>
                    <w:rPr>
                      <w:rFonts w:ascii="Arial" w:hAnsi="Arial" w:cs="Arial"/>
                      <w:sz w:val="20"/>
                      <w:szCs w:val="20"/>
                    </w:rPr>
                  </w:pPr>
                  <w:r w:rsidRPr="009774E8">
                    <w:rPr>
                      <w:rFonts w:ascii="Arial" w:hAnsi="Arial" w:cs="Arial"/>
                      <w:sz w:val="20"/>
                      <w:szCs w:val="20"/>
                    </w:rPr>
                    <w:t xml:space="preserve">c) </w:t>
                  </w:r>
                  <w:r w:rsidRPr="009774E8">
                    <w:rPr>
                      <w:rFonts w:ascii="Arial" w:hAnsi="Arial" w:cs="Arial"/>
                      <w:sz w:val="20"/>
                      <w:szCs w:val="20"/>
                    </w:rPr>
                    <w:t>MOPE</w:t>
                  </w:r>
                  <w:r>
                    <w:rPr>
                      <w:rFonts w:ascii="Arial" w:hAnsi="Arial" w:cs="Arial"/>
                      <w:sz w:val="20"/>
                      <w:szCs w:val="20"/>
                    </w:rPr>
                    <w:t xml:space="preserve"> smo</w:t>
                  </w:r>
                  <w:r w:rsidRPr="009774E8">
                    <w:rPr>
                      <w:rFonts w:ascii="Arial" w:hAnsi="Arial" w:cs="Arial"/>
                      <w:sz w:val="20"/>
                      <w:szCs w:val="20"/>
                    </w:rPr>
                    <w:t xml:space="preserve"> dne 19. 5. 2023 z dopisom št. 0</w:t>
                  </w:r>
                  <w:r>
                    <w:rPr>
                      <w:rFonts w:ascii="Arial" w:hAnsi="Arial" w:cs="Arial"/>
                      <w:sz w:val="20"/>
                      <w:szCs w:val="20"/>
                    </w:rPr>
                    <w:t>10-532023/76-00212083, seznanili</w:t>
                  </w:r>
                  <w:r w:rsidRPr="009774E8">
                    <w:rPr>
                      <w:rFonts w:ascii="Arial" w:hAnsi="Arial" w:cs="Arial"/>
                      <w:sz w:val="20"/>
                      <w:szCs w:val="20"/>
                    </w:rPr>
                    <w:t xml:space="preserve"> s pripravo </w:t>
                  </w:r>
                  <w:r>
                    <w:rPr>
                      <w:rFonts w:ascii="Arial" w:hAnsi="Arial" w:cs="Arial"/>
                      <w:sz w:val="20"/>
                      <w:szCs w:val="20"/>
                    </w:rPr>
                    <w:t>Resolucije</w:t>
                  </w:r>
                  <w:r w:rsidRPr="009774E8">
                    <w:rPr>
                      <w:rFonts w:ascii="Arial" w:hAnsi="Arial" w:cs="Arial"/>
                      <w:sz w:val="20"/>
                      <w:szCs w:val="20"/>
                    </w:rPr>
                    <w:t xml:space="preserve"> in </w:t>
                  </w:r>
                  <w:r>
                    <w:rPr>
                      <w:rFonts w:ascii="Arial" w:hAnsi="Arial" w:cs="Arial"/>
                      <w:sz w:val="20"/>
                      <w:szCs w:val="20"/>
                    </w:rPr>
                    <w:t xml:space="preserve">ga </w:t>
                  </w:r>
                  <w:r w:rsidRPr="009774E8">
                    <w:rPr>
                      <w:rFonts w:ascii="Arial" w:hAnsi="Arial" w:cs="Arial"/>
                      <w:sz w:val="20"/>
                      <w:szCs w:val="20"/>
                    </w:rPr>
                    <w:t xml:space="preserve">hkrati </w:t>
                  </w:r>
                  <w:r>
                    <w:rPr>
                      <w:rFonts w:ascii="Arial" w:hAnsi="Arial" w:cs="Arial"/>
                      <w:sz w:val="20"/>
                      <w:szCs w:val="20"/>
                    </w:rPr>
                    <w:t xml:space="preserve">tudi povabili </w:t>
                  </w:r>
                  <w:r w:rsidRPr="009774E8">
                    <w:rPr>
                      <w:rFonts w:ascii="Arial" w:hAnsi="Arial" w:cs="Arial"/>
                      <w:sz w:val="20"/>
                      <w:szCs w:val="20"/>
                    </w:rPr>
                    <w:t xml:space="preserve"> k sodelovanju. Menimo, da smo s tem izpolnili obvezo iz 5. točke 77. člena Zakona o varstvu okolja. To smo tudi izpostavili v odgovoru MOPE št. 007-288/2023/67-00211488 dne 22.9.2023.</w:t>
                  </w:r>
                </w:p>
                <w:p w:rsidR="009774E8" w:rsidRPr="009774E8" w:rsidRDefault="009774E8" w:rsidP="009774E8">
                  <w:pPr>
                    <w:jc w:val="both"/>
                    <w:rPr>
                      <w:rFonts w:ascii="Arial" w:hAnsi="Arial" w:cs="Arial"/>
                      <w:sz w:val="20"/>
                      <w:szCs w:val="20"/>
                    </w:rPr>
                  </w:pPr>
                </w:p>
                <w:p w:rsidR="009774E8" w:rsidRPr="009774E8" w:rsidRDefault="009774E8" w:rsidP="009774E8">
                  <w:pPr>
                    <w:rPr>
                      <w:rFonts w:ascii="Arial" w:hAnsi="Arial" w:cs="Arial"/>
                      <w:sz w:val="20"/>
                      <w:szCs w:val="20"/>
                    </w:rPr>
                  </w:pPr>
                  <w:r w:rsidRPr="009774E8">
                    <w:rPr>
                      <w:rFonts w:ascii="Arial" w:hAnsi="Arial" w:cs="Arial"/>
                      <w:sz w:val="20"/>
                      <w:szCs w:val="20"/>
                    </w:rPr>
                    <w:t xml:space="preserve">V 2. krogu medresorskega </w:t>
                  </w:r>
                  <w:r w:rsidRPr="009774E8">
                    <w:rPr>
                      <w:rFonts w:ascii="Arial" w:hAnsi="Arial" w:cs="Arial"/>
                      <w:sz w:val="20"/>
                      <w:szCs w:val="20"/>
                    </w:rPr>
                    <w:lastRenderedPageBreak/>
                    <w:t>usklajevanja smo s strani MOPE</w:t>
                  </w:r>
                  <w:r>
                    <w:rPr>
                      <w:rFonts w:ascii="Arial" w:hAnsi="Arial" w:cs="Arial"/>
                      <w:sz w:val="20"/>
                      <w:szCs w:val="20"/>
                    </w:rPr>
                    <w:t>, dne</w:t>
                  </w:r>
                  <w:bookmarkStart w:id="0" w:name="_GoBack"/>
                  <w:bookmarkEnd w:id="0"/>
                  <w:r w:rsidRPr="009774E8">
                    <w:rPr>
                      <w:rFonts w:ascii="Arial" w:hAnsi="Arial" w:cs="Arial"/>
                      <w:sz w:val="20"/>
                      <w:szCs w:val="20"/>
                    </w:rPr>
                    <w:t xml:space="preserve"> 25. 9. 2023 z dopisom št. 007-177/2023/22 prejeli mnenje, iz katerega so bile umaknjene pripombe, vezane na 77. člen Zakona o varstvu okolja.</w:t>
                  </w:r>
                </w:p>
                <w:p w:rsidR="009774E8" w:rsidRPr="009774E8" w:rsidRDefault="009774E8" w:rsidP="009774E8">
                  <w:pPr>
                    <w:rPr>
                      <w:rFonts w:ascii="Arial" w:hAnsi="Arial" w:cs="Arial"/>
                      <w:sz w:val="20"/>
                      <w:szCs w:val="20"/>
                    </w:rPr>
                  </w:pPr>
                </w:p>
              </w:tc>
            </w:tr>
            <w:tr w:rsidR="00C91F99" w:rsidRPr="00352E38" w:rsidTr="00267F91">
              <w:tblPrEx>
                <w:tblCellMar>
                  <w:left w:w="108" w:type="dxa"/>
                  <w:right w:w="108" w:type="dxa"/>
                </w:tblCellMar>
                <w:tblLook w:val="04A0" w:firstRow="1" w:lastRow="0" w:firstColumn="1" w:lastColumn="0" w:noHBand="0" w:noVBand="1"/>
              </w:tblPrEx>
              <w:trPr>
                <w:trHeight w:val="497"/>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lastRenderedPageBreak/>
                    <w:t xml:space="preserve"> 2.</w:t>
                  </w:r>
                </w:p>
              </w:tc>
              <w:tc>
                <w:tcPr>
                  <w:tcW w:w="1643"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Ministrstvo za finance (MF)</w:t>
                  </w:r>
                </w:p>
              </w:tc>
              <w:tc>
                <w:tcPr>
                  <w:tcW w:w="4087"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Pripombe:</w:t>
                  </w:r>
                </w:p>
                <w:p w:rsidR="00C91F99" w:rsidRDefault="00C91F99" w:rsidP="00090937">
                  <w:pPr>
                    <w:pStyle w:val="Odstavekseznama"/>
                    <w:numPr>
                      <w:ilvl w:val="0"/>
                      <w:numId w:val="5"/>
                    </w:numPr>
                    <w:spacing w:after="0" w:line="240" w:lineRule="auto"/>
                    <w:rPr>
                      <w:rFonts w:ascii="Arial" w:hAnsi="Arial" w:cs="Arial"/>
                      <w:sz w:val="20"/>
                      <w:szCs w:val="20"/>
                    </w:rPr>
                  </w:pPr>
                  <w:r>
                    <w:rPr>
                      <w:rFonts w:ascii="Arial" w:hAnsi="Arial" w:cs="Arial"/>
                      <w:sz w:val="20"/>
                      <w:szCs w:val="20"/>
                    </w:rPr>
                    <w:t>V</w:t>
                  </w:r>
                  <w:r w:rsidRPr="00352E38">
                    <w:rPr>
                      <w:rFonts w:ascii="Arial" w:hAnsi="Arial" w:cs="Arial"/>
                      <w:sz w:val="20"/>
                      <w:szCs w:val="20"/>
                    </w:rPr>
                    <w:t xml:space="preserve"> vladnem gradivu </w:t>
                  </w:r>
                  <w:r>
                    <w:rPr>
                      <w:rFonts w:ascii="Arial" w:hAnsi="Arial" w:cs="Arial"/>
                      <w:sz w:val="20"/>
                      <w:szCs w:val="20"/>
                    </w:rPr>
                    <w:t>opredeliti finančne posledice;</w:t>
                  </w:r>
                </w:p>
                <w:p w:rsidR="00C91F99" w:rsidRPr="00352E38" w:rsidRDefault="00C91F99" w:rsidP="00C91F99">
                  <w:pPr>
                    <w:pStyle w:val="Odstavekseznama"/>
                    <w:spacing w:after="0" w:line="240" w:lineRule="auto"/>
                    <w:rPr>
                      <w:rFonts w:ascii="Arial" w:hAnsi="Arial" w:cs="Arial"/>
                      <w:sz w:val="20"/>
                      <w:szCs w:val="20"/>
                    </w:rPr>
                  </w:pPr>
                </w:p>
                <w:p w:rsidR="00C91F99" w:rsidRDefault="00C91F99" w:rsidP="00090937">
                  <w:pPr>
                    <w:pStyle w:val="Odstavekseznama"/>
                    <w:numPr>
                      <w:ilvl w:val="0"/>
                      <w:numId w:val="5"/>
                    </w:numPr>
                    <w:spacing w:after="0" w:line="240" w:lineRule="auto"/>
                    <w:rPr>
                      <w:rFonts w:ascii="Arial" w:hAnsi="Arial" w:cs="Arial"/>
                      <w:bCs/>
                      <w:sz w:val="20"/>
                      <w:szCs w:val="20"/>
                    </w:rPr>
                  </w:pPr>
                  <w:r>
                    <w:rPr>
                      <w:rFonts w:ascii="Arial" w:hAnsi="Arial" w:cs="Arial"/>
                      <w:sz w:val="20"/>
                      <w:szCs w:val="20"/>
                    </w:rPr>
                    <w:t>Č</w:t>
                  </w:r>
                  <w:r w:rsidRPr="00352E38">
                    <w:rPr>
                      <w:rFonts w:ascii="Arial" w:hAnsi="Arial" w:cs="Arial"/>
                      <w:sz w:val="20"/>
                      <w:szCs w:val="20"/>
                    </w:rPr>
                    <w:t xml:space="preserve">rtanje MF kot nosilca pri </w:t>
                  </w:r>
                  <w:r w:rsidRPr="00352E38">
                    <w:rPr>
                      <w:rFonts w:ascii="Arial" w:hAnsi="Arial" w:cs="Arial"/>
                      <w:bCs/>
                      <w:sz w:val="20"/>
                      <w:szCs w:val="20"/>
                    </w:rPr>
                    <w:t>tretjem ukrepu, varnejša vozi</w:t>
                  </w:r>
                  <w:r>
                    <w:rPr>
                      <w:rFonts w:ascii="Arial" w:hAnsi="Arial" w:cs="Arial"/>
                      <w:bCs/>
                      <w:sz w:val="20"/>
                      <w:szCs w:val="20"/>
                    </w:rPr>
                    <w:t>la;</w:t>
                  </w:r>
                </w:p>
                <w:p w:rsidR="00C91F99" w:rsidRPr="00AC040C" w:rsidRDefault="00C91F99" w:rsidP="00C91F99">
                  <w:pPr>
                    <w:rPr>
                      <w:rFonts w:ascii="Arial" w:hAnsi="Arial" w:cs="Arial"/>
                      <w:bCs/>
                      <w:sz w:val="20"/>
                      <w:szCs w:val="20"/>
                    </w:rPr>
                  </w:pPr>
                </w:p>
                <w:p w:rsidR="00C91F99" w:rsidRDefault="00C91F99" w:rsidP="00090937">
                  <w:pPr>
                    <w:numPr>
                      <w:ilvl w:val="0"/>
                      <w:numId w:val="5"/>
                    </w:numPr>
                    <w:suppressAutoHyphens w:val="0"/>
                    <w:rPr>
                      <w:rFonts w:ascii="Arial" w:hAnsi="Arial" w:cs="Arial"/>
                      <w:bCs/>
                      <w:sz w:val="20"/>
                      <w:szCs w:val="20"/>
                    </w:rPr>
                  </w:pPr>
                  <w:r>
                    <w:rPr>
                      <w:rFonts w:ascii="Arial" w:hAnsi="Arial" w:cs="Arial"/>
                      <w:sz w:val="20"/>
                      <w:szCs w:val="20"/>
                    </w:rPr>
                    <w:t>Č</w:t>
                  </w:r>
                  <w:r w:rsidRPr="00352E38">
                    <w:rPr>
                      <w:rFonts w:ascii="Arial" w:hAnsi="Arial" w:cs="Arial"/>
                      <w:sz w:val="20"/>
                      <w:szCs w:val="20"/>
                    </w:rPr>
                    <w:t xml:space="preserve">rtanje MF kot nosilca </w:t>
                  </w:r>
                  <w:r w:rsidRPr="00352E38">
                    <w:rPr>
                      <w:rFonts w:ascii="Arial" w:hAnsi="Arial" w:cs="Arial"/>
                      <w:bCs/>
                      <w:sz w:val="20"/>
                      <w:szCs w:val="20"/>
                    </w:rPr>
                    <w:t>pri prvem sklopu ukrepov, sprememba zakonodaje, na str. 82 v 2. delu gradiva</w:t>
                  </w:r>
                  <w:r>
                    <w:rPr>
                      <w:rFonts w:ascii="Arial" w:hAnsi="Arial" w:cs="Arial"/>
                      <w:bCs/>
                      <w:sz w:val="20"/>
                      <w:szCs w:val="20"/>
                    </w:rPr>
                    <w:t>;</w:t>
                  </w:r>
                </w:p>
                <w:p w:rsidR="00C91F99" w:rsidRPr="00AC040C" w:rsidRDefault="00C91F99" w:rsidP="00C91F99">
                  <w:pPr>
                    <w:rPr>
                      <w:rFonts w:ascii="Arial" w:hAnsi="Arial" w:cs="Arial"/>
                      <w:bCs/>
                      <w:sz w:val="20"/>
                      <w:szCs w:val="20"/>
                    </w:rPr>
                  </w:pPr>
                </w:p>
                <w:p w:rsidR="00C91F99" w:rsidRPr="00352E38" w:rsidRDefault="00C91F99" w:rsidP="00090937">
                  <w:pPr>
                    <w:pStyle w:val="Odstavekseznama"/>
                    <w:numPr>
                      <w:ilvl w:val="0"/>
                      <w:numId w:val="5"/>
                    </w:numPr>
                    <w:spacing w:after="0" w:line="240" w:lineRule="auto"/>
                    <w:rPr>
                      <w:rFonts w:ascii="Arial" w:hAnsi="Arial" w:cs="Arial"/>
                      <w:sz w:val="20"/>
                      <w:szCs w:val="20"/>
                    </w:rPr>
                  </w:pPr>
                  <w:r>
                    <w:rPr>
                      <w:rFonts w:ascii="Arial" w:hAnsi="Arial" w:cs="Arial"/>
                      <w:sz w:val="20"/>
                      <w:szCs w:val="20"/>
                    </w:rPr>
                    <w:t>P</w:t>
                  </w:r>
                  <w:r w:rsidRPr="00352E38">
                    <w:rPr>
                      <w:rFonts w:ascii="Arial" w:hAnsi="Arial" w:cs="Arial"/>
                      <w:sz w:val="20"/>
                      <w:szCs w:val="20"/>
                    </w:rPr>
                    <w:t>redlog spremembe zneska na str. 43 (130.000 € v 20.000€)</w:t>
                  </w:r>
                  <w:r>
                    <w:rPr>
                      <w:rFonts w:ascii="Arial" w:hAnsi="Arial" w:cs="Arial"/>
                      <w:sz w:val="20"/>
                      <w:szCs w:val="20"/>
                    </w:rPr>
                    <w:t>.</w:t>
                  </w:r>
                </w:p>
                <w:p w:rsidR="00C91F99" w:rsidRPr="00352E38" w:rsidRDefault="00C91F99" w:rsidP="00C91F99">
                  <w:pPr>
                    <w:pStyle w:val="Odstavekseznama"/>
                    <w:rPr>
                      <w:rFonts w:ascii="Arial" w:hAnsi="Arial" w:cs="Arial"/>
                      <w:sz w:val="20"/>
                      <w:szCs w:val="20"/>
                    </w:rPr>
                  </w:pPr>
                </w:p>
              </w:tc>
              <w:tc>
                <w:tcPr>
                  <w:tcW w:w="1850" w:type="dxa"/>
                  <w:shd w:val="clear" w:color="auto" w:fill="auto"/>
                </w:tcPr>
                <w:p w:rsidR="00C91F99" w:rsidRPr="00352E38" w:rsidRDefault="00C91F99" w:rsidP="00C91F99">
                  <w:pPr>
                    <w:rPr>
                      <w:rFonts w:ascii="Arial" w:hAnsi="Arial" w:cs="Arial"/>
                      <w:sz w:val="20"/>
                      <w:szCs w:val="20"/>
                    </w:rPr>
                  </w:pPr>
                  <w:r w:rsidRPr="00352E38">
                    <w:rPr>
                      <w:rFonts w:ascii="Arial" w:hAnsi="Arial" w:cs="Arial"/>
                      <w:sz w:val="20"/>
                      <w:szCs w:val="20"/>
                    </w:rPr>
                    <w:t xml:space="preserve"> </w:t>
                  </w:r>
                </w:p>
                <w:p w:rsidR="00C91F99" w:rsidRDefault="00C91F99" w:rsidP="00C91F99">
                  <w:pPr>
                    <w:pStyle w:val="Odstavekseznama"/>
                    <w:ind w:left="0"/>
                    <w:rPr>
                      <w:rFonts w:ascii="Arial" w:hAnsi="Arial" w:cs="Arial"/>
                      <w:sz w:val="20"/>
                      <w:szCs w:val="20"/>
                    </w:rPr>
                  </w:pPr>
                  <w:r w:rsidRPr="00352E38">
                    <w:rPr>
                      <w:rFonts w:ascii="Arial" w:hAnsi="Arial" w:cs="Arial"/>
                      <w:sz w:val="20"/>
                      <w:szCs w:val="20"/>
                    </w:rPr>
                    <w:t>Upoštevane vse pripombe razen v delu regresnega zahtevka.</w:t>
                  </w:r>
                </w:p>
                <w:p w:rsidR="00C91F99" w:rsidRDefault="00C91F99" w:rsidP="00C91F99">
                  <w:pPr>
                    <w:pStyle w:val="Odstavekseznama"/>
                    <w:ind w:left="0"/>
                    <w:rPr>
                      <w:rFonts w:ascii="Arial" w:hAnsi="Arial" w:cs="Arial"/>
                      <w:sz w:val="20"/>
                      <w:szCs w:val="20"/>
                    </w:rPr>
                  </w:pPr>
                </w:p>
                <w:p w:rsidR="00C91F99" w:rsidRPr="00352E38" w:rsidRDefault="00C91F99" w:rsidP="00C91F99">
                  <w:pPr>
                    <w:pStyle w:val="Odstavekseznama"/>
                    <w:ind w:left="0"/>
                    <w:rPr>
                      <w:rFonts w:ascii="Arial" w:hAnsi="Arial" w:cs="Arial"/>
                      <w:sz w:val="20"/>
                      <w:szCs w:val="20"/>
                    </w:rPr>
                  </w:pPr>
                  <w:r w:rsidRPr="00352E38">
                    <w:rPr>
                      <w:rFonts w:ascii="Arial" w:hAnsi="Arial" w:cs="Arial"/>
                      <w:sz w:val="20"/>
                      <w:szCs w:val="20"/>
                    </w:rPr>
                    <w:t>Resolucija ne določa dviga zahtevka ampak samo  predlaga preučitev možnosti dviga na 130.000 EUR.</w:t>
                  </w:r>
                </w:p>
              </w:tc>
            </w:tr>
            <w:tr w:rsidR="00C91F99" w:rsidRPr="00352E38" w:rsidTr="00267F91">
              <w:tblPrEx>
                <w:tblCellMar>
                  <w:left w:w="108" w:type="dxa"/>
                  <w:right w:w="108" w:type="dxa"/>
                </w:tblCellMar>
                <w:tblLook w:val="04A0" w:firstRow="1" w:lastRow="0" w:firstColumn="1" w:lastColumn="0" w:noHBand="0" w:noVBand="1"/>
              </w:tblPrEx>
              <w:trPr>
                <w:trHeight w:val="526"/>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t>3.</w:t>
                  </w:r>
                </w:p>
              </w:tc>
              <w:tc>
                <w:tcPr>
                  <w:tcW w:w="1643"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Ministrstvo za zdravje</w:t>
                  </w:r>
                  <w:r w:rsidR="009774E8">
                    <w:rPr>
                      <w:rFonts w:ascii="Arial" w:hAnsi="Arial" w:cs="Arial"/>
                      <w:b/>
                      <w:sz w:val="20"/>
                      <w:szCs w:val="20"/>
                    </w:rPr>
                    <w:t xml:space="preserve"> (MZ)</w:t>
                  </w:r>
                </w:p>
              </w:tc>
              <w:tc>
                <w:tcPr>
                  <w:tcW w:w="4087"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Pripombe:</w:t>
                  </w:r>
                </w:p>
                <w:p w:rsidR="00C91F99" w:rsidRPr="00352E38" w:rsidRDefault="00C91F99" w:rsidP="00090937">
                  <w:pPr>
                    <w:pStyle w:val="Odstavekseznama"/>
                    <w:numPr>
                      <w:ilvl w:val="0"/>
                      <w:numId w:val="6"/>
                    </w:numPr>
                    <w:spacing w:after="0" w:line="240" w:lineRule="auto"/>
                    <w:rPr>
                      <w:rFonts w:ascii="Arial" w:hAnsi="Arial" w:cs="Arial"/>
                      <w:sz w:val="20"/>
                      <w:szCs w:val="20"/>
                    </w:rPr>
                  </w:pPr>
                  <w:r>
                    <w:rPr>
                      <w:rFonts w:ascii="Arial" w:hAnsi="Arial" w:cs="Arial"/>
                      <w:sz w:val="20"/>
                      <w:szCs w:val="20"/>
                    </w:rPr>
                    <w:t>P</w:t>
                  </w:r>
                  <w:r w:rsidRPr="00352E38">
                    <w:rPr>
                      <w:rFonts w:ascii="Arial" w:hAnsi="Arial" w:cs="Arial"/>
                      <w:sz w:val="20"/>
                      <w:szCs w:val="20"/>
                    </w:rPr>
                    <w:t xml:space="preserve">opraviti poglavje 3.6.1.5 – vztrajajo pri </w:t>
                  </w:r>
                  <w:r w:rsidRPr="00352E38">
                    <w:rPr>
                      <w:rFonts w:ascii="Arial" w:hAnsi="Arial" w:cs="Arial"/>
                      <w:i/>
                      <w:sz w:val="20"/>
                      <w:szCs w:val="20"/>
                    </w:rPr>
                    <w:t xml:space="preserve">že </w:t>
                  </w:r>
                  <w:r w:rsidRPr="00352E38">
                    <w:rPr>
                      <w:rFonts w:ascii="Arial" w:hAnsi="Arial" w:cs="Arial"/>
                      <w:sz w:val="20"/>
                      <w:szCs w:val="20"/>
                    </w:rPr>
                    <w:t>predlaganih spremembah</w:t>
                  </w:r>
                </w:p>
                <w:p w:rsidR="00C91F99" w:rsidRPr="00352E38" w:rsidRDefault="00C91F99" w:rsidP="00090937">
                  <w:pPr>
                    <w:pStyle w:val="Odstavekseznama"/>
                    <w:numPr>
                      <w:ilvl w:val="0"/>
                      <w:numId w:val="12"/>
                    </w:numPr>
                    <w:spacing w:after="0" w:line="240" w:lineRule="auto"/>
                    <w:rPr>
                      <w:rFonts w:ascii="Arial" w:hAnsi="Arial" w:cs="Arial"/>
                      <w:sz w:val="20"/>
                      <w:szCs w:val="20"/>
                    </w:rPr>
                  </w:pPr>
                  <w:r w:rsidRPr="00352E38">
                    <w:rPr>
                      <w:rFonts w:ascii="Arial" w:hAnsi="Arial" w:cs="Arial"/>
                      <w:sz w:val="20"/>
                      <w:szCs w:val="20"/>
                    </w:rPr>
                    <w:t>zamenjava določenih terminov (resen odziv/ustrezen odziv, itd.)</w:t>
                  </w:r>
                </w:p>
                <w:p w:rsidR="00C91F99" w:rsidRPr="00352E38" w:rsidRDefault="00C91F99" w:rsidP="00090937">
                  <w:pPr>
                    <w:pStyle w:val="Odstavekseznama"/>
                    <w:numPr>
                      <w:ilvl w:val="0"/>
                      <w:numId w:val="12"/>
                    </w:numPr>
                    <w:spacing w:after="0" w:line="240" w:lineRule="auto"/>
                    <w:rPr>
                      <w:rFonts w:ascii="Arial" w:hAnsi="Arial" w:cs="Arial"/>
                      <w:sz w:val="20"/>
                      <w:szCs w:val="20"/>
                    </w:rPr>
                  </w:pPr>
                  <w:r w:rsidRPr="00352E38">
                    <w:rPr>
                      <w:rFonts w:ascii="Arial" w:hAnsi="Arial" w:cs="Arial"/>
                      <w:sz w:val="20"/>
                      <w:szCs w:val="20"/>
                    </w:rPr>
                    <w:t xml:space="preserve">periodična obnovitev znanja prve pomoči ne sme biti obvezna </w:t>
                  </w:r>
                </w:p>
                <w:p w:rsidR="00C91F99" w:rsidRPr="00352E38" w:rsidRDefault="00C91F99" w:rsidP="00090937">
                  <w:pPr>
                    <w:pStyle w:val="Odstavekseznama"/>
                    <w:numPr>
                      <w:ilvl w:val="0"/>
                      <w:numId w:val="12"/>
                    </w:numPr>
                    <w:spacing w:after="0" w:line="240" w:lineRule="auto"/>
                    <w:rPr>
                      <w:rFonts w:ascii="Arial" w:hAnsi="Arial" w:cs="Arial"/>
                      <w:sz w:val="20"/>
                      <w:szCs w:val="20"/>
                    </w:rPr>
                  </w:pPr>
                  <w:r w:rsidRPr="00352E38">
                    <w:rPr>
                      <w:rFonts w:ascii="Arial" w:hAnsi="Arial" w:cs="Arial"/>
                      <w:sz w:val="20"/>
                      <w:szCs w:val="20"/>
                    </w:rPr>
                    <w:t xml:space="preserve">v primeru ponovnega opravljanja vozniškega izpita prva pomoč ne sme biti obvezna, </w:t>
                  </w:r>
                </w:p>
                <w:p w:rsidR="00C91F99" w:rsidRPr="00352E38" w:rsidRDefault="00C91F99" w:rsidP="00090937">
                  <w:pPr>
                    <w:pStyle w:val="Odstavekseznama"/>
                    <w:numPr>
                      <w:ilvl w:val="0"/>
                      <w:numId w:val="12"/>
                    </w:numPr>
                    <w:spacing w:after="0" w:line="240" w:lineRule="auto"/>
                    <w:rPr>
                      <w:rFonts w:ascii="Arial" w:hAnsi="Arial" w:cs="Arial"/>
                      <w:sz w:val="20"/>
                      <w:szCs w:val="20"/>
                    </w:rPr>
                  </w:pPr>
                  <w:r w:rsidRPr="00352E38">
                    <w:rPr>
                      <w:rFonts w:ascii="Arial" w:hAnsi="Arial" w:cs="Arial"/>
                      <w:sz w:val="20"/>
                      <w:szCs w:val="20"/>
                    </w:rPr>
                    <w:t>MZ nima sredstev za ureditev evidence zdravniških spričeval,</w:t>
                  </w:r>
                </w:p>
                <w:p w:rsidR="00C91F99" w:rsidRPr="00352E38" w:rsidRDefault="00C91F99" w:rsidP="00090937">
                  <w:pPr>
                    <w:pStyle w:val="Odstavekseznama"/>
                    <w:numPr>
                      <w:ilvl w:val="0"/>
                      <w:numId w:val="12"/>
                    </w:numPr>
                    <w:spacing w:after="0" w:line="240" w:lineRule="auto"/>
                    <w:rPr>
                      <w:rFonts w:ascii="Arial" w:hAnsi="Arial" w:cs="Arial"/>
                      <w:sz w:val="20"/>
                      <w:szCs w:val="20"/>
                    </w:rPr>
                  </w:pPr>
                  <w:r>
                    <w:rPr>
                      <w:rFonts w:ascii="Arial" w:hAnsi="Arial" w:cs="Arial"/>
                      <w:sz w:val="20"/>
                      <w:szCs w:val="20"/>
                    </w:rPr>
                    <w:t>d</w:t>
                  </w:r>
                  <w:r w:rsidRPr="00352E38">
                    <w:rPr>
                      <w:rFonts w:ascii="Arial" w:hAnsi="Arial" w:cs="Arial"/>
                      <w:sz w:val="20"/>
                      <w:szCs w:val="20"/>
                    </w:rPr>
                    <w:t xml:space="preserve">opolnitev urgentne mreže, </w:t>
                  </w:r>
                </w:p>
                <w:p w:rsidR="00C91F99" w:rsidRPr="00352E38" w:rsidRDefault="00C91F99" w:rsidP="00090937">
                  <w:pPr>
                    <w:pStyle w:val="Odstavekseznama"/>
                    <w:numPr>
                      <w:ilvl w:val="0"/>
                      <w:numId w:val="12"/>
                    </w:numPr>
                    <w:spacing w:after="0" w:line="240" w:lineRule="auto"/>
                    <w:rPr>
                      <w:rFonts w:ascii="Arial" w:hAnsi="Arial" w:cs="Arial"/>
                      <w:sz w:val="20"/>
                      <w:szCs w:val="20"/>
                    </w:rPr>
                  </w:pPr>
                  <w:r>
                    <w:rPr>
                      <w:rFonts w:ascii="Arial" w:hAnsi="Arial" w:cs="Arial"/>
                      <w:sz w:val="20"/>
                      <w:szCs w:val="20"/>
                    </w:rPr>
                    <w:t>l</w:t>
                  </w:r>
                  <w:r w:rsidRPr="00352E38">
                    <w:rPr>
                      <w:rFonts w:ascii="Arial" w:hAnsi="Arial" w:cs="Arial"/>
                      <w:sz w:val="20"/>
                      <w:szCs w:val="20"/>
                    </w:rPr>
                    <w:t>aični posredovalci – očividci,</w:t>
                  </w:r>
                </w:p>
                <w:p w:rsidR="00C91F99" w:rsidRPr="00352E38" w:rsidRDefault="00C91F99" w:rsidP="00C91F99">
                  <w:pPr>
                    <w:pStyle w:val="Odstavekseznama"/>
                    <w:spacing w:after="0" w:line="240" w:lineRule="auto"/>
                    <w:ind w:left="927"/>
                    <w:rPr>
                      <w:rFonts w:ascii="Arial" w:hAnsi="Arial" w:cs="Arial"/>
                      <w:sz w:val="20"/>
                      <w:szCs w:val="20"/>
                    </w:rPr>
                  </w:pPr>
                  <w:r>
                    <w:rPr>
                      <w:rFonts w:ascii="Arial" w:hAnsi="Arial" w:cs="Arial"/>
                      <w:sz w:val="20"/>
                      <w:szCs w:val="20"/>
                    </w:rPr>
                    <w:t>p</w:t>
                  </w:r>
                  <w:r w:rsidRPr="00352E38">
                    <w:rPr>
                      <w:rFonts w:ascii="Arial" w:hAnsi="Arial" w:cs="Arial"/>
                      <w:sz w:val="20"/>
                      <w:szCs w:val="20"/>
                    </w:rPr>
                    <w:t xml:space="preserve">sihični šok – stresna reakcija ob dogodku, </w:t>
                  </w:r>
                </w:p>
                <w:p w:rsidR="00C91F99" w:rsidRPr="00352E38" w:rsidRDefault="00C91F99" w:rsidP="00090937">
                  <w:pPr>
                    <w:pStyle w:val="Odstavekseznama"/>
                    <w:numPr>
                      <w:ilvl w:val="0"/>
                      <w:numId w:val="12"/>
                    </w:numPr>
                    <w:spacing w:after="0" w:line="240" w:lineRule="auto"/>
                    <w:rPr>
                      <w:rFonts w:ascii="Arial" w:hAnsi="Arial" w:cs="Arial"/>
                      <w:sz w:val="20"/>
                      <w:szCs w:val="20"/>
                    </w:rPr>
                  </w:pPr>
                  <w:r>
                    <w:rPr>
                      <w:rFonts w:ascii="Arial" w:hAnsi="Arial" w:cs="Arial"/>
                      <w:sz w:val="20"/>
                      <w:szCs w:val="20"/>
                    </w:rPr>
                    <w:t>o</w:t>
                  </w:r>
                  <w:r w:rsidRPr="00352E38">
                    <w:rPr>
                      <w:rFonts w:ascii="Arial" w:hAnsi="Arial" w:cs="Arial"/>
                      <w:sz w:val="20"/>
                      <w:szCs w:val="20"/>
                    </w:rPr>
                    <w:t xml:space="preserve">predeliti prve posredovalce, </w:t>
                  </w:r>
                </w:p>
                <w:p w:rsidR="00C91F99" w:rsidRPr="00352E38" w:rsidRDefault="00C91F99" w:rsidP="00090937">
                  <w:pPr>
                    <w:pStyle w:val="Odstavekseznama"/>
                    <w:numPr>
                      <w:ilvl w:val="0"/>
                      <w:numId w:val="12"/>
                    </w:numPr>
                    <w:spacing w:after="0" w:line="240" w:lineRule="auto"/>
                    <w:rPr>
                      <w:rFonts w:ascii="Arial" w:hAnsi="Arial" w:cs="Arial"/>
                      <w:sz w:val="20"/>
                      <w:szCs w:val="20"/>
                    </w:rPr>
                  </w:pPr>
                  <w:r>
                    <w:rPr>
                      <w:rFonts w:ascii="Arial" w:hAnsi="Arial" w:cs="Arial"/>
                      <w:sz w:val="20"/>
                      <w:szCs w:val="20"/>
                    </w:rPr>
                    <w:t>z</w:t>
                  </w:r>
                  <w:r w:rsidRPr="00352E38">
                    <w:rPr>
                      <w:rFonts w:ascii="Arial" w:hAnsi="Arial" w:cs="Arial"/>
                      <w:sz w:val="20"/>
                      <w:szCs w:val="20"/>
                    </w:rPr>
                    <w:t xml:space="preserve">lata ura – spremeniti, stran  </w:t>
                  </w:r>
                </w:p>
                <w:p w:rsidR="00C91F99" w:rsidRPr="00352E38" w:rsidRDefault="00C91F99" w:rsidP="00090937">
                  <w:pPr>
                    <w:pStyle w:val="Odstavekseznama"/>
                    <w:numPr>
                      <w:ilvl w:val="0"/>
                      <w:numId w:val="12"/>
                    </w:numPr>
                    <w:spacing w:after="0" w:line="240" w:lineRule="auto"/>
                    <w:rPr>
                      <w:rFonts w:ascii="Arial" w:hAnsi="Arial" w:cs="Arial"/>
                      <w:sz w:val="20"/>
                      <w:szCs w:val="20"/>
                    </w:rPr>
                  </w:pPr>
                  <w:r>
                    <w:rPr>
                      <w:rFonts w:ascii="Arial" w:hAnsi="Arial" w:cs="Arial"/>
                      <w:sz w:val="20"/>
                      <w:szCs w:val="20"/>
                    </w:rPr>
                    <w:t>o</w:t>
                  </w:r>
                  <w:r w:rsidRPr="00352E38">
                    <w:rPr>
                      <w:rFonts w:ascii="Arial" w:hAnsi="Arial" w:cs="Arial"/>
                      <w:sz w:val="20"/>
                      <w:szCs w:val="20"/>
                    </w:rPr>
                    <w:t>predelitev vsebin nadzora,</w:t>
                  </w:r>
                </w:p>
                <w:p w:rsidR="00C91F99" w:rsidRPr="00352E38" w:rsidRDefault="00C91F99" w:rsidP="00090937">
                  <w:pPr>
                    <w:pStyle w:val="Odstavekseznama"/>
                    <w:numPr>
                      <w:ilvl w:val="0"/>
                      <w:numId w:val="12"/>
                    </w:numPr>
                    <w:spacing w:after="0" w:line="240" w:lineRule="auto"/>
                    <w:rPr>
                      <w:rFonts w:ascii="Arial" w:hAnsi="Arial" w:cs="Arial"/>
                      <w:sz w:val="20"/>
                      <w:szCs w:val="20"/>
                    </w:rPr>
                  </w:pPr>
                  <w:r>
                    <w:rPr>
                      <w:rFonts w:ascii="Arial" w:hAnsi="Arial" w:cs="Arial"/>
                      <w:sz w:val="20"/>
                      <w:szCs w:val="20"/>
                    </w:rPr>
                    <w:t>p</w:t>
                  </w:r>
                  <w:r w:rsidRPr="00352E38">
                    <w:rPr>
                      <w:rFonts w:ascii="Arial" w:hAnsi="Arial" w:cs="Arial"/>
                      <w:sz w:val="20"/>
                      <w:szCs w:val="20"/>
                    </w:rPr>
                    <w:t>ri kazalnikih spremljanje intervencij na 6 mesecev, stran 76,</w:t>
                  </w:r>
                </w:p>
                <w:p w:rsidR="00C91F99" w:rsidRPr="00352E38" w:rsidRDefault="00C91F99" w:rsidP="00090937">
                  <w:pPr>
                    <w:pStyle w:val="Odstavekseznama"/>
                    <w:numPr>
                      <w:ilvl w:val="0"/>
                      <w:numId w:val="12"/>
                    </w:numPr>
                    <w:spacing w:after="0" w:line="240" w:lineRule="auto"/>
                    <w:rPr>
                      <w:rFonts w:ascii="Arial" w:hAnsi="Arial" w:cs="Arial"/>
                      <w:sz w:val="20"/>
                      <w:szCs w:val="20"/>
                    </w:rPr>
                  </w:pPr>
                  <w:r>
                    <w:rPr>
                      <w:rFonts w:ascii="Arial" w:hAnsi="Arial" w:cs="Arial"/>
                      <w:sz w:val="20"/>
                      <w:szCs w:val="20"/>
                    </w:rPr>
                    <w:t>o</w:t>
                  </w:r>
                  <w:r w:rsidRPr="00352E38">
                    <w:rPr>
                      <w:rFonts w:ascii="Arial" w:hAnsi="Arial" w:cs="Arial"/>
                      <w:sz w:val="20"/>
                      <w:szCs w:val="20"/>
                    </w:rPr>
                    <w:t>predeliti ugoden izid, stran 76,</w:t>
                  </w:r>
                </w:p>
                <w:p w:rsidR="00C91F99" w:rsidRPr="00352E38" w:rsidRDefault="00C91F99" w:rsidP="00090937">
                  <w:pPr>
                    <w:pStyle w:val="Odstavekseznama"/>
                    <w:numPr>
                      <w:ilvl w:val="0"/>
                      <w:numId w:val="12"/>
                    </w:numPr>
                    <w:spacing w:after="0" w:line="240" w:lineRule="auto"/>
                    <w:rPr>
                      <w:rFonts w:ascii="Arial" w:hAnsi="Arial" w:cs="Arial"/>
                      <w:sz w:val="20"/>
                      <w:szCs w:val="20"/>
                    </w:rPr>
                  </w:pPr>
                  <w:r>
                    <w:rPr>
                      <w:rFonts w:ascii="Arial" w:hAnsi="Arial" w:cs="Arial"/>
                      <w:sz w:val="20"/>
                      <w:szCs w:val="20"/>
                    </w:rPr>
                    <w:t>o</w:t>
                  </w:r>
                  <w:r w:rsidRPr="00352E38">
                    <w:rPr>
                      <w:rFonts w:ascii="Arial" w:hAnsi="Arial" w:cs="Arial"/>
                      <w:sz w:val="20"/>
                      <w:szCs w:val="20"/>
                    </w:rPr>
                    <w:t xml:space="preserve">predeliti čas izvoza, </w:t>
                  </w:r>
                </w:p>
                <w:p w:rsidR="00C91F99" w:rsidRPr="00352E38" w:rsidRDefault="00C91F99" w:rsidP="00090937">
                  <w:pPr>
                    <w:pStyle w:val="Odstavekseznama"/>
                    <w:numPr>
                      <w:ilvl w:val="0"/>
                      <w:numId w:val="12"/>
                    </w:numPr>
                    <w:spacing w:after="0" w:line="240" w:lineRule="auto"/>
                    <w:rPr>
                      <w:rFonts w:ascii="Arial" w:hAnsi="Arial" w:cs="Arial"/>
                      <w:sz w:val="20"/>
                      <w:szCs w:val="20"/>
                    </w:rPr>
                  </w:pPr>
                  <w:r>
                    <w:rPr>
                      <w:rFonts w:ascii="Arial" w:hAnsi="Arial" w:cs="Arial"/>
                      <w:sz w:val="20"/>
                      <w:szCs w:val="20"/>
                    </w:rPr>
                    <w:t>n</w:t>
                  </w:r>
                  <w:r w:rsidRPr="00352E38">
                    <w:rPr>
                      <w:rFonts w:ascii="Arial" w:hAnsi="Arial" w:cs="Arial"/>
                      <w:sz w:val="20"/>
                      <w:szCs w:val="20"/>
                    </w:rPr>
                    <w:t xml:space="preserve">amesto pravi posredovalci raje enote NMP, </w:t>
                  </w:r>
                </w:p>
                <w:p w:rsidR="00C91F99" w:rsidRDefault="00C91F99" w:rsidP="00090937">
                  <w:pPr>
                    <w:pStyle w:val="Odstavekseznama"/>
                    <w:numPr>
                      <w:ilvl w:val="0"/>
                      <w:numId w:val="12"/>
                    </w:numPr>
                    <w:spacing w:after="0" w:line="240" w:lineRule="auto"/>
                    <w:rPr>
                      <w:rFonts w:ascii="Arial" w:hAnsi="Arial" w:cs="Arial"/>
                      <w:sz w:val="20"/>
                      <w:szCs w:val="20"/>
                    </w:rPr>
                  </w:pPr>
                  <w:r>
                    <w:rPr>
                      <w:rFonts w:ascii="Arial" w:hAnsi="Arial" w:cs="Arial"/>
                      <w:sz w:val="20"/>
                      <w:szCs w:val="20"/>
                    </w:rPr>
                    <w:t>b</w:t>
                  </w:r>
                  <w:r w:rsidRPr="00352E38">
                    <w:rPr>
                      <w:rFonts w:ascii="Arial" w:hAnsi="Arial" w:cs="Arial"/>
                      <w:sz w:val="20"/>
                      <w:szCs w:val="20"/>
                    </w:rPr>
                    <w:t>risanje kazalnika, število očividcev,</w:t>
                  </w:r>
                  <w:r>
                    <w:rPr>
                      <w:rFonts w:ascii="Arial" w:hAnsi="Arial" w:cs="Arial"/>
                      <w:sz w:val="20"/>
                      <w:szCs w:val="20"/>
                    </w:rPr>
                    <w:t xml:space="preserve"> ki dajejo prvo pomoč;</w:t>
                  </w:r>
                </w:p>
                <w:p w:rsidR="00C91F99" w:rsidRPr="00352E38" w:rsidRDefault="00C91F99" w:rsidP="00C91F99">
                  <w:pPr>
                    <w:pStyle w:val="Odstavekseznama"/>
                    <w:spacing w:after="0" w:line="240" w:lineRule="auto"/>
                    <w:ind w:left="927"/>
                    <w:rPr>
                      <w:rFonts w:ascii="Arial" w:hAnsi="Arial" w:cs="Arial"/>
                      <w:sz w:val="20"/>
                      <w:szCs w:val="20"/>
                    </w:rPr>
                  </w:pPr>
                </w:p>
                <w:p w:rsidR="00C91F99" w:rsidRPr="00352E38" w:rsidRDefault="00C91F99" w:rsidP="00090937">
                  <w:pPr>
                    <w:pStyle w:val="Odstavekseznama"/>
                    <w:numPr>
                      <w:ilvl w:val="0"/>
                      <w:numId w:val="6"/>
                    </w:numPr>
                    <w:spacing w:after="0" w:line="240" w:lineRule="auto"/>
                    <w:rPr>
                      <w:rFonts w:ascii="Arial" w:hAnsi="Arial" w:cs="Arial"/>
                      <w:sz w:val="20"/>
                      <w:szCs w:val="20"/>
                    </w:rPr>
                  </w:pPr>
                  <w:r>
                    <w:rPr>
                      <w:rFonts w:ascii="Arial" w:hAnsi="Arial" w:cs="Arial"/>
                      <w:sz w:val="20"/>
                      <w:szCs w:val="20"/>
                    </w:rPr>
                    <w:t>P</w:t>
                  </w:r>
                  <w:r w:rsidRPr="00352E38">
                    <w:rPr>
                      <w:rFonts w:ascii="Arial" w:hAnsi="Arial" w:cs="Arial"/>
                      <w:sz w:val="20"/>
                      <w:szCs w:val="20"/>
                    </w:rPr>
                    <w:t xml:space="preserve">opraviti poglavje 3.5.2.4. – vztrajajo pri </w:t>
                  </w:r>
                  <w:r w:rsidRPr="00352E38">
                    <w:rPr>
                      <w:rFonts w:ascii="Arial" w:hAnsi="Arial" w:cs="Arial"/>
                      <w:i/>
                      <w:sz w:val="20"/>
                      <w:szCs w:val="20"/>
                    </w:rPr>
                    <w:t>že</w:t>
                  </w:r>
                  <w:r w:rsidRPr="00352E38">
                    <w:rPr>
                      <w:rFonts w:ascii="Arial" w:hAnsi="Arial" w:cs="Arial"/>
                      <w:sz w:val="20"/>
                      <w:szCs w:val="20"/>
                    </w:rPr>
                    <w:t xml:space="preserve"> predlaganih spremembah</w:t>
                  </w:r>
                </w:p>
                <w:p w:rsidR="00C91F99" w:rsidRPr="00352E38" w:rsidRDefault="00C91F99" w:rsidP="00090937">
                  <w:pPr>
                    <w:pStyle w:val="Odstavekseznama"/>
                    <w:numPr>
                      <w:ilvl w:val="0"/>
                      <w:numId w:val="12"/>
                    </w:numPr>
                    <w:spacing w:after="0" w:line="240" w:lineRule="auto"/>
                    <w:rPr>
                      <w:rFonts w:ascii="Arial" w:hAnsi="Arial" w:cs="Arial"/>
                      <w:sz w:val="20"/>
                      <w:szCs w:val="20"/>
                    </w:rPr>
                  </w:pPr>
                  <w:r w:rsidRPr="00352E38">
                    <w:rPr>
                      <w:rFonts w:ascii="Arial" w:hAnsi="Arial" w:cs="Arial"/>
                      <w:sz w:val="20"/>
                      <w:szCs w:val="20"/>
                    </w:rPr>
                    <w:lastRenderedPageBreak/>
                    <w:t>črtanje ukrepa glede avtomatske zaznambe v evidencah v primeru ugotovitve bolezenskih stanj</w:t>
                  </w:r>
                  <w:r>
                    <w:rPr>
                      <w:rFonts w:ascii="Arial" w:hAnsi="Arial" w:cs="Arial"/>
                      <w:sz w:val="20"/>
                      <w:szCs w:val="20"/>
                    </w:rPr>
                    <w:t>,</w:t>
                  </w:r>
                </w:p>
                <w:p w:rsidR="00C91F99" w:rsidRPr="00352E38" w:rsidRDefault="00C91F99" w:rsidP="00090937">
                  <w:pPr>
                    <w:pStyle w:val="Odstavekseznama"/>
                    <w:numPr>
                      <w:ilvl w:val="0"/>
                      <w:numId w:val="12"/>
                    </w:numPr>
                    <w:spacing w:after="0" w:line="240" w:lineRule="auto"/>
                    <w:rPr>
                      <w:rFonts w:ascii="Arial" w:hAnsi="Arial" w:cs="Arial"/>
                      <w:sz w:val="20"/>
                      <w:szCs w:val="20"/>
                    </w:rPr>
                  </w:pPr>
                  <w:r w:rsidRPr="00352E38">
                    <w:rPr>
                      <w:rFonts w:ascii="Arial" w:hAnsi="Arial" w:cs="Arial"/>
                      <w:sz w:val="20"/>
                      <w:szCs w:val="20"/>
                    </w:rPr>
                    <w:t>predlog črtanje ukrepa ''»Vzpostavitev skupne evidence o izdanih zdravniških spričevalih zdravstvenih pregledov«.''</w:t>
                  </w:r>
                  <w:r>
                    <w:rPr>
                      <w:rFonts w:ascii="Arial" w:hAnsi="Arial" w:cs="Arial"/>
                      <w:sz w:val="20"/>
                      <w:szCs w:val="20"/>
                    </w:rPr>
                    <w:t>.</w:t>
                  </w:r>
                </w:p>
                <w:p w:rsidR="00C91F99" w:rsidRPr="00352E38" w:rsidRDefault="00C91F99" w:rsidP="00C91F99">
                  <w:pPr>
                    <w:pStyle w:val="Odstavekseznama"/>
                    <w:ind w:left="1080"/>
                    <w:rPr>
                      <w:rFonts w:ascii="Arial" w:hAnsi="Arial" w:cs="Arial"/>
                      <w:sz w:val="20"/>
                      <w:szCs w:val="20"/>
                    </w:rPr>
                  </w:pPr>
                </w:p>
              </w:tc>
              <w:tc>
                <w:tcPr>
                  <w:tcW w:w="1850" w:type="dxa"/>
                  <w:shd w:val="clear" w:color="auto" w:fill="auto"/>
                </w:tcPr>
                <w:p w:rsidR="00C91F99" w:rsidRPr="00352E38" w:rsidRDefault="00C91F99" w:rsidP="00C91F99">
                  <w:pPr>
                    <w:rPr>
                      <w:rFonts w:ascii="Arial" w:hAnsi="Arial" w:cs="Arial"/>
                      <w:sz w:val="20"/>
                      <w:szCs w:val="20"/>
                    </w:rPr>
                  </w:pPr>
                </w:p>
                <w:p w:rsidR="00C91F99" w:rsidRPr="00352E38" w:rsidRDefault="00C91F99" w:rsidP="00090937">
                  <w:pPr>
                    <w:pStyle w:val="Odstavekseznama"/>
                    <w:numPr>
                      <w:ilvl w:val="0"/>
                      <w:numId w:val="17"/>
                    </w:numPr>
                    <w:spacing w:after="0" w:line="240" w:lineRule="auto"/>
                    <w:ind w:left="0"/>
                    <w:rPr>
                      <w:rFonts w:ascii="Arial" w:hAnsi="Arial" w:cs="Arial"/>
                      <w:sz w:val="20"/>
                      <w:szCs w:val="20"/>
                    </w:rPr>
                  </w:pPr>
                  <w:r w:rsidRPr="00352E38">
                    <w:rPr>
                      <w:rFonts w:ascii="Arial" w:hAnsi="Arial" w:cs="Arial"/>
                      <w:sz w:val="20"/>
                      <w:szCs w:val="20"/>
                    </w:rPr>
                    <w:t>Pripombe upoštevane.</w:t>
                  </w:r>
                </w:p>
                <w:p w:rsidR="00C91F99" w:rsidRPr="00352E38" w:rsidRDefault="00C91F99" w:rsidP="00090937">
                  <w:pPr>
                    <w:pStyle w:val="Odstavekseznama"/>
                    <w:numPr>
                      <w:ilvl w:val="0"/>
                      <w:numId w:val="17"/>
                    </w:numPr>
                    <w:spacing w:after="0" w:line="240" w:lineRule="auto"/>
                    <w:ind w:left="0"/>
                    <w:rPr>
                      <w:rFonts w:ascii="Arial" w:hAnsi="Arial" w:cs="Arial"/>
                      <w:sz w:val="20"/>
                      <w:szCs w:val="20"/>
                    </w:rPr>
                  </w:pPr>
                  <w:r w:rsidRPr="00352E38">
                    <w:rPr>
                      <w:rFonts w:ascii="Arial" w:hAnsi="Arial" w:cs="Arial"/>
                      <w:sz w:val="20"/>
                      <w:szCs w:val="20"/>
                    </w:rPr>
                    <w:t>Vzpostavitev skupne evidence o izdanih zdravniških spričevalih zdravstvenih pregledov – ukrep je v Akcijskem načrtu Strategije digitalnih javnih storitev 2030, katerega nosilec je MZI.</w:t>
                  </w:r>
                </w:p>
              </w:tc>
            </w:tr>
            <w:tr w:rsidR="00C91F99" w:rsidRPr="00352E38" w:rsidTr="00267F91">
              <w:tblPrEx>
                <w:tblCellMar>
                  <w:left w:w="108" w:type="dxa"/>
                  <w:right w:w="108" w:type="dxa"/>
                </w:tblCellMar>
                <w:tblLook w:val="04A0" w:firstRow="1" w:lastRow="0" w:firstColumn="1" w:lastColumn="0" w:noHBand="0" w:noVBand="1"/>
              </w:tblPrEx>
              <w:trPr>
                <w:trHeight w:val="497"/>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t>4.</w:t>
                  </w:r>
                </w:p>
              </w:tc>
              <w:tc>
                <w:tcPr>
                  <w:tcW w:w="1643"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Ministrstvo za visoko šolstvo, znanost in inovacije (MVZI)</w:t>
                  </w:r>
                </w:p>
                <w:p w:rsidR="00C91F99" w:rsidRPr="00352E38" w:rsidRDefault="00C91F99" w:rsidP="00C91F99">
                  <w:pPr>
                    <w:rPr>
                      <w:rFonts w:ascii="Arial" w:hAnsi="Arial" w:cs="Arial"/>
                      <w:b/>
                      <w:sz w:val="20"/>
                      <w:szCs w:val="20"/>
                    </w:rPr>
                  </w:pPr>
                </w:p>
              </w:tc>
              <w:tc>
                <w:tcPr>
                  <w:tcW w:w="4087"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Ni pripomb</w:t>
                  </w:r>
                </w:p>
              </w:tc>
              <w:tc>
                <w:tcPr>
                  <w:tcW w:w="1850" w:type="dxa"/>
                  <w:shd w:val="clear" w:color="auto" w:fill="auto"/>
                </w:tcPr>
                <w:p w:rsidR="00C91F99" w:rsidRPr="00352E38" w:rsidRDefault="00C91F99" w:rsidP="00C91F99">
                  <w:pPr>
                    <w:rPr>
                      <w:rFonts w:ascii="Arial" w:hAnsi="Arial" w:cs="Arial"/>
                      <w:sz w:val="20"/>
                      <w:szCs w:val="20"/>
                    </w:rPr>
                  </w:pPr>
                </w:p>
              </w:tc>
            </w:tr>
            <w:tr w:rsidR="00C91F99" w:rsidRPr="00352E38" w:rsidTr="00267F91">
              <w:tblPrEx>
                <w:tblCellMar>
                  <w:left w:w="108" w:type="dxa"/>
                  <w:right w:w="108" w:type="dxa"/>
                </w:tblCellMar>
                <w:tblLook w:val="04A0" w:firstRow="1" w:lastRow="0" w:firstColumn="1" w:lastColumn="0" w:noHBand="0" w:noVBand="1"/>
              </w:tblPrEx>
              <w:trPr>
                <w:trHeight w:val="526"/>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t>5.</w:t>
                  </w:r>
                </w:p>
              </w:tc>
              <w:tc>
                <w:tcPr>
                  <w:tcW w:w="1643"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Ministrstvo za kulturo (MK)</w:t>
                  </w:r>
                </w:p>
              </w:tc>
              <w:tc>
                <w:tcPr>
                  <w:tcW w:w="4087"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Ni pripomb</w:t>
                  </w:r>
                </w:p>
              </w:tc>
              <w:tc>
                <w:tcPr>
                  <w:tcW w:w="1850" w:type="dxa"/>
                  <w:shd w:val="clear" w:color="auto" w:fill="auto"/>
                </w:tcPr>
                <w:p w:rsidR="00C91F99" w:rsidRPr="00352E38" w:rsidRDefault="00C91F99" w:rsidP="00C91F99">
                  <w:pPr>
                    <w:rPr>
                      <w:rFonts w:ascii="Arial" w:hAnsi="Arial" w:cs="Arial"/>
                      <w:sz w:val="20"/>
                      <w:szCs w:val="20"/>
                    </w:rPr>
                  </w:pPr>
                </w:p>
              </w:tc>
            </w:tr>
            <w:tr w:rsidR="00C91F99" w:rsidRPr="00352E38" w:rsidTr="00267F91">
              <w:tblPrEx>
                <w:tblCellMar>
                  <w:left w:w="108" w:type="dxa"/>
                  <w:right w:w="108" w:type="dxa"/>
                </w:tblCellMar>
                <w:tblLook w:val="04A0" w:firstRow="1" w:lastRow="0" w:firstColumn="1" w:lastColumn="0" w:noHBand="0" w:noVBand="1"/>
              </w:tblPrEx>
              <w:trPr>
                <w:trHeight w:val="526"/>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t>6.</w:t>
                  </w:r>
                </w:p>
              </w:tc>
              <w:tc>
                <w:tcPr>
                  <w:tcW w:w="1643"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Ministrstvo za digitalno preobrazbo (MDP)</w:t>
                  </w:r>
                </w:p>
              </w:tc>
              <w:tc>
                <w:tcPr>
                  <w:tcW w:w="4087"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Pripombe:</w:t>
                  </w:r>
                </w:p>
                <w:p w:rsidR="00C91F99" w:rsidRDefault="00C91F99" w:rsidP="00090937">
                  <w:pPr>
                    <w:pStyle w:val="Odstavekseznama"/>
                    <w:numPr>
                      <w:ilvl w:val="0"/>
                      <w:numId w:val="7"/>
                    </w:numPr>
                    <w:spacing w:after="0" w:line="240" w:lineRule="auto"/>
                    <w:rPr>
                      <w:rFonts w:ascii="Arial" w:hAnsi="Arial" w:cs="Arial"/>
                      <w:sz w:val="20"/>
                      <w:szCs w:val="20"/>
                    </w:rPr>
                  </w:pPr>
                  <w:r>
                    <w:rPr>
                      <w:rFonts w:ascii="Arial" w:hAnsi="Arial" w:cs="Arial"/>
                      <w:sz w:val="20"/>
                      <w:szCs w:val="20"/>
                    </w:rPr>
                    <w:t>I</w:t>
                  </w:r>
                  <w:r w:rsidRPr="00352E38">
                    <w:rPr>
                      <w:rFonts w:ascii="Arial" w:hAnsi="Arial" w:cs="Arial"/>
                      <w:sz w:val="20"/>
                      <w:szCs w:val="20"/>
                    </w:rPr>
                    <w:t>zbris MDP-ja kot nosilca ukrepov</w:t>
                  </w:r>
                  <w:r>
                    <w:rPr>
                      <w:rFonts w:ascii="Arial" w:hAnsi="Arial" w:cs="Arial"/>
                      <w:sz w:val="20"/>
                      <w:szCs w:val="20"/>
                    </w:rPr>
                    <w:t>;</w:t>
                  </w:r>
                </w:p>
                <w:p w:rsidR="00C91F99" w:rsidRPr="00352E38" w:rsidRDefault="00C91F99" w:rsidP="00C91F99">
                  <w:pPr>
                    <w:pStyle w:val="Odstavekseznama"/>
                    <w:spacing w:after="0" w:line="240" w:lineRule="auto"/>
                    <w:rPr>
                      <w:rFonts w:ascii="Arial" w:hAnsi="Arial" w:cs="Arial"/>
                      <w:sz w:val="20"/>
                      <w:szCs w:val="20"/>
                    </w:rPr>
                  </w:pPr>
                </w:p>
                <w:p w:rsidR="00C91F99" w:rsidRDefault="00C91F99" w:rsidP="00090937">
                  <w:pPr>
                    <w:pStyle w:val="Odstavekseznama"/>
                    <w:numPr>
                      <w:ilvl w:val="0"/>
                      <w:numId w:val="7"/>
                    </w:numPr>
                    <w:spacing w:after="0" w:line="240" w:lineRule="auto"/>
                    <w:rPr>
                      <w:rFonts w:ascii="Arial" w:hAnsi="Arial" w:cs="Arial"/>
                      <w:sz w:val="20"/>
                      <w:szCs w:val="20"/>
                    </w:rPr>
                  </w:pPr>
                  <w:r>
                    <w:rPr>
                      <w:rFonts w:ascii="Arial" w:hAnsi="Arial" w:cs="Arial"/>
                      <w:sz w:val="20"/>
                      <w:szCs w:val="20"/>
                    </w:rPr>
                    <w:t>P</w:t>
                  </w:r>
                  <w:r w:rsidRPr="00352E38">
                    <w:rPr>
                      <w:rFonts w:ascii="Arial" w:hAnsi="Arial" w:cs="Arial"/>
                      <w:sz w:val="20"/>
                      <w:szCs w:val="20"/>
                    </w:rPr>
                    <w:t>redlog spletnega obveščanja</w:t>
                  </w:r>
                  <w:r>
                    <w:rPr>
                      <w:rFonts w:ascii="Arial" w:hAnsi="Arial" w:cs="Arial"/>
                      <w:sz w:val="20"/>
                      <w:szCs w:val="20"/>
                    </w:rPr>
                    <w:t>, sprememba načina obveščanja;</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7"/>
                    </w:numPr>
                    <w:spacing w:after="0" w:line="240" w:lineRule="auto"/>
                    <w:rPr>
                      <w:rFonts w:ascii="Arial" w:hAnsi="Arial" w:cs="Arial"/>
                      <w:sz w:val="20"/>
                      <w:szCs w:val="20"/>
                    </w:rPr>
                  </w:pPr>
                  <w:r>
                    <w:rPr>
                      <w:rFonts w:ascii="Arial" w:hAnsi="Arial" w:cs="Arial"/>
                      <w:sz w:val="20"/>
                      <w:szCs w:val="20"/>
                    </w:rPr>
                    <w:t>D</w:t>
                  </w:r>
                  <w:r w:rsidRPr="00352E38">
                    <w:rPr>
                      <w:rFonts w:ascii="Arial" w:hAnsi="Arial" w:cs="Arial"/>
                      <w:sz w:val="20"/>
                      <w:szCs w:val="20"/>
                    </w:rPr>
                    <w:t>ržava mora zagotoviti dostop do neosebnih podatkov, preko nacionalnega portala odprtih podatkov</w:t>
                  </w:r>
                  <w:r>
                    <w:rPr>
                      <w:rFonts w:ascii="Arial" w:hAnsi="Arial" w:cs="Arial"/>
                      <w:sz w:val="20"/>
                      <w:szCs w:val="20"/>
                    </w:rPr>
                    <w:t>;</w:t>
                  </w:r>
                </w:p>
                <w:p w:rsidR="00C91F99" w:rsidRPr="00AC040C" w:rsidRDefault="00C91F99" w:rsidP="00C91F99">
                  <w:pPr>
                    <w:rPr>
                      <w:rFonts w:ascii="Arial" w:hAnsi="Arial" w:cs="Arial"/>
                      <w:sz w:val="20"/>
                      <w:szCs w:val="20"/>
                    </w:rPr>
                  </w:pPr>
                </w:p>
                <w:p w:rsidR="00C91F99" w:rsidRPr="00352E38" w:rsidRDefault="00C91F99" w:rsidP="00090937">
                  <w:pPr>
                    <w:pStyle w:val="Odstavekseznama"/>
                    <w:numPr>
                      <w:ilvl w:val="0"/>
                      <w:numId w:val="7"/>
                    </w:numPr>
                    <w:spacing w:after="0" w:line="240" w:lineRule="auto"/>
                    <w:rPr>
                      <w:rFonts w:ascii="Arial" w:hAnsi="Arial" w:cs="Arial"/>
                      <w:sz w:val="20"/>
                      <w:szCs w:val="20"/>
                    </w:rPr>
                  </w:pPr>
                  <w:r>
                    <w:rPr>
                      <w:rFonts w:ascii="Arial" w:hAnsi="Arial" w:cs="Arial"/>
                      <w:sz w:val="20"/>
                      <w:szCs w:val="20"/>
                    </w:rPr>
                    <w:t>B</w:t>
                  </w:r>
                  <w:r w:rsidRPr="00352E38">
                    <w:rPr>
                      <w:rFonts w:ascii="Arial" w:hAnsi="Arial" w:cs="Arial"/>
                      <w:sz w:val="20"/>
                      <w:szCs w:val="20"/>
                    </w:rPr>
                    <w:t>eseda dvojček se nadomesti z besedo dvojnik</w:t>
                  </w:r>
                  <w:r>
                    <w:rPr>
                      <w:rFonts w:ascii="Arial" w:hAnsi="Arial" w:cs="Arial"/>
                      <w:sz w:val="20"/>
                      <w:szCs w:val="20"/>
                    </w:rPr>
                    <w:t>.</w:t>
                  </w:r>
                </w:p>
                <w:p w:rsidR="00C91F99" w:rsidRPr="00352E38" w:rsidRDefault="00C91F99" w:rsidP="00C91F99">
                  <w:pPr>
                    <w:pStyle w:val="Odstavekseznama"/>
                    <w:rPr>
                      <w:rFonts w:ascii="Arial" w:hAnsi="Arial" w:cs="Arial"/>
                      <w:sz w:val="20"/>
                      <w:szCs w:val="20"/>
                    </w:rPr>
                  </w:pPr>
                </w:p>
              </w:tc>
              <w:tc>
                <w:tcPr>
                  <w:tcW w:w="1850" w:type="dxa"/>
                  <w:shd w:val="clear" w:color="auto" w:fill="auto"/>
                </w:tcPr>
                <w:p w:rsidR="00C91F99" w:rsidRPr="00352E38" w:rsidRDefault="00C91F99" w:rsidP="00C91F99">
                  <w:pPr>
                    <w:ind w:left="393" w:hanging="393"/>
                    <w:rPr>
                      <w:rFonts w:ascii="Arial" w:hAnsi="Arial" w:cs="Arial"/>
                      <w:sz w:val="20"/>
                      <w:szCs w:val="20"/>
                    </w:rPr>
                  </w:pPr>
                </w:p>
                <w:p w:rsidR="00C91F99" w:rsidRDefault="00C91F99" w:rsidP="00090937">
                  <w:pPr>
                    <w:pStyle w:val="Odstavekseznama"/>
                    <w:numPr>
                      <w:ilvl w:val="0"/>
                      <w:numId w:val="18"/>
                    </w:numPr>
                    <w:spacing w:after="0" w:line="240" w:lineRule="auto"/>
                    <w:ind w:left="393" w:hanging="393"/>
                    <w:rPr>
                      <w:rFonts w:ascii="Arial" w:hAnsi="Arial" w:cs="Arial"/>
                      <w:sz w:val="20"/>
                      <w:szCs w:val="20"/>
                    </w:rPr>
                  </w:pPr>
                  <w:r w:rsidRPr="00352E38">
                    <w:rPr>
                      <w:rFonts w:ascii="Arial" w:hAnsi="Arial" w:cs="Arial"/>
                      <w:sz w:val="20"/>
                      <w:szCs w:val="20"/>
                    </w:rPr>
                    <w:t>Pripombe upoštevane.</w:t>
                  </w:r>
                </w:p>
                <w:p w:rsidR="00C91F99" w:rsidRPr="00352E38" w:rsidRDefault="00C91F99" w:rsidP="00C91F99">
                  <w:pPr>
                    <w:pStyle w:val="Odstavekseznama"/>
                    <w:spacing w:after="0" w:line="240" w:lineRule="auto"/>
                    <w:ind w:left="393"/>
                    <w:rPr>
                      <w:rFonts w:ascii="Arial" w:hAnsi="Arial" w:cs="Arial"/>
                      <w:sz w:val="20"/>
                      <w:szCs w:val="20"/>
                    </w:rPr>
                  </w:pPr>
                </w:p>
                <w:p w:rsidR="00C91F99" w:rsidRDefault="00C91F99" w:rsidP="00090937">
                  <w:pPr>
                    <w:pStyle w:val="Odstavekseznama"/>
                    <w:numPr>
                      <w:ilvl w:val="0"/>
                      <w:numId w:val="18"/>
                    </w:numPr>
                    <w:spacing w:after="0" w:line="240" w:lineRule="auto"/>
                    <w:ind w:left="393" w:hanging="393"/>
                    <w:rPr>
                      <w:rFonts w:ascii="Arial" w:hAnsi="Arial" w:cs="Arial"/>
                      <w:sz w:val="20"/>
                      <w:szCs w:val="20"/>
                    </w:rPr>
                  </w:pPr>
                  <w:r w:rsidRPr="00352E38">
                    <w:rPr>
                      <w:rFonts w:ascii="Arial" w:hAnsi="Arial" w:cs="Arial"/>
                      <w:sz w:val="20"/>
                      <w:szCs w:val="20"/>
                    </w:rPr>
                    <w:t>Pripombe nismo upoštevali, ker niso predmet vsebine.</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18"/>
                    </w:numPr>
                    <w:spacing w:after="0" w:line="240" w:lineRule="auto"/>
                    <w:ind w:left="393" w:hanging="393"/>
                    <w:rPr>
                      <w:rFonts w:ascii="Arial" w:hAnsi="Arial" w:cs="Arial"/>
                      <w:sz w:val="20"/>
                      <w:szCs w:val="20"/>
                    </w:rPr>
                  </w:pPr>
                  <w:r w:rsidRPr="00352E38">
                    <w:rPr>
                      <w:rFonts w:ascii="Arial" w:hAnsi="Arial" w:cs="Arial"/>
                      <w:sz w:val="20"/>
                      <w:szCs w:val="20"/>
                    </w:rPr>
                    <w:t>Pripomba upoštevana.</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18"/>
                    </w:numPr>
                    <w:spacing w:after="0" w:line="240" w:lineRule="auto"/>
                    <w:ind w:left="393" w:hanging="393"/>
                    <w:rPr>
                      <w:rFonts w:ascii="Arial" w:hAnsi="Arial" w:cs="Arial"/>
                      <w:sz w:val="20"/>
                      <w:szCs w:val="20"/>
                    </w:rPr>
                  </w:pPr>
                  <w:r w:rsidRPr="00352E38">
                    <w:rPr>
                      <w:rFonts w:ascii="Arial" w:hAnsi="Arial" w:cs="Arial"/>
                      <w:sz w:val="20"/>
                      <w:szCs w:val="20"/>
                    </w:rPr>
                    <w:t>Pripomba upoštevana.</w:t>
                  </w:r>
                </w:p>
                <w:p w:rsidR="00C91F99" w:rsidRPr="00AC040C" w:rsidRDefault="00C91F99" w:rsidP="00C91F99">
                  <w:pPr>
                    <w:rPr>
                      <w:rFonts w:ascii="Arial" w:hAnsi="Arial" w:cs="Arial"/>
                      <w:sz w:val="20"/>
                      <w:szCs w:val="20"/>
                    </w:rPr>
                  </w:pPr>
                </w:p>
              </w:tc>
            </w:tr>
            <w:tr w:rsidR="00C91F99" w:rsidRPr="00352E38" w:rsidTr="00267F91">
              <w:tblPrEx>
                <w:tblCellMar>
                  <w:left w:w="108" w:type="dxa"/>
                  <w:right w:w="108" w:type="dxa"/>
                </w:tblCellMar>
                <w:tblLook w:val="04A0" w:firstRow="1" w:lastRow="0" w:firstColumn="1" w:lastColumn="0" w:noHBand="0" w:noVBand="1"/>
              </w:tblPrEx>
              <w:trPr>
                <w:trHeight w:val="497"/>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t>7.</w:t>
                  </w:r>
                </w:p>
              </w:tc>
              <w:tc>
                <w:tcPr>
                  <w:tcW w:w="1643"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 xml:space="preserve">Služba vlade Republike Slovenije za zakonodajo </w:t>
                  </w:r>
                </w:p>
              </w:tc>
              <w:tc>
                <w:tcPr>
                  <w:tcW w:w="4087"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Pripombe:</w:t>
                  </w:r>
                </w:p>
                <w:p w:rsidR="00C91F99" w:rsidRDefault="00C91F99" w:rsidP="00090937">
                  <w:pPr>
                    <w:pStyle w:val="Odstavekseznama"/>
                    <w:numPr>
                      <w:ilvl w:val="0"/>
                      <w:numId w:val="8"/>
                    </w:numPr>
                    <w:spacing w:after="0" w:line="240" w:lineRule="auto"/>
                    <w:rPr>
                      <w:rFonts w:ascii="Arial" w:hAnsi="Arial" w:cs="Arial"/>
                      <w:sz w:val="20"/>
                      <w:szCs w:val="20"/>
                    </w:rPr>
                  </w:pPr>
                  <w:r>
                    <w:rPr>
                      <w:rFonts w:ascii="Arial" w:hAnsi="Arial" w:cs="Arial"/>
                      <w:sz w:val="20"/>
                      <w:szCs w:val="20"/>
                    </w:rPr>
                    <w:t>R</w:t>
                  </w:r>
                  <w:r w:rsidRPr="00352E38">
                    <w:rPr>
                      <w:rFonts w:ascii="Arial" w:hAnsi="Arial" w:cs="Arial"/>
                      <w:sz w:val="20"/>
                      <w:szCs w:val="20"/>
                    </w:rPr>
                    <w:t>edakcijski popravki (manjkajoče navedbe, kratice, pisava, uporaba trpnika)</w:t>
                  </w:r>
                  <w:r>
                    <w:rPr>
                      <w:rFonts w:ascii="Arial" w:hAnsi="Arial" w:cs="Arial"/>
                      <w:sz w:val="20"/>
                      <w:szCs w:val="20"/>
                    </w:rPr>
                    <w:t>;</w:t>
                  </w:r>
                </w:p>
                <w:p w:rsidR="00C91F99" w:rsidRPr="00AC040C" w:rsidRDefault="00C91F99" w:rsidP="00C91F99">
                  <w:pPr>
                    <w:ind w:left="360"/>
                    <w:rPr>
                      <w:rFonts w:ascii="Arial" w:hAnsi="Arial" w:cs="Arial"/>
                      <w:sz w:val="20"/>
                      <w:szCs w:val="20"/>
                    </w:rPr>
                  </w:pPr>
                </w:p>
                <w:p w:rsidR="00C91F99" w:rsidRDefault="00C91F99" w:rsidP="00090937">
                  <w:pPr>
                    <w:pStyle w:val="Odstavekseznama"/>
                    <w:numPr>
                      <w:ilvl w:val="0"/>
                      <w:numId w:val="8"/>
                    </w:numPr>
                    <w:spacing w:after="0" w:line="240" w:lineRule="auto"/>
                    <w:rPr>
                      <w:rFonts w:ascii="Arial" w:hAnsi="Arial" w:cs="Arial"/>
                      <w:sz w:val="20"/>
                      <w:szCs w:val="20"/>
                    </w:rPr>
                  </w:pPr>
                  <w:r>
                    <w:rPr>
                      <w:rFonts w:ascii="Arial" w:hAnsi="Arial" w:cs="Arial"/>
                      <w:sz w:val="20"/>
                      <w:szCs w:val="20"/>
                    </w:rPr>
                    <w:t>O</w:t>
                  </w:r>
                  <w:r w:rsidRPr="00352E38">
                    <w:rPr>
                      <w:rFonts w:ascii="Arial" w:hAnsi="Arial" w:cs="Arial"/>
                      <w:sz w:val="20"/>
                      <w:szCs w:val="20"/>
                    </w:rPr>
                    <w:t>pozorilo na vsebovanje sestavin iz 169.b člena Poslovnika DZ</w:t>
                  </w:r>
                  <w:r>
                    <w:rPr>
                      <w:rFonts w:ascii="Arial" w:hAnsi="Arial" w:cs="Arial"/>
                      <w:sz w:val="20"/>
                      <w:szCs w:val="20"/>
                    </w:rPr>
                    <w:t>;</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8"/>
                    </w:numPr>
                    <w:spacing w:after="0" w:line="240" w:lineRule="auto"/>
                    <w:rPr>
                      <w:rFonts w:ascii="Arial" w:hAnsi="Arial" w:cs="Arial"/>
                      <w:sz w:val="20"/>
                      <w:szCs w:val="20"/>
                    </w:rPr>
                  </w:pPr>
                  <w:r>
                    <w:rPr>
                      <w:rFonts w:ascii="Arial" w:hAnsi="Arial" w:cs="Arial"/>
                      <w:sz w:val="20"/>
                      <w:szCs w:val="20"/>
                    </w:rPr>
                    <w:t>J</w:t>
                  </w:r>
                  <w:r w:rsidRPr="00352E38">
                    <w:rPr>
                      <w:rFonts w:ascii="Arial" w:hAnsi="Arial" w:cs="Arial"/>
                      <w:sz w:val="20"/>
                      <w:szCs w:val="20"/>
                    </w:rPr>
                    <w:t>ezikovna ureditev</w:t>
                  </w:r>
                  <w:r>
                    <w:rPr>
                      <w:rFonts w:ascii="Arial" w:hAnsi="Arial" w:cs="Arial"/>
                      <w:sz w:val="20"/>
                      <w:szCs w:val="20"/>
                    </w:rPr>
                    <w:t>;</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8"/>
                    </w:numPr>
                    <w:spacing w:after="0" w:line="240" w:lineRule="auto"/>
                    <w:rPr>
                      <w:rFonts w:ascii="Arial" w:hAnsi="Arial" w:cs="Arial"/>
                      <w:sz w:val="20"/>
                      <w:szCs w:val="20"/>
                    </w:rPr>
                  </w:pPr>
                  <w:r>
                    <w:rPr>
                      <w:rFonts w:ascii="Arial" w:hAnsi="Arial" w:cs="Arial"/>
                      <w:sz w:val="20"/>
                      <w:szCs w:val="20"/>
                    </w:rPr>
                    <w:t>D</w:t>
                  </w:r>
                  <w:r w:rsidRPr="00352E38">
                    <w:rPr>
                      <w:rFonts w:ascii="Arial" w:hAnsi="Arial" w:cs="Arial"/>
                      <w:sz w:val="20"/>
                      <w:szCs w:val="20"/>
                    </w:rPr>
                    <w:t>opolnitev legende</w:t>
                  </w:r>
                  <w:r>
                    <w:rPr>
                      <w:rFonts w:ascii="Arial" w:hAnsi="Arial" w:cs="Arial"/>
                      <w:sz w:val="20"/>
                      <w:szCs w:val="20"/>
                    </w:rPr>
                    <w:t>.</w:t>
                  </w:r>
                </w:p>
                <w:p w:rsidR="00C91F99" w:rsidRPr="00AC040C" w:rsidRDefault="00C91F99" w:rsidP="00C91F99">
                  <w:pPr>
                    <w:rPr>
                      <w:rFonts w:ascii="Arial" w:hAnsi="Arial" w:cs="Arial"/>
                      <w:sz w:val="20"/>
                      <w:szCs w:val="20"/>
                    </w:rPr>
                  </w:pPr>
                </w:p>
                <w:p w:rsidR="00C91F99" w:rsidRPr="00352E38" w:rsidRDefault="00C91F99" w:rsidP="00C91F99">
                  <w:pPr>
                    <w:pStyle w:val="Odstavekseznama"/>
                    <w:rPr>
                      <w:rFonts w:ascii="Arial" w:hAnsi="Arial" w:cs="Arial"/>
                      <w:sz w:val="20"/>
                      <w:szCs w:val="20"/>
                    </w:rPr>
                  </w:pPr>
                </w:p>
              </w:tc>
              <w:tc>
                <w:tcPr>
                  <w:tcW w:w="1850" w:type="dxa"/>
                  <w:shd w:val="clear" w:color="auto" w:fill="auto"/>
                </w:tcPr>
                <w:p w:rsidR="00C91F99" w:rsidRPr="00352E38" w:rsidRDefault="00C91F99" w:rsidP="00C91F99">
                  <w:pPr>
                    <w:rPr>
                      <w:rFonts w:ascii="Arial" w:hAnsi="Arial" w:cs="Arial"/>
                      <w:sz w:val="20"/>
                      <w:szCs w:val="20"/>
                    </w:rPr>
                  </w:pPr>
                </w:p>
                <w:p w:rsidR="00C91F99" w:rsidRPr="00352E38" w:rsidRDefault="00C91F99" w:rsidP="00C91F99">
                  <w:pPr>
                    <w:rPr>
                      <w:rFonts w:ascii="Arial" w:hAnsi="Arial" w:cs="Arial"/>
                      <w:sz w:val="20"/>
                      <w:szCs w:val="20"/>
                    </w:rPr>
                  </w:pPr>
                  <w:r w:rsidRPr="00352E38">
                    <w:rPr>
                      <w:rFonts w:ascii="Arial" w:hAnsi="Arial" w:cs="Arial"/>
                      <w:sz w:val="20"/>
                      <w:szCs w:val="20"/>
                    </w:rPr>
                    <w:t>Upoštevane vse pripombe.</w:t>
                  </w:r>
                </w:p>
              </w:tc>
            </w:tr>
            <w:tr w:rsidR="00C91F99" w:rsidRPr="00352E38" w:rsidTr="00267F91">
              <w:tblPrEx>
                <w:tblCellMar>
                  <w:left w:w="108" w:type="dxa"/>
                  <w:right w:w="108" w:type="dxa"/>
                </w:tblCellMar>
                <w:tblLook w:val="04A0" w:firstRow="1" w:lastRow="0" w:firstColumn="1" w:lastColumn="0" w:noHBand="0" w:noVBand="1"/>
              </w:tblPrEx>
              <w:trPr>
                <w:trHeight w:val="526"/>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t>8.</w:t>
                  </w:r>
                </w:p>
              </w:tc>
              <w:tc>
                <w:tcPr>
                  <w:tcW w:w="1643"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Ministrstvo za javno upravo (MJU)</w:t>
                  </w:r>
                </w:p>
              </w:tc>
              <w:tc>
                <w:tcPr>
                  <w:tcW w:w="4087"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Ni pripomb</w:t>
                  </w:r>
                </w:p>
              </w:tc>
              <w:tc>
                <w:tcPr>
                  <w:tcW w:w="1850" w:type="dxa"/>
                  <w:shd w:val="clear" w:color="auto" w:fill="auto"/>
                </w:tcPr>
                <w:p w:rsidR="00C91F99" w:rsidRPr="00352E38" w:rsidRDefault="00C91F99" w:rsidP="00C91F99">
                  <w:pPr>
                    <w:rPr>
                      <w:rFonts w:ascii="Arial" w:hAnsi="Arial" w:cs="Arial"/>
                      <w:sz w:val="20"/>
                      <w:szCs w:val="20"/>
                    </w:rPr>
                  </w:pPr>
                </w:p>
              </w:tc>
            </w:tr>
            <w:tr w:rsidR="00C91F99" w:rsidRPr="00352E38" w:rsidTr="00267F91">
              <w:tblPrEx>
                <w:tblCellMar>
                  <w:left w:w="108" w:type="dxa"/>
                  <w:right w:w="108" w:type="dxa"/>
                </w:tblCellMar>
                <w:tblLook w:val="04A0" w:firstRow="1" w:lastRow="0" w:firstColumn="1" w:lastColumn="0" w:noHBand="0" w:noVBand="1"/>
              </w:tblPrEx>
              <w:trPr>
                <w:trHeight w:val="497"/>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t>9.</w:t>
                  </w:r>
                </w:p>
              </w:tc>
              <w:tc>
                <w:tcPr>
                  <w:tcW w:w="1643"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Ministrstvo za kmetijstvo, gozdarstvo in prehrano (MKGP)</w:t>
                  </w:r>
                </w:p>
              </w:tc>
              <w:tc>
                <w:tcPr>
                  <w:tcW w:w="4087"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Pripombe:</w:t>
                  </w:r>
                </w:p>
                <w:p w:rsidR="00C91F99" w:rsidRPr="00352E38" w:rsidRDefault="00C91F99" w:rsidP="00090937">
                  <w:pPr>
                    <w:pStyle w:val="Odstavekseznama"/>
                    <w:numPr>
                      <w:ilvl w:val="0"/>
                      <w:numId w:val="15"/>
                    </w:numPr>
                    <w:spacing w:after="0" w:line="240" w:lineRule="auto"/>
                    <w:rPr>
                      <w:rFonts w:ascii="Arial" w:hAnsi="Arial" w:cs="Arial"/>
                      <w:sz w:val="20"/>
                      <w:szCs w:val="20"/>
                    </w:rPr>
                  </w:pPr>
                  <w:r>
                    <w:rPr>
                      <w:rFonts w:ascii="Arial" w:hAnsi="Arial" w:cs="Arial"/>
                      <w:sz w:val="20"/>
                      <w:szCs w:val="20"/>
                    </w:rPr>
                    <w:t>O</w:t>
                  </w:r>
                  <w:r w:rsidRPr="00352E38">
                    <w:rPr>
                      <w:rFonts w:ascii="Arial" w:hAnsi="Arial" w:cs="Arial"/>
                      <w:sz w:val="20"/>
                      <w:szCs w:val="20"/>
                    </w:rPr>
                    <w:t>cena, da so aktivne oblike mobilnosti v gozdu ob upoštevanje drugih funkcij primerno urejene</w:t>
                  </w:r>
                  <w:r>
                    <w:rPr>
                      <w:rFonts w:ascii="Arial" w:hAnsi="Arial" w:cs="Arial"/>
                      <w:sz w:val="20"/>
                      <w:szCs w:val="20"/>
                    </w:rPr>
                    <w:t>.</w:t>
                  </w:r>
                </w:p>
                <w:p w:rsidR="00C91F99" w:rsidRPr="00352E38" w:rsidRDefault="00C91F99" w:rsidP="00C91F99">
                  <w:pPr>
                    <w:rPr>
                      <w:rFonts w:ascii="Arial" w:hAnsi="Arial" w:cs="Arial"/>
                      <w:b/>
                      <w:sz w:val="20"/>
                      <w:szCs w:val="20"/>
                    </w:rPr>
                  </w:pPr>
                </w:p>
              </w:tc>
              <w:tc>
                <w:tcPr>
                  <w:tcW w:w="1850" w:type="dxa"/>
                  <w:shd w:val="clear" w:color="auto" w:fill="auto"/>
                </w:tcPr>
                <w:p w:rsidR="00C91F99" w:rsidRPr="00352E38" w:rsidRDefault="00C91F99" w:rsidP="00C91F99">
                  <w:pPr>
                    <w:rPr>
                      <w:rFonts w:ascii="Arial" w:hAnsi="Arial" w:cs="Arial"/>
                      <w:sz w:val="20"/>
                      <w:szCs w:val="20"/>
                    </w:rPr>
                  </w:pPr>
                </w:p>
                <w:p w:rsidR="00C91F99" w:rsidRPr="00352E38" w:rsidRDefault="00C91F99" w:rsidP="00C91F99">
                  <w:pPr>
                    <w:rPr>
                      <w:rFonts w:ascii="Arial" w:hAnsi="Arial" w:cs="Arial"/>
                      <w:sz w:val="20"/>
                      <w:szCs w:val="20"/>
                    </w:rPr>
                  </w:pPr>
                  <w:r w:rsidRPr="00352E38">
                    <w:rPr>
                      <w:rFonts w:ascii="Arial" w:hAnsi="Arial" w:cs="Arial"/>
                      <w:sz w:val="20"/>
                      <w:szCs w:val="20"/>
                    </w:rPr>
                    <w:t>Pripombe upoštevane.</w:t>
                  </w:r>
                </w:p>
                <w:p w:rsidR="00C91F99" w:rsidRPr="00352E38" w:rsidRDefault="00C91F99" w:rsidP="00C91F99">
                  <w:pPr>
                    <w:pStyle w:val="Odstavekseznama"/>
                    <w:ind w:left="1080"/>
                    <w:rPr>
                      <w:rFonts w:ascii="Arial" w:hAnsi="Arial" w:cs="Arial"/>
                      <w:sz w:val="20"/>
                      <w:szCs w:val="20"/>
                    </w:rPr>
                  </w:pPr>
                </w:p>
              </w:tc>
            </w:tr>
            <w:tr w:rsidR="00C91F99" w:rsidRPr="00352E38" w:rsidTr="00267F91">
              <w:tblPrEx>
                <w:tblCellMar>
                  <w:left w:w="108" w:type="dxa"/>
                  <w:right w:w="108" w:type="dxa"/>
                </w:tblCellMar>
                <w:tblLook w:val="04A0" w:firstRow="1" w:lastRow="0" w:firstColumn="1" w:lastColumn="0" w:noHBand="0" w:noVBand="1"/>
              </w:tblPrEx>
              <w:trPr>
                <w:trHeight w:val="526"/>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t>10.</w:t>
                  </w:r>
                </w:p>
              </w:tc>
              <w:tc>
                <w:tcPr>
                  <w:tcW w:w="1643"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Ministrstvo za gospodarstvo, turizem in šport (MGTŠ)</w:t>
                  </w:r>
                </w:p>
              </w:tc>
              <w:tc>
                <w:tcPr>
                  <w:tcW w:w="4087"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Pripombe:</w:t>
                  </w:r>
                </w:p>
                <w:p w:rsidR="00C91F99" w:rsidRPr="00352E38" w:rsidRDefault="00C91F99" w:rsidP="00C91F99">
                  <w:pPr>
                    <w:rPr>
                      <w:rFonts w:ascii="Arial" w:hAnsi="Arial" w:cs="Arial"/>
                      <w:b/>
                      <w:sz w:val="20"/>
                      <w:szCs w:val="20"/>
                    </w:rPr>
                  </w:pPr>
                </w:p>
                <w:p w:rsidR="00C91F99" w:rsidRPr="00352E38" w:rsidRDefault="00C91F99" w:rsidP="00090937">
                  <w:pPr>
                    <w:pStyle w:val="Odstavekseznama"/>
                    <w:numPr>
                      <w:ilvl w:val="0"/>
                      <w:numId w:val="9"/>
                    </w:numPr>
                    <w:spacing w:after="0" w:line="240" w:lineRule="auto"/>
                    <w:rPr>
                      <w:rFonts w:ascii="Arial" w:hAnsi="Arial" w:cs="Arial"/>
                      <w:sz w:val="20"/>
                      <w:szCs w:val="20"/>
                    </w:rPr>
                  </w:pPr>
                  <w:r>
                    <w:rPr>
                      <w:rFonts w:ascii="Arial" w:hAnsi="Arial" w:cs="Arial"/>
                      <w:sz w:val="20"/>
                      <w:szCs w:val="20"/>
                    </w:rPr>
                    <w:t>B</w:t>
                  </w:r>
                  <w:r w:rsidRPr="00352E38">
                    <w:rPr>
                      <w:rFonts w:ascii="Arial" w:hAnsi="Arial" w:cs="Arial"/>
                      <w:sz w:val="20"/>
                      <w:szCs w:val="20"/>
                    </w:rPr>
                    <w:t>esedo ''statistične popraviti na statične''</w:t>
                  </w:r>
                  <w:r>
                    <w:rPr>
                      <w:rFonts w:ascii="Arial" w:hAnsi="Arial" w:cs="Arial"/>
                      <w:sz w:val="20"/>
                      <w:szCs w:val="20"/>
                    </w:rPr>
                    <w:t>.</w:t>
                  </w:r>
                  <w:r w:rsidRPr="00352E38">
                    <w:rPr>
                      <w:rFonts w:ascii="Arial" w:hAnsi="Arial" w:cs="Arial"/>
                      <w:sz w:val="20"/>
                      <w:szCs w:val="20"/>
                    </w:rPr>
                    <w:t xml:space="preserve"> </w:t>
                  </w:r>
                </w:p>
                <w:p w:rsidR="00C91F99" w:rsidRPr="00352E38" w:rsidRDefault="00C91F99" w:rsidP="00C91F99">
                  <w:pPr>
                    <w:ind w:left="360"/>
                    <w:rPr>
                      <w:rFonts w:ascii="Arial" w:hAnsi="Arial" w:cs="Arial"/>
                      <w:sz w:val="20"/>
                      <w:szCs w:val="20"/>
                    </w:rPr>
                  </w:pPr>
                </w:p>
              </w:tc>
              <w:tc>
                <w:tcPr>
                  <w:tcW w:w="1850" w:type="dxa"/>
                  <w:shd w:val="clear" w:color="auto" w:fill="auto"/>
                </w:tcPr>
                <w:p w:rsidR="00C91F99" w:rsidRPr="00352E38" w:rsidRDefault="00C91F99" w:rsidP="00C91F99">
                  <w:pPr>
                    <w:rPr>
                      <w:rFonts w:ascii="Arial" w:hAnsi="Arial" w:cs="Arial"/>
                      <w:sz w:val="20"/>
                      <w:szCs w:val="20"/>
                    </w:rPr>
                  </w:pPr>
                </w:p>
                <w:p w:rsidR="00C91F99" w:rsidRPr="00352E38" w:rsidRDefault="00C91F99" w:rsidP="00090937">
                  <w:pPr>
                    <w:pStyle w:val="Odstavekseznama"/>
                    <w:numPr>
                      <w:ilvl w:val="0"/>
                      <w:numId w:val="19"/>
                    </w:numPr>
                    <w:spacing w:after="0" w:line="240" w:lineRule="auto"/>
                    <w:ind w:left="393" w:hanging="393"/>
                    <w:rPr>
                      <w:rFonts w:ascii="Arial" w:hAnsi="Arial" w:cs="Arial"/>
                      <w:sz w:val="20"/>
                      <w:szCs w:val="20"/>
                    </w:rPr>
                  </w:pPr>
                  <w:r w:rsidRPr="00352E38">
                    <w:rPr>
                      <w:rFonts w:ascii="Arial" w:hAnsi="Arial" w:cs="Arial"/>
                      <w:sz w:val="20"/>
                      <w:szCs w:val="20"/>
                    </w:rPr>
                    <w:t>Pripombe upoštevane.</w:t>
                  </w:r>
                </w:p>
              </w:tc>
            </w:tr>
            <w:tr w:rsidR="00C91F99" w:rsidRPr="00352E38" w:rsidTr="00267F91">
              <w:tblPrEx>
                <w:tblCellMar>
                  <w:left w:w="108" w:type="dxa"/>
                  <w:right w:w="108" w:type="dxa"/>
                </w:tblCellMar>
                <w:tblLook w:val="04A0" w:firstRow="1" w:lastRow="0" w:firstColumn="1" w:lastColumn="0" w:noHBand="0" w:noVBand="1"/>
              </w:tblPrEx>
              <w:trPr>
                <w:trHeight w:val="497"/>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lastRenderedPageBreak/>
                    <w:t>11.</w:t>
                  </w:r>
                </w:p>
              </w:tc>
              <w:tc>
                <w:tcPr>
                  <w:tcW w:w="1643"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Informacijski pooblaščenec (IP)</w:t>
                  </w:r>
                </w:p>
              </w:tc>
              <w:tc>
                <w:tcPr>
                  <w:tcW w:w="4087"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Pripombe:</w:t>
                  </w:r>
                </w:p>
                <w:p w:rsidR="00C91F99" w:rsidRDefault="00C91F99" w:rsidP="00090937">
                  <w:pPr>
                    <w:pStyle w:val="Odstavekseznama"/>
                    <w:numPr>
                      <w:ilvl w:val="0"/>
                      <w:numId w:val="10"/>
                    </w:numPr>
                    <w:spacing w:after="0" w:line="240" w:lineRule="auto"/>
                    <w:rPr>
                      <w:rStyle w:val="fontstyle01"/>
                    </w:rPr>
                  </w:pPr>
                  <w:r>
                    <w:rPr>
                      <w:rStyle w:val="fontstyle01"/>
                    </w:rPr>
                    <w:t>V</w:t>
                  </w:r>
                  <w:r w:rsidRPr="00352E38">
                    <w:rPr>
                      <w:rStyle w:val="fontstyle01"/>
                    </w:rPr>
                    <w:t>sebine se v pomembnem delu nanašajo ali so povezane z načrtovanjem novih oblik zbiranja in obdelav osebnih podatkov (gre za resne posege v zasebnost posameznikov)</w:t>
                  </w:r>
                  <w:r>
                    <w:rPr>
                      <w:rStyle w:val="fontstyle01"/>
                    </w:rPr>
                    <w:t>;</w:t>
                  </w:r>
                </w:p>
                <w:p w:rsidR="00C91F99" w:rsidRPr="00352E38" w:rsidRDefault="00C91F99" w:rsidP="00C91F99">
                  <w:pPr>
                    <w:pStyle w:val="Odstavekseznama"/>
                    <w:spacing w:after="0" w:line="240" w:lineRule="auto"/>
                    <w:rPr>
                      <w:rStyle w:val="fontstyle01"/>
                    </w:rPr>
                  </w:pPr>
                </w:p>
                <w:p w:rsidR="00C91F99" w:rsidRDefault="00C91F99" w:rsidP="00090937">
                  <w:pPr>
                    <w:pStyle w:val="Odstavekseznama"/>
                    <w:numPr>
                      <w:ilvl w:val="0"/>
                      <w:numId w:val="10"/>
                    </w:numPr>
                    <w:spacing w:after="0" w:line="240" w:lineRule="auto"/>
                    <w:rPr>
                      <w:rStyle w:val="fontstyle01"/>
                    </w:rPr>
                  </w:pPr>
                  <w:r>
                    <w:rPr>
                      <w:rStyle w:val="fontstyle01"/>
                    </w:rPr>
                    <w:t>O</w:t>
                  </w:r>
                  <w:r w:rsidRPr="00352E38">
                    <w:rPr>
                      <w:rStyle w:val="fontstyle01"/>
                    </w:rPr>
                    <w:t>pozorilo na ZVOP-2</w:t>
                  </w:r>
                  <w:r>
                    <w:rPr>
                      <w:rStyle w:val="fontstyle01"/>
                    </w:rPr>
                    <w:t>;</w:t>
                  </w:r>
                </w:p>
                <w:p w:rsidR="00C91F99" w:rsidRPr="00352E38" w:rsidRDefault="00C91F99" w:rsidP="00C91F99">
                  <w:pPr>
                    <w:rPr>
                      <w:rStyle w:val="fontstyle01"/>
                    </w:rPr>
                  </w:pPr>
                </w:p>
                <w:p w:rsidR="00C91F99" w:rsidRPr="00352E38" w:rsidRDefault="00C91F99" w:rsidP="00090937">
                  <w:pPr>
                    <w:pStyle w:val="Odstavekseznama"/>
                    <w:numPr>
                      <w:ilvl w:val="0"/>
                      <w:numId w:val="10"/>
                    </w:numPr>
                    <w:spacing w:after="0" w:line="240" w:lineRule="auto"/>
                    <w:rPr>
                      <w:rStyle w:val="fontstyle01"/>
                    </w:rPr>
                  </w:pPr>
                  <w:r>
                    <w:rPr>
                      <w:rStyle w:val="fontstyle01"/>
                    </w:rPr>
                    <w:t>P</w:t>
                  </w:r>
                  <w:r w:rsidRPr="00352E38">
                    <w:rPr>
                      <w:rStyle w:val="fontstyle01"/>
                    </w:rPr>
                    <w:t>ripraviti oceno učinka ob morebitnih spremembah zakonodaje</w:t>
                  </w:r>
                  <w:r>
                    <w:rPr>
                      <w:rStyle w:val="fontstyle01"/>
                    </w:rPr>
                    <w:t>.</w:t>
                  </w:r>
                </w:p>
                <w:p w:rsidR="00C91F99" w:rsidRPr="00352E38" w:rsidRDefault="00C91F99" w:rsidP="00C91F99">
                  <w:pPr>
                    <w:pStyle w:val="Odstavekseznama"/>
                    <w:rPr>
                      <w:rFonts w:ascii="Arial" w:hAnsi="Arial" w:cs="Arial"/>
                      <w:sz w:val="20"/>
                      <w:szCs w:val="20"/>
                    </w:rPr>
                  </w:pPr>
                </w:p>
              </w:tc>
              <w:tc>
                <w:tcPr>
                  <w:tcW w:w="1850" w:type="dxa"/>
                  <w:shd w:val="clear" w:color="auto" w:fill="auto"/>
                </w:tcPr>
                <w:p w:rsidR="00C91F99" w:rsidRPr="00352E38" w:rsidRDefault="00C91F99" w:rsidP="00C91F99">
                  <w:pPr>
                    <w:rPr>
                      <w:rFonts w:ascii="Arial" w:hAnsi="Arial" w:cs="Arial"/>
                      <w:sz w:val="20"/>
                      <w:szCs w:val="20"/>
                    </w:rPr>
                  </w:pPr>
                  <w:r w:rsidRPr="00352E38">
                    <w:rPr>
                      <w:rFonts w:ascii="Arial" w:hAnsi="Arial" w:cs="Arial"/>
                      <w:sz w:val="20"/>
                      <w:szCs w:val="20"/>
                    </w:rPr>
                    <w:t>Pripombe upoštevane.</w:t>
                  </w:r>
                </w:p>
              </w:tc>
            </w:tr>
            <w:tr w:rsidR="00C91F99" w:rsidRPr="00352E38" w:rsidTr="00267F91">
              <w:tblPrEx>
                <w:tblCellMar>
                  <w:left w:w="108" w:type="dxa"/>
                  <w:right w:w="108" w:type="dxa"/>
                </w:tblCellMar>
                <w:tblLook w:val="04A0" w:firstRow="1" w:lastRow="0" w:firstColumn="1" w:lastColumn="0" w:noHBand="0" w:noVBand="1"/>
              </w:tblPrEx>
              <w:trPr>
                <w:trHeight w:val="497"/>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t>12.</w:t>
                  </w:r>
                </w:p>
              </w:tc>
              <w:tc>
                <w:tcPr>
                  <w:tcW w:w="1643"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Statistični urad RS (SURS)</w:t>
                  </w:r>
                </w:p>
              </w:tc>
              <w:tc>
                <w:tcPr>
                  <w:tcW w:w="4087" w:type="dxa"/>
                  <w:shd w:val="clear" w:color="auto" w:fill="auto"/>
                </w:tcPr>
                <w:p w:rsidR="00C91F99" w:rsidRPr="006963E8" w:rsidRDefault="00C91F99" w:rsidP="006963E8">
                  <w:pPr>
                    <w:rPr>
                      <w:rStyle w:val="fontstyle01"/>
                      <w:b/>
                    </w:rPr>
                  </w:pPr>
                  <w:r w:rsidRPr="006963E8">
                    <w:rPr>
                      <w:rStyle w:val="fontstyle01"/>
                      <w:b/>
                    </w:rPr>
                    <w:t>Pripombe:</w:t>
                  </w:r>
                </w:p>
                <w:p w:rsidR="006963E8" w:rsidRDefault="006963E8" w:rsidP="00090937">
                  <w:pPr>
                    <w:pStyle w:val="Odstavekseznama"/>
                    <w:numPr>
                      <w:ilvl w:val="0"/>
                      <w:numId w:val="27"/>
                    </w:numPr>
                    <w:spacing w:after="0" w:line="240" w:lineRule="auto"/>
                    <w:rPr>
                      <w:rStyle w:val="fontstyle01"/>
                    </w:rPr>
                  </w:pPr>
                  <w:r w:rsidRPr="006963E8">
                    <w:rPr>
                      <w:rStyle w:val="fontstyle01"/>
                    </w:rPr>
                    <w:t>Pripomba na 5. odstavek: ''Cestna vozila so motorna in priklopna vozila skupaj. Da ne bi prihajalo do dvoumnosti oz. zamenjave samo z motornimi vozili ali celo samo z osebnimi avtomobili.'</w:t>
                  </w:r>
                  <w:r>
                    <w:rPr>
                      <w:rStyle w:val="fontstyle01"/>
                    </w:rPr>
                    <w:t>;</w:t>
                  </w:r>
                </w:p>
                <w:p w:rsidR="0093721E" w:rsidRPr="00352E38" w:rsidRDefault="0093721E" w:rsidP="0093721E">
                  <w:pPr>
                    <w:pStyle w:val="Odstavekseznama"/>
                    <w:spacing w:after="0" w:line="240" w:lineRule="auto"/>
                    <w:rPr>
                      <w:rStyle w:val="fontstyle01"/>
                    </w:rPr>
                  </w:pPr>
                </w:p>
                <w:p w:rsidR="006963E8" w:rsidRDefault="006963E8" w:rsidP="00090937">
                  <w:pPr>
                    <w:pStyle w:val="Odstavekseznama"/>
                    <w:numPr>
                      <w:ilvl w:val="0"/>
                      <w:numId w:val="27"/>
                    </w:numPr>
                    <w:spacing w:after="0" w:line="240" w:lineRule="auto"/>
                    <w:rPr>
                      <w:rStyle w:val="fontstyle01"/>
                    </w:rPr>
                  </w:pPr>
                  <w:r>
                    <w:rPr>
                      <w:rStyle w:val="fontstyle01"/>
                    </w:rPr>
                    <w:t>Redakcijski popravki;</w:t>
                  </w:r>
                </w:p>
                <w:p w:rsidR="0093721E" w:rsidRDefault="0093721E" w:rsidP="0093721E">
                  <w:pPr>
                    <w:pStyle w:val="Odstavekseznama"/>
                    <w:spacing w:after="0" w:line="240" w:lineRule="auto"/>
                    <w:rPr>
                      <w:rStyle w:val="fontstyle01"/>
                    </w:rPr>
                  </w:pPr>
                </w:p>
                <w:p w:rsidR="006963E8" w:rsidRDefault="0093721E" w:rsidP="00090937">
                  <w:pPr>
                    <w:pStyle w:val="Odstavekseznama"/>
                    <w:numPr>
                      <w:ilvl w:val="0"/>
                      <w:numId w:val="27"/>
                    </w:numPr>
                    <w:spacing w:after="0" w:line="240" w:lineRule="auto"/>
                    <w:rPr>
                      <w:rStyle w:val="fontstyle01"/>
                    </w:rPr>
                  </w:pPr>
                  <w:r>
                    <w:rPr>
                      <w:rStyle w:val="fontstyle01"/>
                    </w:rPr>
                    <w:t xml:space="preserve">Str. 49: </w:t>
                  </w:r>
                  <w:r w:rsidR="006963E8">
                    <w:rPr>
                      <w:rStyle w:val="fontstyle01"/>
                    </w:rPr>
                    <w:t>Dodati zdravila</w:t>
                  </w:r>
                  <w:r>
                    <w:rPr>
                      <w:rStyle w:val="fontstyle01"/>
                    </w:rPr>
                    <w:t xml:space="preserve"> in druge kemične substance, ki niso združljive z vožnjo in druge še neodkrite ne diagnosticirane bolezni ter okvarjen vrednosti sistem posameznika, ki pripisuje pozitiven pomen hitri in objestni vožnji;</w:t>
                  </w:r>
                </w:p>
                <w:p w:rsidR="0093721E" w:rsidRDefault="0093721E" w:rsidP="0093721E">
                  <w:pPr>
                    <w:pStyle w:val="Odstavekseznama"/>
                    <w:spacing w:after="0" w:line="240" w:lineRule="auto"/>
                    <w:rPr>
                      <w:rStyle w:val="fontstyle01"/>
                    </w:rPr>
                  </w:pPr>
                </w:p>
                <w:p w:rsidR="0093721E" w:rsidRDefault="0093721E" w:rsidP="00090937">
                  <w:pPr>
                    <w:pStyle w:val="Odstavekseznama"/>
                    <w:numPr>
                      <w:ilvl w:val="0"/>
                      <w:numId w:val="27"/>
                    </w:numPr>
                    <w:spacing w:after="0" w:line="240" w:lineRule="auto"/>
                    <w:rPr>
                      <w:rStyle w:val="fontstyle01"/>
                    </w:rPr>
                  </w:pPr>
                  <w:r>
                    <w:rPr>
                      <w:rStyle w:val="fontstyle01"/>
                    </w:rPr>
                    <w:t>Str. 49: Smiselno</w:t>
                  </w:r>
                  <w:r w:rsidRPr="0093721E">
                    <w:rPr>
                      <w:rStyle w:val="fontstyle01"/>
                    </w:rPr>
                    <w:t xml:space="preserve"> bi bilo dodati: …bodisi s telefoniranjem, z branjem in s pisanjem oz. s tipkanjem, z glasno glasbo, s hrupnim obnašanjem v avtomobilu, prehranjevanjem</w:t>
                  </w:r>
                  <w:r>
                    <w:rPr>
                      <w:rStyle w:val="fontstyle01"/>
                    </w:rPr>
                    <w:t>;</w:t>
                  </w:r>
                </w:p>
                <w:p w:rsidR="00D22E6C" w:rsidRDefault="00D22E6C" w:rsidP="00D22E6C">
                  <w:pPr>
                    <w:pStyle w:val="Odstavekseznama"/>
                    <w:spacing w:after="0" w:line="240" w:lineRule="auto"/>
                    <w:rPr>
                      <w:rStyle w:val="fontstyle01"/>
                    </w:rPr>
                  </w:pPr>
                </w:p>
                <w:p w:rsidR="0093721E" w:rsidRDefault="00D22E6C" w:rsidP="00090937">
                  <w:pPr>
                    <w:pStyle w:val="Odstavekseznama"/>
                    <w:numPr>
                      <w:ilvl w:val="0"/>
                      <w:numId w:val="27"/>
                    </w:numPr>
                    <w:spacing w:after="0" w:line="240" w:lineRule="auto"/>
                    <w:rPr>
                      <w:rStyle w:val="fontstyle01"/>
                    </w:rPr>
                  </w:pPr>
                  <w:r>
                    <w:rPr>
                      <w:rStyle w:val="fontstyle01"/>
                    </w:rPr>
                    <w:t>Stran 44: dodati statistične podatke in stopnjo rasti:</w:t>
                  </w:r>
                </w:p>
                <w:p w:rsidR="00C91F99" w:rsidRPr="006963E8" w:rsidRDefault="00C91F99" w:rsidP="006963E8">
                  <w:pPr>
                    <w:ind w:left="360"/>
                    <w:rPr>
                      <w:rStyle w:val="fontstyle01"/>
                    </w:rPr>
                  </w:pPr>
                </w:p>
              </w:tc>
              <w:tc>
                <w:tcPr>
                  <w:tcW w:w="1850" w:type="dxa"/>
                  <w:shd w:val="clear" w:color="auto" w:fill="auto"/>
                </w:tcPr>
                <w:p w:rsidR="00C91F99" w:rsidRPr="00352E38" w:rsidRDefault="00C91F99" w:rsidP="00C91F99">
                  <w:pPr>
                    <w:rPr>
                      <w:rFonts w:ascii="Arial" w:hAnsi="Arial" w:cs="Arial"/>
                      <w:sz w:val="20"/>
                      <w:szCs w:val="20"/>
                    </w:rPr>
                  </w:pPr>
                </w:p>
                <w:p w:rsidR="00C91F99" w:rsidRDefault="0093721E" w:rsidP="00C91F99">
                  <w:pPr>
                    <w:pStyle w:val="Odstavekseznama"/>
                    <w:ind w:left="0"/>
                    <w:rPr>
                      <w:rFonts w:ascii="Arial" w:hAnsi="Arial" w:cs="Arial"/>
                      <w:sz w:val="20"/>
                      <w:szCs w:val="20"/>
                    </w:rPr>
                  </w:pPr>
                  <w:r>
                    <w:rPr>
                      <w:rFonts w:ascii="Arial" w:hAnsi="Arial" w:cs="Arial"/>
                      <w:sz w:val="20"/>
                      <w:szCs w:val="20"/>
                    </w:rPr>
                    <w:t xml:space="preserve">a) </w:t>
                  </w:r>
                  <w:r w:rsidR="006963E8">
                    <w:rPr>
                      <w:rFonts w:ascii="Arial" w:hAnsi="Arial" w:cs="Arial"/>
                      <w:sz w:val="20"/>
                      <w:szCs w:val="20"/>
                    </w:rPr>
                    <w:t>Pripombe</w:t>
                  </w:r>
                  <w:r w:rsidR="00C91F99" w:rsidRPr="00352E38">
                    <w:rPr>
                      <w:rFonts w:ascii="Arial" w:hAnsi="Arial" w:cs="Arial"/>
                      <w:sz w:val="20"/>
                      <w:szCs w:val="20"/>
                    </w:rPr>
                    <w:t xml:space="preserve"> upoštevana.</w:t>
                  </w:r>
                </w:p>
                <w:p w:rsidR="0093721E" w:rsidRDefault="0093721E" w:rsidP="00C91F99">
                  <w:pPr>
                    <w:pStyle w:val="Odstavekseznama"/>
                    <w:ind w:left="0"/>
                    <w:rPr>
                      <w:rFonts w:ascii="Arial" w:hAnsi="Arial" w:cs="Arial"/>
                      <w:sz w:val="20"/>
                      <w:szCs w:val="20"/>
                    </w:rPr>
                  </w:pPr>
                </w:p>
                <w:p w:rsidR="0093721E" w:rsidRDefault="0093721E" w:rsidP="00C91F99">
                  <w:pPr>
                    <w:pStyle w:val="Odstavekseznama"/>
                    <w:ind w:left="0"/>
                    <w:rPr>
                      <w:rFonts w:ascii="Arial" w:hAnsi="Arial" w:cs="Arial"/>
                      <w:sz w:val="20"/>
                      <w:szCs w:val="20"/>
                    </w:rPr>
                  </w:pPr>
                </w:p>
                <w:p w:rsidR="0093721E" w:rsidRDefault="0093721E" w:rsidP="00C91F99">
                  <w:pPr>
                    <w:pStyle w:val="Odstavekseznama"/>
                    <w:ind w:left="0"/>
                    <w:rPr>
                      <w:rFonts w:ascii="Arial" w:hAnsi="Arial" w:cs="Arial"/>
                      <w:sz w:val="20"/>
                      <w:szCs w:val="20"/>
                    </w:rPr>
                  </w:pPr>
                </w:p>
                <w:p w:rsidR="0093721E" w:rsidRDefault="0093721E" w:rsidP="00C91F99">
                  <w:pPr>
                    <w:pStyle w:val="Odstavekseznama"/>
                    <w:ind w:left="0"/>
                    <w:rPr>
                      <w:rFonts w:ascii="Arial" w:hAnsi="Arial" w:cs="Arial"/>
                      <w:sz w:val="20"/>
                      <w:szCs w:val="20"/>
                    </w:rPr>
                  </w:pPr>
                </w:p>
                <w:p w:rsidR="0093721E" w:rsidRDefault="0093721E" w:rsidP="00C91F99">
                  <w:pPr>
                    <w:pStyle w:val="Odstavekseznama"/>
                    <w:ind w:left="0"/>
                    <w:rPr>
                      <w:rFonts w:ascii="Arial" w:hAnsi="Arial" w:cs="Arial"/>
                      <w:sz w:val="20"/>
                      <w:szCs w:val="20"/>
                    </w:rPr>
                  </w:pPr>
                  <w:r>
                    <w:rPr>
                      <w:rFonts w:ascii="Arial" w:hAnsi="Arial" w:cs="Arial"/>
                      <w:sz w:val="20"/>
                      <w:szCs w:val="20"/>
                    </w:rPr>
                    <w:t>b) Pripomba upoštevana.</w:t>
                  </w:r>
                </w:p>
                <w:p w:rsidR="0093721E" w:rsidRDefault="0093721E" w:rsidP="00C91F99">
                  <w:pPr>
                    <w:pStyle w:val="Odstavekseznama"/>
                    <w:ind w:left="0"/>
                    <w:rPr>
                      <w:rFonts w:ascii="Arial" w:hAnsi="Arial" w:cs="Arial"/>
                      <w:sz w:val="20"/>
                      <w:szCs w:val="20"/>
                    </w:rPr>
                  </w:pPr>
                </w:p>
                <w:p w:rsidR="0093721E" w:rsidRDefault="0093721E" w:rsidP="00C91F99">
                  <w:pPr>
                    <w:pStyle w:val="Odstavekseznama"/>
                    <w:ind w:left="0"/>
                    <w:rPr>
                      <w:rFonts w:ascii="Arial" w:hAnsi="Arial" w:cs="Arial"/>
                      <w:sz w:val="20"/>
                      <w:szCs w:val="20"/>
                    </w:rPr>
                  </w:pPr>
                  <w:r>
                    <w:rPr>
                      <w:rFonts w:ascii="Arial" w:hAnsi="Arial" w:cs="Arial"/>
                      <w:sz w:val="20"/>
                      <w:szCs w:val="20"/>
                    </w:rPr>
                    <w:t xml:space="preserve">c) </w:t>
                  </w:r>
                  <w:r w:rsidR="00D22E6C">
                    <w:rPr>
                      <w:rFonts w:ascii="Arial" w:hAnsi="Arial" w:cs="Arial"/>
                      <w:sz w:val="20"/>
                      <w:szCs w:val="20"/>
                    </w:rPr>
                    <w:t>Pripomba je smiselno upoštevana že z vzpostavitvijo skupne evidence o izdanih zdravniških spričevalih ter uvedbe obveznega obdobnega zdravstvenega pregleda</w:t>
                  </w:r>
                </w:p>
                <w:p w:rsidR="0093721E" w:rsidRDefault="0093721E" w:rsidP="00C91F99">
                  <w:pPr>
                    <w:pStyle w:val="Odstavekseznama"/>
                    <w:ind w:left="0"/>
                    <w:rPr>
                      <w:rFonts w:ascii="Arial" w:hAnsi="Arial" w:cs="Arial"/>
                      <w:sz w:val="20"/>
                      <w:szCs w:val="20"/>
                    </w:rPr>
                  </w:pPr>
                </w:p>
                <w:p w:rsidR="0093721E" w:rsidRDefault="0093721E" w:rsidP="00C91F99">
                  <w:pPr>
                    <w:pStyle w:val="Odstavekseznama"/>
                    <w:ind w:left="0"/>
                    <w:rPr>
                      <w:rFonts w:ascii="Arial" w:hAnsi="Arial" w:cs="Arial"/>
                      <w:sz w:val="20"/>
                      <w:szCs w:val="20"/>
                    </w:rPr>
                  </w:pPr>
                  <w:r>
                    <w:rPr>
                      <w:rFonts w:ascii="Arial" w:hAnsi="Arial" w:cs="Arial"/>
                      <w:sz w:val="20"/>
                      <w:szCs w:val="20"/>
                    </w:rPr>
                    <w:t xml:space="preserve">d) </w:t>
                  </w:r>
                  <w:r w:rsidR="00D22E6C">
                    <w:rPr>
                      <w:rFonts w:ascii="Arial" w:hAnsi="Arial" w:cs="Arial"/>
                      <w:sz w:val="20"/>
                      <w:szCs w:val="20"/>
                    </w:rPr>
                    <w:t>Pripomba ni upoštevana, ker navedba »odvračanje pozornosti« vsebuje vse našteto</w:t>
                  </w:r>
                </w:p>
                <w:p w:rsidR="00D22E6C" w:rsidRDefault="00D22E6C" w:rsidP="00C91F99">
                  <w:pPr>
                    <w:pStyle w:val="Odstavekseznama"/>
                    <w:ind w:left="0"/>
                    <w:rPr>
                      <w:rFonts w:ascii="Arial" w:hAnsi="Arial" w:cs="Arial"/>
                      <w:sz w:val="20"/>
                      <w:szCs w:val="20"/>
                    </w:rPr>
                  </w:pPr>
                </w:p>
                <w:p w:rsidR="00D22E6C" w:rsidRDefault="00D22E6C" w:rsidP="00C91F99">
                  <w:pPr>
                    <w:pStyle w:val="Odstavekseznama"/>
                    <w:ind w:left="0"/>
                    <w:rPr>
                      <w:rFonts w:ascii="Arial" w:hAnsi="Arial" w:cs="Arial"/>
                      <w:sz w:val="20"/>
                      <w:szCs w:val="20"/>
                    </w:rPr>
                  </w:pPr>
                </w:p>
                <w:p w:rsidR="00D22E6C" w:rsidRPr="00352E38" w:rsidRDefault="00D22E6C" w:rsidP="00C91F99">
                  <w:pPr>
                    <w:pStyle w:val="Odstavekseznama"/>
                    <w:ind w:left="0"/>
                    <w:rPr>
                      <w:rFonts w:ascii="Arial" w:hAnsi="Arial" w:cs="Arial"/>
                      <w:sz w:val="20"/>
                      <w:szCs w:val="20"/>
                    </w:rPr>
                  </w:pPr>
                  <w:r>
                    <w:rPr>
                      <w:rFonts w:ascii="Arial" w:hAnsi="Arial" w:cs="Arial"/>
                      <w:sz w:val="20"/>
                      <w:szCs w:val="20"/>
                    </w:rPr>
                    <w:t>e) Pripomba upoštevana</w:t>
                  </w:r>
                </w:p>
              </w:tc>
            </w:tr>
            <w:tr w:rsidR="00C91F99" w:rsidRPr="00352E38" w:rsidTr="00267F91">
              <w:tblPrEx>
                <w:tblCellMar>
                  <w:left w:w="108" w:type="dxa"/>
                  <w:right w:w="108" w:type="dxa"/>
                </w:tblCellMar>
                <w:tblLook w:val="04A0" w:firstRow="1" w:lastRow="0" w:firstColumn="1" w:lastColumn="0" w:noHBand="0" w:noVBand="1"/>
              </w:tblPrEx>
              <w:trPr>
                <w:trHeight w:val="497"/>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t>13.</w:t>
                  </w:r>
                </w:p>
              </w:tc>
              <w:tc>
                <w:tcPr>
                  <w:tcW w:w="1643"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Ministrstvo za pravosodje (MP)</w:t>
                  </w:r>
                </w:p>
              </w:tc>
              <w:tc>
                <w:tcPr>
                  <w:tcW w:w="4087" w:type="dxa"/>
                  <w:shd w:val="clear" w:color="auto" w:fill="auto"/>
                </w:tcPr>
                <w:p w:rsidR="00C91F99" w:rsidRPr="00352E38" w:rsidRDefault="00C91F99" w:rsidP="00C91F99">
                  <w:pPr>
                    <w:rPr>
                      <w:rFonts w:ascii="Arial" w:hAnsi="Arial" w:cs="Arial"/>
                      <w:sz w:val="20"/>
                      <w:szCs w:val="20"/>
                    </w:rPr>
                  </w:pPr>
                  <w:r w:rsidRPr="00352E38">
                    <w:rPr>
                      <w:rFonts w:ascii="Arial" w:hAnsi="Arial" w:cs="Arial"/>
                      <w:b/>
                      <w:sz w:val="20"/>
                      <w:szCs w:val="20"/>
                    </w:rPr>
                    <w:t>Pripombe</w:t>
                  </w:r>
                  <w:r w:rsidRPr="00352E38">
                    <w:rPr>
                      <w:rFonts w:ascii="Arial" w:hAnsi="Arial" w:cs="Arial"/>
                      <w:sz w:val="20"/>
                      <w:szCs w:val="20"/>
                    </w:rPr>
                    <w:t>:</w:t>
                  </w:r>
                </w:p>
                <w:p w:rsidR="00C91F99" w:rsidRDefault="00C91F99" w:rsidP="00090937">
                  <w:pPr>
                    <w:pStyle w:val="Odstavekseznama"/>
                    <w:numPr>
                      <w:ilvl w:val="0"/>
                      <w:numId w:val="11"/>
                    </w:numPr>
                    <w:spacing w:after="0" w:line="240" w:lineRule="auto"/>
                    <w:rPr>
                      <w:rFonts w:ascii="Arial" w:hAnsi="Arial" w:cs="Arial"/>
                      <w:sz w:val="20"/>
                      <w:szCs w:val="20"/>
                    </w:rPr>
                  </w:pPr>
                  <w:r>
                    <w:rPr>
                      <w:rFonts w:ascii="Arial" w:hAnsi="Arial" w:cs="Arial"/>
                      <w:sz w:val="20"/>
                      <w:szCs w:val="20"/>
                    </w:rPr>
                    <w:t>S</w:t>
                  </w:r>
                  <w:r w:rsidRPr="00352E38">
                    <w:rPr>
                      <w:rFonts w:ascii="Arial" w:hAnsi="Arial" w:cs="Arial"/>
                      <w:sz w:val="20"/>
                      <w:szCs w:val="20"/>
                    </w:rPr>
                    <w:t>tr. 29</w:t>
                  </w:r>
                  <w:r w:rsidR="0093721E">
                    <w:rPr>
                      <w:rFonts w:ascii="Arial" w:hAnsi="Arial" w:cs="Arial"/>
                      <w:sz w:val="20"/>
                      <w:szCs w:val="20"/>
                    </w:rPr>
                    <w:t>:</w:t>
                  </w:r>
                  <w:r w:rsidRPr="00352E38">
                    <w:rPr>
                      <w:rFonts w:ascii="Arial" w:hAnsi="Arial" w:cs="Arial"/>
                      <w:sz w:val="20"/>
                      <w:szCs w:val="20"/>
                    </w:rPr>
                    <w:t xml:space="preserve"> ''narodnosti'' – ne filtrirati povzročiteljev prometnih nesreč po narodnosti</w:t>
                  </w:r>
                  <w:r>
                    <w:rPr>
                      <w:rFonts w:ascii="Arial" w:hAnsi="Arial" w:cs="Arial"/>
                      <w:sz w:val="20"/>
                      <w:szCs w:val="20"/>
                    </w:rPr>
                    <w:t>;</w:t>
                  </w:r>
                </w:p>
                <w:p w:rsidR="00C91F99" w:rsidRPr="00352E38" w:rsidRDefault="00C91F99" w:rsidP="00C91F99">
                  <w:pPr>
                    <w:pStyle w:val="Odstavekseznama"/>
                    <w:spacing w:after="0" w:line="240" w:lineRule="auto"/>
                    <w:rPr>
                      <w:rFonts w:ascii="Arial" w:hAnsi="Arial" w:cs="Arial"/>
                      <w:sz w:val="20"/>
                      <w:szCs w:val="20"/>
                    </w:rPr>
                  </w:pPr>
                </w:p>
                <w:p w:rsidR="00C91F99" w:rsidRDefault="00C91F99" w:rsidP="00090937">
                  <w:pPr>
                    <w:pStyle w:val="Odstavekseznama"/>
                    <w:numPr>
                      <w:ilvl w:val="0"/>
                      <w:numId w:val="11"/>
                    </w:numPr>
                    <w:spacing w:after="0" w:line="240" w:lineRule="auto"/>
                    <w:rPr>
                      <w:rFonts w:ascii="Arial" w:hAnsi="Arial" w:cs="Arial"/>
                      <w:sz w:val="20"/>
                      <w:szCs w:val="20"/>
                    </w:rPr>
                  </w:pPr>
                  <w:r>
                    <w:rPr>
                      <w:rFonts w:ascii="Arial" w:hAnsi="Arial" w:cs="Arial"/>
                      <w:sz w:val="20"/>
                      <w:szCs w:val="20"/>
                    </w:rPr>
                    <w:t>Z</w:t>
                  </w:r>
                  <w:r w:rsidRPr="00352E38">
                    <w:rPr>
                      <w:rFonts w:ascii="Arial" w:hAnsi="Arial" w:cs="Arial"/>
                      <w:sz w:val="20"/>
                      <w:szCs w:val="20"/>
                    </w:rPr>
                    <w:t xml:space="preserve">aostritev zakonodaje glede večkratnih kršiteljev –  proučitev ustreznosti veljavne omejitve veriženja odložitev izvršitve </w:t>
                  </w:r>
                  <w:r w:rsidRPr="00352E38">
                    <w:rPr>
                      <w:rFonts w:ascii="Arial" w:hAnsi="Arial" w:cs="Arial"/>
                      <w:sz w:val="20"/>
                      <w:szCs w:val="20"/>
                    </w:rPr>
                    <w:lastRenderedPageBreak/>
                    <w:t>prenehanja veljavnosti vozniškega dovoljenja in morebitna zaostritev pogojev</w:t>
                  </w:r>
                  <w:r>
                    <w:rPr>
                      <w:rFonts w:ascii="Arial" w:hAnsi="Arial" w:cs="Arial"/>
                      <w:sz w:val="20"/>
                      <w:szCs w:val="20"/>
                    </w:rPr>
                    <w:t>;</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11"/>
                    </w:numPr>
                    <w:spacing w:after="0" w:line="240" w:lineRule="auto"/>
                    <w:rPr>
                      <w:rFonts w:ascii="Arial" w:hAnsi="Arial" w:cs="Arial"/>
                      <w:sz w:val="20"/>
                      <w:szCs w:val="20"/>
                    </w:rPr>
                  </w:pPr>
                  <w:r>
                    <w:rPr>
                      <w:rFonts w:ascii="Arial" w:hAnsi="Arial" w:cs="Arial"/>
                      <w:sz w:val="20"/>
                      <w:szCs w:val="20"/>
                    </w:rPr>
                    <w:t>B</w:t>
                  </w:r>
                  <w:r w:rsidRPr="00352E38">
                    <w:rPr>
                      <w:rFonts w:ascii="Arial" w:hAnsi="Arial" w:cs="Arial"/>
                      <w:sz w:val="20"/>
                      <w:szCs w:val="20"/>
                    </w:rPr>
                    <w:t>risanje aktivnosti za določitev alkohola in prepovedanih dr</w:t>
                  </w:r>
                  <w:r>
                    <w:rPr>
                      <w:rFonts w:ascii="Arial" w:hAnsi="Arial" w:cs="Arial"/>
                      <w:sz w:val="20"/>
                      <w:szCs w:val="20"/>
                    </w:rPr>
                    <w:t>og kot primarni vzrok;</w:t>
                  </w:r>
                </w:p>
                <w:p w:rsidR="00C91F99" w:rsidRPr="00AC040C" w:rsidRDefault="00C91F99" w:rsidP="00C91F99">
                  <w:pPr>
                    <w:rPr>
                      <w:rFonts w:ascii="Arial" w:hAnsi="Arial" w:cs="Arial"/>
                      <w:sz w:val="20"/>
                      <w:szCs w:val="20"/>
                    </w:rPr>
                  </w:pPr>
                </w:p>
                <w:p w:rsidR="00C91F99" w:rsidRPr="00352E38" w:rsidRDefault="00C91F99" w:rsidP="00090937">
                  <w:pPr>
                    <w:pStyle w:val="Odstavekseznama"/>
                    <w:numPr>
                      <w:ilvl w:val="0"/>
                      <w:numId w:val="11"/>
                    </w:numPr>
                    <w:spacing w:after="0" w:line="240" w:lineRule="auto"/>
                    <w:rPr>
                      <w:rFonts w:ascii="Arial" w:hAnsi="Arial" w:cs="Arial"/>
                      <w:sz w:val="20"/>
                      <w:szCs w:val="20"/>
                    </w:rPr>
                  </w:pPr>
                  <w:r>
                    <w:rPr>
                      <w:rFonts w:ascii="Arial" w:hAnsi="Arial" w:cs="Arial"/>
                      <w:sz w:val="20"/>
                      <w:szCs w:val="20"/>
                    </w:rPr>
                    <w:t>Č</w:t>
                  </w:r>
                  <w:r w:rsidRPr="00352E38">
                    <w:rPr>
                      <w:rFonts w:ascii="Arial" w:hAnsi="Arial" w:cs="Arial"/>
                      <w:sz w:val="20"/>
                      <w:szCs w:val="20"/>
                    </w:rPr>
                    <w:t xml:space="preserve">rtanje aktivnosti glede dviga regresnega zahtevka, </w:t>
                  </w:r>
                </w:p>
                <w:p w:rsidR="00C91F99" w:rsidRDefault="00C91F99" w:rsidP="00090937">
                  <w:pPr>
                    <w:pStyle w:val="Odstavekseznama"/>
                    <w:numPr>
                      <w:ilvl w:val="0"/>
                      <w:numId w:val="11"/>
                    </w:numPr>
                    <w:spacing w:after="0" w:line="240" w:lineRule="auto"/>
                    <w:rPr>
                      <w:rFonts w:ascii="Arial" w:hAnsi="Arial" w:cs="Arial"/>
                      <w:sz w:val="20"/>
                      <w:szCs w:val="20"/>
                    </w:rPr>
                  </w:pPr>
                  <w:r w:rsidRPr="00352E38">
                    <w:rPr>
                      <w:rFonts w:ascii="Arial" w:hAnsi="Arial" w:cs="Arial"/>
                      <w:sz w:val="20"/>
                      <w:szCs w:val="20"/>
                    </w:rPr>
                    <w:t>črtanje aktivnosti glede pregleda postopkov za pri</w:t>
                  </w:r>
                  <w:r>
                    <w:rPr>
                      <w:rFonts w:ascii="Arial" w:hAnsi="Arial" w:cs="Arial"/>
                      <w:sz w:val="20"/>
                      <w:szCs w:val="20"/>
                    </w:rPr>
                    <w:t>držanje vinjenih oseb;</w:t>
                  </w:r>
                </w:p>
                <w:p w:rsidR="00C91F99" w:rsidRPr="00352E38" w:rsidRDefault="00C91F99" w:rsidP="00C91F99">
                  <w:pPr>
                    <w:pStyle w:val="Odstavekseznama"/>
                    <w:spacing w:after="0" w:line="240" w:lineRule="auto"/>
                    <w:rPr>
                      <w:rFonts w:ascii="Arial" w:hAnsi="Arial" w:cs="Arial"/>
                      <w:sz w:val="20"/>
                      <w:szCs w:val="20"/>
                    </w:rPr>
                  </w:pPr>
                </w:p>
                <w:p w:rsidR="00C91F99" w:rsidRDefault="00C91F99" w:rsidP="00090937">
                  <w:pPr>
                    <w:pStyle w:val="Odstavekseznama"/>
                    <w:numPr>
                      <w:ilvl w:val="0"/>
                      <w:numId w:val="11"/>
                    </w:numPr>
                    <w:spacing w:after="0" w:line="240" w:lineRule="auto"/>
                    <w:rPr>
                      <w:rFonts w:ascii="Arial" w:hAnsi="Arial" w:cs="Arial"/>
                      <w:sz w:val="20"/>
                      <w:szCs w:val="20"/>
                    </w:rPr>
                  </w:pPr>
                  <w:r>
                    <w:rPr>
                      <w:rFonts w:ascii="Arial" w:hAnsi="Arial" w:cs="Arial"/>
                      <w:sz w:val="20"/>
                      <w:szCs w:val="20"/>
                    </w:rPr>
                    <w:t>A</w:t>
                  </w:r>
                  <w:r w:rsidRPr="00352E38">
                    <w:rPr>
                      <w:rFonts w:ascii="Arial" w:hAnsi="Arial" w:cs="Arial"/>
                      <w:sz w:val="20"/>
                      <w:szCs w:val="20"/>
                    </w:rPr>
                    <w:t>lkoholna ključavnica mor</w:t>
                  </w:r>
                  <w:r>
                    <w:rPr>
                      <w:rFonts w:ascii="Arial" w:hAnsi="Arial" w:cs="Arial"/>
                      <w:sz w:val="20"/>
                      <w:szCs w:val="20"/>
                    </w:rPr>
                    <w:t>a biti upravni ukrep;</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11"/>
                    </w:numPr>
                    <w:spacing w:after="0" w:line="240" w:lineRule="auto"/>
                    <w:rPr>
                      <w:rFonts w:ascii="Arial" w:hAnsi="Arial" w:cs="Arial"/>
                      <w:sz w:val="20"/>
                      <w:szCs w:val="20"/>
                    </w:rPr>
                  </w:pPr>
                  <w:r>
                    <w:rPr>
                      <w:rFonts w:ascii="Arial" w:hAnsi="Arial" w:cs="Arial"/>
                      <w:sz w:val="20"/>
                      <w:szCs w:val="20"/>
                    </w:rPr>
                    <w:t>Č</w:t>
                  </w:r>
                  <w:r w:rsidRPr="00352E38">
                    <w:rPr>
                      <w:rFonts w:ascii="Arial" w:hAnsi="Arial" w:cs="Arial"/>
                      <w:sz w:val="20"/>
                      <w:szCs w:val="20"/>
                    </w:rPr>
                    <w:t>rtati uvedbo nadzora sodobnih oblik nadzora – v nasprotju z ZVOP-2</w:t>
                  </w:r>
                  <w:r>
                    <w:rPr>
                      <w:rFonts w:ascii="Arial" w:hAnsi="Arial" w:cs="Arial"/>
                      <w:sz w:val="20"/>
                      <w:szCs w:val="20"/>
                    </w:rPr>
                    <w:t>;</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11"/>
                    </w:numPr>
                    <w:spacing w:after="0" w:line="240" w:lineRule="auto"/>
                    <w:rPr>
                      <w:rFonts w:ascii="Arial" w:hAnsi="Arial" w:cs="Arial"/>
                      <w:sz w:val="20"/>
                      <w:szCs w:val="20"/>
                    </w:rPr>
                  </w:pPr>
                  <w:r>
                    <w:rPr>
                      <w:rFonts w:ascii="Arial" w:hAnsi="Arial" w:cs="Arial"/>
                      <w:sz w:val="20"/>
                      <w:szCs w:val="20"/>
                    </w:rPr>
                    <w:t>P</w:t>
                  </w:r>
                  <w:r w:rsidRPr="00352E38">
                    <w:rPr>
                      <w:rFonts w:ascii="Arial" w:hAnsi="Arial" w:cs="Arial"/>
                      <w:sz w:val="20"/>
                      <w:szCs w:val="20"/>
                    </w:rPr>
                    <w:t>ri nadzorih brisati sisteme za uporabo mobilnih telefonov med vožnjo – v nasprotju z Ustavo</w:t>
                  </w:r>
                  <w:r>
                    <w:rPr>
                      <w:rFonts w:ascii="Arial" w:hAnsi="Arial" w:cs="Arial"/>
                      <w:sz w:val="20"/>
                      <w:szCs w:val="20"/>
                    </w:rPr>
                    <w:t>-37. člen;</w:t>
                  </w:r>
                </w:p>
                <w:p w:rsidR="00C91F99" w:rsidRPr="00AC040C" w:rsidRDefault="00C91F99" w:rsidP="00C91F99">
                  <w:pPr>
                    <w:rPr>
                      <w:rFonts w:ascii="Arial" w:hAnsi="Arial" w:cs="Arial"/>
                      <w:sz w:val="20"/>
                      <w:szCs w:val="20"/>
                    </w:rPr>
                  </w:pPr>
                  <w:r w:rsidRPr="00AC040C">
                    <w:rPr>
                      <w:rFonts w:ascii="Arial" w:hAnsi="Arial" w:cs="Arial"/>
                      <w:sz w:val="20"/>
                      <w:szCs w:val="20"/>
                    </w:rPr>
                    <w:t xml:space="preserve"> </w:t>
                  </w:r>
                </w:p>
                <w:p w:rsidR="00C91F99" w:rsidRPr="00352E38" w:rsidRDefault="00C91F99" w:rsidP="00090937">
                  <w:pPr>
                    <w:pStyle w:val="Odstavekseznama"/>
                    <w:numPr>
                      <w:ilvl w:val="0"/>
                      <w:numId w:val="11"/>
                    </w:numPr>
                    <w:spacing w:after="0" w:line="240" w:lineRule="auto"/>
                    <w:rPr>
                      <w:rFonts w:ascii="Arial" w:hAnsi="Arial" w:cs="Arial"/>
                      <w:sz w:val="20"/>
                      <w:szCs w:val="20"/>
                    </w:rPr>
                  </w:pPr>
                  <w:r>
                    <w:rPr>
                      <w:rFonts w:ascii="Arial" w:hAnsi="Arial" w:cs="Arial"/>
                      <w:sz w:val="20"/>
                      <w:szCs w:val="20"/>
                    </w:rPr>
                    <w:t>Č</w:t>
                  </w:r>
                  <w:r w:rsidRPr="00352E38">
                    <w:rPr>
                      <w:rFonts w:ascii="Arial" w:hAnsi="Arial" w:cs="Arial"/>
                      <w:sz w:val="20"/>
                      <w:szCs w:val="20"/>
                    </w:rPr>
                    <w:t>rtati ukrep preučitve uvedbe IT nadzora kršitev</w:t>
                  </w:r>
                  <w:r>
                    <w:rPr>
                      <w:rFonts w:ascii="Arial" w:hAnsi="Arial" w:cs="Arial"/>
                      <w:sz w:val="20"/>
                      <w:szCs w:val="20"/>
                    </w:rPr>
                    <w:t>.</w:t>
                  </w:r>
                </w:p>
                <w:p w:rsidR="00C91F99" w:rsidRPr="00352E38" w:rsidRDefault="00C91F99" w:rsidP="00C91F99">
                  <w:pPr>
                    <w:ind w:left="360"/>
                    <w:rPr>
                      <w:rFonts w:ascii="Arial" w:hAnsi="Arial" w:cs="Arial"/>
                      <w:sz w:val="20"/>
                      <w:szCs w:val="20"/>
                    </w:rPr>
                  </w:pPr>
                </w:p>
              </w:tc>
              <w:tc>
                <w:tcPr>
                  <w:tcW w:w="1850" w:type="dxa"/>
                  <w:shd w:val="clear" w:color="auto" w:fill="auto"/>
                </w:tcPr>
                <w:p w:rsidR="00C91F99" w:rsidRPr="00352E38" w:rsidRDefault="00C91F99" w:rsidP="00C91F99">
                  <w:pPr>
                    <w:rPr>
                      <w:rFonts w:ascii="Arial" w:hAnsi="Arial" w:cs="Arial"/>
                      <w:sz w:val="20"/>
                      <w:szCs w:val="20"/>
                    </w:rPr>
                  </w:pPr>
                </w:p>
                <w:p w:rsidR="00C91F99" w:rsidRDefault="00C91F99" w:rsidP="00090937">
                  <w:pPr>
                    <w:pStyle w:val="Odstavekseznama"/>
                    <w:numPr>
                      <w:ilvl w:val="0"/>
                      <w:numId w:val="20"/>
                    </w:numPr>
                    <w:spacing w:after="0" w:line="240" w:lineRule="auto"/>
                    <w:ind w:left="393" w:hanging="393"/>
                    <w:rPr>
                      <w:rFonts w:ascii="Arial" w:hAnsi="Arial" w:cs="Arial"/>
                      <w:sz w:val="20"/>
                      <w:szCs w:val="20"/>
                    </w:rPr>
                  </w:pPr>
                  <w:r w:rsidRPr="00352E38">
                    <w:rPr>
                      <w:rFonts w:ascii="Arial" w:hAnsi="Arial" w:cs="Arial"/>
                      <w:sz w:val="20"/>
                      <w:szCs w:val="20"/>
                    </w:rPr>
                    <w:t>Pripomba upoštevana.</w:t>
                  </w:r>
                </w:p>
                <w:p w:rsidR="00C91F99" w:rsidRPr="00352E38" w:rsidRDefault="00C91F99" w:rsidP="00C91F99">
                  <w:pPr>
                    <w:pStyle w:val="Odstavekseznama"/>
                    <w:spacing w:after="0" w:line="240" w:lineRule="auto"/>
                    <w:ind w:left="393"/>
                    <w:rPr>
                      <w:rFonts w:ascii="Arial" w:hAnsi="Arial" w:cs="Arial"/>
                      <w:sz w:val="20"/>
                      <w:szCs w:val="20"/>
                    </w:rPr>
                  </w:pPr>
                </w:p>
                <w:p w:rsidR="00C91F99" w:rsidRDefault="00C91F99" w:rsidP="00090937">
                  <w:pPr>
                    <w:pStyle w:val="Odstavekseznama"/>
                    <w:numPr>
                      <w:ilvl w:val="0"/>
                      <w:numId w:val="20"/>
                    </w:numPr>
                    <w:spacing w:after="0" w:line="240" w:lineRule="auto"/>
                    <w:ind w:left="393" w:hanging="393"/>
                    <w:rPr>
                      <w:rFonts w:ascii="Arial" w:hAnsi="Arial" w:cs="Arial"/>
                      <w:sz w:val="20"/>
                      <w:szCs w:val="20"/>
                    </w:rPr>
                  </w:pPr>
                  <w:r w:rsidRPr="00352E38">
                    <w:rPr>
                      <w:rFonts w:ascii="Arial" w:hAnsi="Arial" w:cs="Arial"/>
                      <w:sz w:val="20"/>
                      <w:szCs w:val="20"/>
                    </w:rPr>
                    <w:t>Pripomba upoštevana.</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20"/>
                    </w:numPr>
                    <w:spacing w:after="0" w:line="240" w:lineRule="auto"/>
                    <w:ind w:left="393" w:hanging="393"/>
                    <w:rPr>
                      <w:rFonts w:ascii="Arial" w:hAnsi="Arial" w:cs="Arial"/>
                      <w:sz w:val="20"/>
                      <w:szCs w:val="20"/>
                    </w:rPr>
                  </w:pPr>
                  <w:r w:rsidRPr="00352E38">
                    <w:rPr>
                      <w:rFonts w:ascii="Arial" w:hAnsi="Arial" w:cs="Arial"/>
                      <w:sz w:val="20"/>
                      <w:szCs w:val="20"/>
                    </w:rPr>
                    <w:t>Pripomba upoštevana.</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20"/>
                    </w:numPr>
                    <w:spacing w:after="0" w:line="240" w:lineRule="auto"/>
                    <w:ind w:left="393" w:hanging="393"/>
                    <w:rPr>
                      <w:rFonts w:ascii="Arial" w:hAnsi="Arial" w:cs="Arial"/>
                      <w:sz w:val="20"/>
                      <w:szCs w:val="20"/>
                    </w:rPr>
                  </w:pPr>
                  <w:r w:rsidRPr="00352E38">
                    <w:rPr>
                      <w:rFonts w:ascii="Arial" w:hAnsi="Arial" w:cs="Arial"/>
                      <w:sz w:val="20"/>
                      <w:szCs w:val="20"/>
                    </w:rPr>
                    <w:t>Resolucija ne določa dviga zahtevka ampak samo  predlaga preučitev možnosti dviga na 130.000 EUR.</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20"/>
                    </w:numPr>
                    <w:spacing w:after="0" w:line="240" w:lineRule="auto"/>
                    <w:ind w:left="393" w:hanging="393"/>
                    <w:rPr>
                      <w:rFonts w:ascii="Arial" w:hAnsi="Arial" w:cs="Arial"/>
                      <w:sz w:val="20"/>
                      <w:szCs w:val="20"/>
                    </w:rPr>
                  </w:pPr>
                  <w:r w:rsidRPr="00352E38">
                    <w:rPr>
                      <w:rFonts w:ascii="Arial" w:hAnsi="Arial" w:cs="Arial"/>
                      <w:sz w:val="20"/>
                      <w:szCs w:val="20"/>
                    </w:rPr>
                    <w:t>Pripomba upoštevana  (praksa ustavnega sodišča, pomanjkanje prostorskih kapacitet).</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20"/>
                    </w:numPr>
                    <w:spacing w:after="0" w:line="240" w:lineRule="auto"/>
                    <w:ind w:left="393" w:hanging="393"/>
                    <w:rPr>
                      <w:rFonts w:ascii="Arial" w:hAnsi="Arial" w:cs="Arial"/>
                      <w:sz w:val="20"/>
                      <w:szCs w:val="20"/>
                    </w:rPr>
                  </w:pPr>
                  <w:r w:rsidRPr="00352E38">
                    <w:rPr>
                      <w:rFonts w:ascii="Arial" w:hAnsi="Arial" w:cs="Arial"/>
                      <w:sz w:val="20"/>
                      <w:szCs w:val="20"/>
                    </w:rPr>
                    <w:t>Pripomba upoštevana.</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20"/>
                    </w:numPr>
                    <w:spacing w:after="0" w:line="240" w:lineRule="auto"/>
                    <w:ind w:left="393" w:hanging="393"/>
                    <w:rPr>
                      <w:rFonts w:ascii="Arial" w:hAnsi="Arial" w:cs="Arial"/>
                      <w:sz w:val="20"/>
                      <w:szCs w:val="20"/>
                    </w:rPr>
                  </w:pPr>
                  <w:r w:rsidRPr="00352E38">
                    <w:rPr>
                      <w:rFonts w:ascii="Arial" w:hAnsi="Arial" w:cs="Arial"/>
                      <w:sz w:val="20"/>
                      <w:szCs w:val="20"/>
                    </w:rPr>
                    <w:t>Pripomba delno upoštevana (možnost preučitve dopustnosti uvedbe).</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20"/>
                    </w:numPr>
                    <w:spacing w:after="0" w:line="240" w:lineRule="auto"/>
                    <w:ind w:left="393" w:hanging="393"/>
                    <w:rPr>
                      <w:rFonts w:ascii="Arial" w:hAnsi="Arial" w:cs="Arial"/>
                      <w:sz w:val="20"/>
                      <w:szCs w:val="20"/>
                    </w:rPr>
                  </w:pPr>
                  <w:r w:rsidRPr="00352E38">
                    <w:rPr>
                      <w:rFonts w:ascii="Arial" w:hAnsi="Arial" w:cs="Arial"/>
                      <w:sz w:val="20"/>
                      <w:szCs w:val="20"/>
                    </w:rPr>
                    <w:t>Pripomba delno upoštevana (možnost preučitve dopustnosti uvedbe).</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20"/>
                    </w:numPr>
                    <w:spacing w:after="0" w:line="240" w:lineRule="auto"/>
                    <w:ind w:left="393" w:hanging="393"/>
                    <w:rPr>
                      <w:rFonts w:ascii="Arial" w:hAnsi="Arial" w:cs="Arial"/>
                      <w:sz w:val="20"/>
                      <w:szCs w:val="20"/>
                    </w:rPr>
                  </w:pPr>
                  <w:r w:rsidRPr="00352E38">
                    <w:rPr>
                      <w:rFonts w:ascii="Arial" w:hAnsi="Arial" w:cs="Arial"/>
                      <w:sz w:val="20"/>
                      <w:szCs w:val="20"/>
                    </w:rPr>
                    <w:t>Pripomba upoštevana.</w:t>
                  </w:r>
                </w:p>
                <w:p w:rsidR="00C91F99" w:rsidRPr="00AC040C" w:rsidRDefault="00C91F99" w:rsidP="00C91F99">
                  <w:pPr>
                    <w:rPr>
                      <w:rFonts w:ascii="Arial" w:hAnsi="Arial" w:cs="Arial"/>
                      <w:sz w:val="20"/>
                      <w:szCs w:val="20"/>
                    </w:rPr>
                  </w:pPr>
                </w:p>
              </w:tc>
            </w:tr>
            <w:tr w:rsidR="00C91F99" w:rsidRPr="00352E38" w:rsidTr="00267F91">
              <w:tblPrEx>
                <w:tblCellMar>
                  <w:left w:w="108" w:type="dxa"/>
                  <w:right w:w="108" w:type="dxa"/>
                </w:tblCellMar>
                <w:tblLook w:val="04A0" w:firstRow="1" w:lastRow="0" w:firstColumn="1" w:lastColumn="0" w:noHBand="0" w:noVBand="1"/>
              </w:tblPrEx>
              <w:trPr>
                <w:trHeight w:val="497"/>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lastRenderedPageBreak/>
                    <w:t>14.</w:t>
                  </w:r>
                </w:p>
              </w:tc>
              <w:tc>
                <w:tcPr>
                  <w:tcW w:w="1643"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Ministrstvo za vzgojo in izobraževanje (MVI)</w:t>
                  </w:r>
                </w:p>
              </w:tc>
              <w:tc>
                <w:tcPr>
                  <w:tcW w:w="4087" w:type="dxa"/>
                  <w:shd w:val="clear" w:color="auto" w:fill="auto"/>
                </w:tcPr>
                <w:p w:rsidR="00C91F99" w:rsidRPr="00352E38" w:rsidRDefault="00C91F99" w:rsidP="00C91F99">
                  <w:pPr>
                    <w:rPr>
                      <w:rFonts w:ascii="Arial" w:hAnsi="Arial" w:cs="Arial"/>
                      <w:sz w:val="20"/>
                      <w:szCs w:val="20"/>
                    </w:rPr>
                  </w:pPr>
                  <w:r w:rsidRPr="00352E38">
                    <w:rPr>
                      <w:rFonts w:ascii="Arial" w:hAnsi="Arial" w:cs="Arial"/>
                      <w:b/>
                      <w:sz w:val="20"/>
                      <w:szCs w:val="20"/>
                    </w:rPr>
                    <w:t>Pripombe</w:t>
                  </w:r>
                  <w:r w:rsidRPr="00352E38">
                    <w:rPr>
                      <w:rFonts w:ascii="Arial" w:hAnsi="Arial" w:cs="Arial"/>
                      <w:sz w:val="20"/>
                      <w:szCs w:val="20"/>
                    </w:rPr>
                    <w:t>:</w:t>
                  </w:r>
                </w:p>
                <w:p w:rsidR="00C91F99" w:rsidRDefault="00C91F99" w:rsidP="00090937">
                  <w:pPr>
                    <w:pStyle w:val="Odstavekseznama"/>
                    <w:numPr>
                      <w:ilvl w:val="0"/>
                      <w:numId w:val="16"/>
                    </w:numPr>
                    <w:spacing w:after="0" w:line="240" w:lineRule="auto"/>
                    <w:rPr>
                      <w:rFonts w:ascii="Arial" w:hAnsi="Arial" w:cs="Arial"/>
                      <w:sz w:val="20"/>
                      <w:szCs w:val="20"/>
                    </w:rPr>
                  </w:pPr>
                  <w:r>
                    <w:rPr>
                      <w:rFonts w:ascii="Arial" w:hAnsi="Arial" w:cs="Arial"/>
                      <w:sz w:val="20"/>
                      <w:szCs w:val="20"/>
                    </w:rPr>
                    <w:t>U</w:t>
                  </w:r>
                  <w:r w:rsidRPr="00352E38">
                    <w:rPr>
                      <w:rFonts w:ascii="Arial" w:hAnsi="Arial" w:cs="Arial"/>
                      <w:sz w:val="20"/>
                      <w:szCs w:val="20"/>
                    </w:rPr>
                    <w:t>por</w:t>
                  </w:r>
                  <w:r>
                    <w:rPr>
                      <w:rFonts w:ascii="Arial" w:hAnsi="Arial" w:cs="Arial"/>
                      <w:sz w:val="20"/>
                      <w:szCs w:val="20"/>
                    </w:rPr>
                    <w:t>aba pravilne kratice in naziva;</w:t>
                  </w:r>
                </w:p>
                <w:p w:rsidR="00C91F99" w:rsidRPr="00AC040C" w:rsidRDefault="00C91F99" w:rsidP="00C91F99">
                  <w:pPr>
                    <w:ind w:left="360"/>
                    <w:rPr>
                      <w:rFonts w:ascii="Arial" w:hAnsi="Arial" w:cs="Arial"/>
                      <w:sz w:val="20"/>
                      <w:szCs w:val="20"/>
                    </w:rPr>
                  </w:pPr>
                </w:p>
                <w:p w:rsidR="00C91F99" w:rsidRDefault="00C91F99" w:rsidP="00090937">
                  <w:pPr>
                    <w:pStyle w:val="Odstavekseznama"/>
                    <w:numPr>
                      <w:ilvl w:val="0"/>
                      <w:numId w:val="16"/>
                    </w:numPr>
                    <w:spacing w:after="0" w:line="240" w:lineRule="auto"/>
                    <w:rPr>
                      <w:rFonts w:ascii="Arial" w:hAnsi="Arial" w:cs="Arial"/>
                      <w:sz w:val="20"/>
                      <w:szCs w:val="20"/>
                    </w:rPr>
                  </w:pPr>
                  <w:r>
                    <w:rPr>
                      <w:rFonts w:ascii="Arial" w:hAnsi="Arial" w:cs="Arial"/>
                      <w:sz w:val="20"/>
                      <w:szCs w:val="20"/>
                    </w:rPr>
                    <w:t>P</w:t>
                  </w:r>
                  <w:r w:rsidRPr="00352E38">
                    <w:rPr>
                      <w:rFonts w:ascii="Arial" w:hAnsi="Arial" w:cs="Arial"/>
                      <w:sz w:val="20"/>
                      <w:szCs w:val="20"/>
                    </w:rPr>
                    <w:t xml:space="preserve">ri </w:t>
                  </w:r>
                  <w:proofErr w:type="spellStart"/>
                  <w:r w:rsidRPr="00352E38">
                    <w:rPr>
                      <w:rFonts w:ascii="Arial" w:hAnsi="Arial" w:cs="Arial"/>
                      <w:sz w:val="20"/>
                      <w:szCs w:val="20"/>
                    </w:rPr>
                    <w:t>večmodalnosti</w:t>
                  </w:r>
                  <w:proofErr w:type="spellEnd"/>
                  <w:r w:rsidRPr="00352E38">
                    <w:rPr>
                      <w:rFonts w:ascii="Arial" w:hAnsi="Arial" w:cs="Arial"/>
                      <w:sz w:val="20"/>
                      <w:szCs w:val="20"/>
                    </w:rPr>
                    <w:t xml:space="preserve">, MVI ni </w:t>
                  </w:r>
                  <w:r>
                    <w:rPr>
                      <w:rFonts w:ascii="Arial" w:hAnsi="Arial" w:cs="Arial"/>
                      <w:sz w:val="20"/>
                      <w:szCs w:val="20"/>
                    </w:rPr>
                    <w:t>pristojen za pripravo predpisov;</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16"/>
                    </w:numPr>
                    <w:spacing w:after="0" w:line="240" w:lineRule="auto"/>
                    <w:rPr>
                      <w:rFonts w:ascii="Arial" w:hAnsi="Arial" w:cs="Arial"/>
                      <w:sz w:val="20"/>
                      <w:szCs w:val="20"/>
                    </w:rPr>
                  </w:pPr>
                  <w:r w:rsidRPr="00352E38">
                    <w:rPr>
                      <w:rFonts w:ascii="Arial" w:hAnsi="Arial" w:cs="Arial"/>
                      <w:sz w:val="20"/>
                      <w:szCs w:val="20"/>
                    </w:rPr>
                    <w:t xml:space="preserve">MVI ne more zagotavljati varnih šolskih </w:t>
                  </w:r>
                  <w:r>
                    <w:rPr>
                      <w:rFonts w:ascii="Arial" w:hAnsi="Arial" w:cs="Arial"/>
                      <w:sz w:val="20"/>
                      <w:szCs w:val="20"/>
                    </w:rPr>
                    <w:t>poti;</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16"/>
                    </w:numPr>
                    <w:spacing w:after="0" w:line="240" w:lineRule="auto"/>
                    <w:rPr>
                      <w:rFonts w:ascii="Arial" w:hAnsi="Arial" w:cs="Arial"/>
                      <w:sz w:val="20"/>
                      <w:szCs w:val="20"/>
                    </w:rPr>
                  </w:pPr>
                  <w:r w:rsidRPr="00352E38">
                    <w:rPr>
                      <w:rFonts w:ascii="Arial" w:hAnsi="Arial" w:cs="Arial"/>
                      <w:sz w:val="20"/>
                      <w:szCs w:val="20"/>
                    </w:rPr>
                    <w:t>MVI ne izvaja inšpekcijsk</w:t>
                  </w:r>
                  <w:r>
                    <w:rPr>
                      <w:rFonts w:ascii="Arial" w:hAnsi="Arial" w:cs="Arial"/>
                      <w:sz w:val="20"/>
                      <w:szCs w:val="20"/>
                    </w:rPr>
                    <w:t>ih nadzorov na področju prometa;</w:t>
                  </w:r>
                </w:p>
                <w:p w:rsidR="00C91F99" w:rsidRPr="00AC040C" w:rsidRDefault="00C91F99" w:rsidP="00C91F99">
                  <w:pPr>
                    <w:rPr>
                      <w:rFonts w:ascii="Arial" w:hAnsi="Arial" w:cs="Arial"/>
                      <w:sz w:val="20"/>
                      <w:szCs w:val="20"/>
                    </w:rPr>
                  </w:pPr>
                </w:p>
                <w:p w:rsidR="00C91F99" w:rsidRPr="00352E38" w:rsidRDefault="00C91F99" w:rsidP="00090937">
                  <w:pPr>
                    <w:pStyle w:val="Odstavekseznama"/>
                    <w:numPr>
                      <w:ilvl w:val="0"/>
                      <w:numId w:val="16"/>
                    </w:numPr>
                    <w:spacing w:after="0" w:line="240" w:lineRule="auto"/>
                    <w:rPr>
                      <w:rFonts w:ascii="Arial" w:hAnsi="Arial" w:cs="Arial"/>
                      <w:sz w:val="20"/>
                      <w:szCs w:val="20"/>
                    </w:rPr>
                  </w:pPr>
                  <w:r w:rsidRPr="00352E38">
                    <w:rPr>
                      <w:rFonts w:ascii="Arial" w:hAnsi="Arial" w:cs="Arial"/>
                      <w:sz w:val="20"/>
                      <w:szCs w:val="20"/>
                    </w:rPr>
                    <w:t xml:space="preserve">Vnosi besedila in </w:t>
                  </w:r>
                  <w:r>
                    <w:rPr>
                      <w:rFonts w:ascii="Arial" w:hAnsi="Arial" w:cs="Arial"/>
                      <w:sz w:val="20"/>
                      <w:szCs w:val="20"/>
                    </w:rPr>
                    <w:t>brisanje besedila na več mestih.</w:t>
                  </w:r>
                </w:p>
                <w:p w:rsidR="00C91F99" w:rsidRPr="00352E38" w:rsidRDefault="00C91F99" w:rsidP="00C91F99">
                  <w:pPr>
                    <w:pStyle w:val="Odstavekseznama"/>
                    <w:rPr>
                      <w:rFonts w:ascii="Arial" w:hAnsi="Arial" w:cs="Arial"/>
                      <w:sz w:val="20"/>
                      <w:szCs w:val="20"/>
                    </w:rPr>
                  </w:pPr>
                </w:p>
              </w:tc>
              <w:tc>
                <w:tcPr>
                  <w:tcW w:w="1850" w:type="dxa"/>
                  <w:shd w:val="clear" w:color="auto" w:fill="auto"/>
                </w:tcPr>
                <w:p w:rsidR="00C91F99" w:rsidRPr="00352E38" w:rsidRDefault="00C91F99" w:rsidP="00C91F99">
                  <w:pPr>
                    <w:rPr>
                      <w:rFonts w:ascii="Arial" w:hAnsi="Arial" w:cs="Arial"/>
                      <w:sz w:val="20"/>
                      <w:szCs w:val="20"/>
                    </w:rPr>
                  </w:pPr>
                </w:p>
                <w:p w:rsidR="00C91F99" w:rsidRPr="00352E38" w:rsidRDefault="00C91F99" w:rsidP="00C91F99">
                  <w:pPr>
                    <w:rPr>
                      <w:rFonts w:ascii="Arial" w:hAnsi="Arial" w:cs="Arial"/>
                      <w:sz w:val="20"/>
                      <w:szCs w:val="20"/>
                    </w:rPr>
                  </w:pPr>
                  <w:r w:rsidRPr="00352E38">
                    <w:rPr>
                      <w:rFonts w:ascii="Arial" w:hAnsi="Arial" w:cs="Arial"/>
                      <w:sz w:val="20"/>
                      <w:szCs w:val="20"/>
                    </w:rPr>
                    <w:t>Pripombe upoštevane.</w:t>
                  </w:r>
                </w:p>
              </w:tc>
            </w:tr>
            <w:tr w:rsidR="00C91F99" w:rsidRPr="00352E38" w:rsidTr="00267F91">
              <w:tblPrEx>
                <w:tblCellMar>
                  <w:left w:w="108" w:type="dxa"/>
                  <w:right w:w="108" w:type="dxa"/>
                </w:tblCellMar>
                <w:tblLook w:val="04A0" w:firstRow="1" w:lastRow="0" w:firstColumn="1" w:lastColumn="0" w:noHBand="0" w:noVBand="1"/>
              </w:tblPrEx>
              <w:trPr>
                <w:trHeight w:val="497"/>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t>15.</w:t>
                  </w:r>
                </w:p>
              </w:tc>
              <w:tc>
                <w:tcPr>
                  <w:tcW w:w="1643" w:type="dxa"/>
                  <w:shd w:val="clear" w:color="auto" w:fill="auto"/>
                </w:tcPr>
                <w:p w:rsidR="00C91F99" w:rsidRDefault="00C91F99" w:rsidP="00C91F99">
                  <w:pPr>
                    <w:rPr>
                      <w:rFonts w:ascii="Arial" w:hAnsi="Arial" w:cs="Arial"/>
                      <w:b/>
                      <w:sz w:val="20"/>
                      <w:szCs w:val="20"/>
                    </w:rPr>
                  </w:pPr>
                  <w:r w:rsidRPr="00A91E25">
                    <w:rPr>
                      <w:rFonts w:ascii="Arial" w:hAnsi="Arial" w:cs="Arial"/>
                      <w:b/>
                      <w:sz w:val="20"/>
                      <w:szCs w:val="20"/>
                    </w:rPr>
                    <w:t>Ministrstvo za okolje, podnebje in energijo,</w:t>
                  </w:r>
                </w:p>
                <w:p w:rsidR="00C91F99" w:rsidRPr="00352E38" w:rsidRDefault="00C91F99" w:rsidP="00C91F99">
                  <w:pPr>
                    <w:rPr>
                      <w:rFonts w:ascii="Arial" w:hAnsi="Arial" w:cs="Arial"/>
                      <w:b/>
                      <w:sz w:val="20"/>
                      <w:szCs w:val="20"/>
                    </w:rPr>
                  </w:pPr>
                  <w:r>
                    <w:rPr>
                      <w:rFonts w:ascii="Arial" w:hAnsi="Arial" w:cs="Arial"/>
                      <w:b/>
                      <w:sz w:val="20"/>
                      <w:szCs w:val="20"/>
                    </w:rPr>
                    <w:lastRenderedPageBreak/>
                    <w:t>(</w:t>
                  </w:r>
                  <w:r w:rsidRPr="00352E38">
                    <w:rPr>
                      <w:rFonts w:ascii="Arial" w:hAnsi="Arial" w:cs="Arial"/>
                      <w:b/>
                      <w:sz w:val="20"/>
                      <w:szCs w:val="20"/>
                    </w:rPr>
                    <w:t>MOPE</w:t>
                  </w:r>
                  <w:r>
                    <w:rPr>
                      <w:rFonts w:ascii="Arial" w:hAnsi="Arial" w:cs="Arial"/>
                      <w:b/>
                      <w:sz w:val="20"/>
                      <w:szCs w:val="20"/>
                    </w:rPr>
                    <w:t>)</w:t>
                  </w:r>
                </w:p>
              </w:tc>
              <w:tc>
                <w:tcPr>
                  <w:tcW w:w="4087" w:type="dxa"/>
                  <w:shd w:val="clear" w:color="auto" w:fill="auto"/>
                </w:tcPr>
                <w:p w:rsidR="00C91F99" w:rsidRDefault="00C91F99" w:rsidP="00090937">
                  <w:pPr>
                    <w:pStyle w:val="Odstavekseznama"/>
                    <w:numPr>
                      <w:ilvl w:val="0"/>
                      <w:numId w:val="4"/>
                    </w:numPr>
                    <w:spacing w:after="0" w:line="240" w:lineRule="auto"/>
                    <w:rPr>
                      <w:rFonts w:ascii="Arial" w:hAnsi="Arial" w:cs="Arial"/>
                      <w:sz w:val="20"/>
                      <w:szCs w:val="20"/>
                    </w:rPr>
                  </w:pPr>
                  <w:r w:rsidRPr="00352E38">
                    <w:rPr>
                      <w:rFonts w:ascii="Arial" w:hAnsi="Arial" w:cs="Arial"/>
                      <w:sz w:val="20"/>
                      <w:szCs w:val="20"/>
                    </w:rPr>
                    <w:lastRenderedPageBreak/>
                    <w:t>Cestna razsvetljava naj se načrtuje tako, da bodo vplivi na sve</w:t>
                  </w:r>
                  <w:r>
                    <w:rPr>
                      <w:rFonts w:ascii="Arial" w:hAnsi="Arial" w:cs="Arial"/>
                      <w:sz w:val="20"/>
                      <w:szCs w:val="20"/>
                    </w:rPr>
                    <w:t>tlobno onesnaževanje čim manjši;</w:t>
                  </w:r>
                </w:p>
                <w:p w:rsidR="00C91F99" w:rsidRPr="00AC040C" w:rsidRDefault="00C91F99" w:rsidP="00C91F99">
                  <w:pPr>
                    <w:ind w:left="360"/>
                    <w:rPr>
                      <w:rFonts w:ascii="Arial" w:hAnsi="Arial" w:cs="Arial"/>
                      <w:sz w:val="20"/>
                      <w:szCs w:val="20"/>
                    </w:rPr>
                  </w:pPr>
                </w:p>
                <w:p w:rsidR="00C91F99" w:rsidRDefault="00C91F99" w:rsidP="00090937">
                  <w:pPr>
                    <w:pStyle w:val="Odstavekseznama"/>
                    <w:numPr>
                      <w:ilvl w:val="0"/>
                      <w:numId w:val="4"/>
                    </w:numPr>
                    <w:spacing w:after="0" w:line="240" w:lineRule="auto"/>
                    <w:jc w:val="both"/>
                    <w:rPr>
                      <w:rFonts w:ascii="Arial" w:hAnsi="Arial" w:cs="Arial"/>
                      <w:sz w:val="20"/>
                      <w:szCs w:val="20"/>
                    </w:rPr>
                  </w:pPr>
                  <w:r w:rsidRPr="00352E38">
                    <w:rPr>
                      <w:rFonts w:ascii="Arial" w:hAnsi="Arial" w:cs="Arial"/>
                      <w:sz w:val="20"/>
                      <w:szCs w:val="20"/>
                    </w:rPr>
                    <w:lastRenderedPageBreak/>
                    <w:t>Predlagamo, da se v vsa poglavja vključi tudi zagotavljanje varnosti, ozaveščanja in izobraževanj za vse prometne načine, posebno pozornost pa nameni ra</w:t>
                  </w:r>
                  <w:r>
                    <w:rPr>
                      <w:rFonts w:ascii="Arial" w:hAnsi="Arial" w:cs="Arial"/>
                      <w:sz w:val="20"/>
                      <w:szCs w:val="20"/>
                    </w:rPr>
                    <w:t>nljivim udeležencem v prometu;</w:t>
                  </w:r>
                </w:p>
                <w:p w:rsidR="00C91F99" w:rsidRPr="00AC040C" w:rsidRDefault="00C91F99" w:rsidP="00C91F99">
                  <w:pPr>
                    <w:jc w:val="both"/>
                    <w:rPr>
                      <w:rFonts w:ascii="Arial" w:hAnsi="Arial" w:cs="Arial"/>
                      <w:sz w:val="20"/>
                      <w:szCs w:val="20"/>
                    </w:rPr>
                  </w:pPr>
                </w:p>
                <w:p w:rsidR="00C91F99" w:rsidRDefault="00C91F99" w:rsidP="00090937">
                  <w:pPr>
                    <w:pStyle w:val="Odstavekseznama"/>
                    <w:numPr>
                      <w:ilvl w:val="0"/>
                      <w:numId w:val="4"/>
                    </w:numPr>
                    <w:spacing w:after="0" w:line="240" w:lineRule="auto"/>
                    <w:rPr>
                      <w:rFonts w:ascii="Arial" w:hAnsi="Arial" w:cs="Arial"/>
                      <w:sz w:val="20"/>
                      <w:szCs w:val="20"/>
                    </w:rPr>
                  </w:pPr>
                  <w:r w:rsidRPr="00352E38">
                    <w:rPr>
                      <w:rFonts w:ascii="Arial" w:hAnsi="Arial" w:cs="Arial"/>
                      <w:sz w:val="20"/>
                      <w:szCs w:val="20"/>
                    </w:rPr>
                    <w:t>Menimo, da je v poglavje, ki naslavlja prostorsko načrtovanje nujno vključiti sodobne koncepte integracije prostorskega in prometnega načrtovanja, zato predlagamo ponovno vključitev že pripravljenih tekstov.</w:t>
                  </w:r>
                </w:p>
                <w:p w:rsidR="00BE380C" w:rsidRDefault="00BE380C" w:rsidP="00BE380C">
                  <w:pPr>
                    <w:rPr>
                      <w:rFonts w:ascii="Arial" w:hAnsi="Arial" w:cs="Arial"/>
                      <w:sz w:val="20"/>
                      <w:szCs w:val="20"/>
                    </w:rPr>
                  </w:pPr>
                </w:p>
                <w:p w:rsidR="005F2103" w:rsidRDefault="005F2103" w:rsidP="00BE380C">
                  <w:pPr>
                    <w:rPr>
                      <w:rFonts w:ascii="Arial" w:hAnsi="Arial" w:cs="Arial"/>
                      <w:sz w:val="20"/>
                      <w:szCs w:val="20"/>
                    </w:rPr>
                  </w:pPr>
                </w:p>
                <w:p w:rsidR="005F2103" w:rsidRDefault="005F2103" w:rsidP="00BE380C">
                  <w:pPr>
                    <w:rPr>
                      <w:rFonts w:ascii="Arial" w:hAnsi="Arial" w:cs="Arial"/>
                      <w:sz w:val="20"/>
                      <w:szCs w:val="20"/>
                    </w:rPr>
                  </w:pPr>
                </w:p>
                <w:p w:rsidR="005F2103" w:rsidRDefault="005F2103" w:rsidP="00BE380C">
                  <w:pPr>
                    <w:rPr>
                      <w:rFonts w:ascii="Arial" w:hAnsi="Arial" w:cs="Arial"/>
                      <w:sz w:val="20"/>
                      <w:szCs w:val="20"/>
                    </w:rPr>
                  </w:pPr>
                </w:p>
                <w:p w:rsidR="005F2103" w:rsidRDefault="005F2103" w:rsidP="00BE380C">
                  <w:pPr>
                    <w:rPr>
                      <w:rFonts w:ascii="Arial" w:hAnsi="Arial" w:cs="Arial"/>
                      <w:b/>
                      <w:sz w:val="20"/>
                      <w:szCs w:val="20"/>
                    </w:rPr>
                  </w:pPr>
                </w:p>
                <w:p w:rsidR="00BE380C" w:rsidRPr="00BE380C" w:rsidRDefault="00BE380C" w:rsidP="00BE380C">
                  <w:pPr>
                    <w:rPr>
                      <w:rFonts w:ascii="Arial" w:hAnsi="Arial" w:cs="Arial"/>
                      <w:b/>
                      <w:sz w:val="20"/>
                      <w:szCs w:val="20"/>
                    </w:rPr>
                  </w:pPr>
                  <w:r w:rsidRPr="00BE380C">
                    <w:rPr>
                      <w:rFonts w:ascii="Arial" w:hAnsi="Arial" w:cs="Arial"/>
                      <w:b/>
                      <w:sz w:val="20"/>
                      <w:szCs w:val="20"/>
                    </w:rPr>
                    <w:t xml:space="preserve">Pripombe </w:t>
                  </w:r>
                  <w:r>
                    <w:rPr>
                      <w:rFonts w:ascii="Arial" w:hAnsi="Arial" w:cs="Arial"/>
                      <w:b/>
                      <w:sz w:val="20"/>
                      <w:szCs w:val="20"/>
                    </w:rPr>
                    <w:t>iz</w:t>
                  </w:r>
                  <w:r w:rsidRPr="00BE380C">
                    <w:rPr>
                      <w:rFonts w:ascii="Arial" w:hAnsi="Arial" w:cs="Arial"/>
                      <w:b/>
                      <w:sz w:val="20"/>
                      <w:szCs w:val="20"/>
                    </w:rPr>
                    <w:t xml:space="preserve"> 2. krog</w:t>
                  </w:r>
                  <w:r>
                    <w:rPr>
                      <w:rFonts w:ascii="Arial" w:hAnsi="Arial" w:cs="Arial"/>
                      <w:b/>
                      <w:sz w:val="20"/>
                      <w:szCs w:val="20"/>
                    </w:rPr>
                    <w:t>a</w:t>
                  </w:r>
                  <w:r w:rsidRPr="00BE380C">
                    <w:rPr>
                      <w:rFonts w:ascii="Arial" w:hAnsi="Arial" w:cs="Arial"/>
                      <w:b/>
                      <w:sz w:val="20"/>
                      <w:szCs w:val="20"/>
                    </w:rPr>
                    <w:t xml:space="preserve"> usklajevanja</w:t>
                  </w:r>
                </w:p>
                <w:p w:rsidR="00BE380C" w:rsidRDefault="00BE380C" w:rsidP="00BE380C">
                  <w:pPr>
                    <w:rPr>
                      <w:rFonts w:ascii="Arial" w:hAnsi="Arial" w:cs="Arial"/>
                      <w:sz w:val="20"/>
                      <w:szCs w:val="20"/>
                    </w:rPr>
                  </w:pPr>
                </w:p>
                <w:p w:rsidR="00BE380C" w:rsidRDefault="00BE380C" w:rsidP="00BE380C">
                  <w:pPr>
                    <w:pStyle w:val="Odstavekseznama"/>
                    <w:spacing w:after="0" w:line="240" w:lineRule="auto"/>
                    <w:ind w:hanging="287"/>
                    <w:rPr>
                      <w:rFonts w:ascii="Arial" w:hAnsi="Arial" w:cs="Arial"/>
                      <w:sz w:val="20"/>
                      <w:szCs w:val="20"/>
                    </w:rPr>
                  </w:pPr>
                  <w:r>
                    <w:rPr>
                      <w:rFonts w:ascii="Arial" w:hAnsi="Arial" w:cs="Arial"/>
                      <w:sz w:val="20"/>
                      <w:szCs w:val="20"/>
                    </w:rPr>
                    <w:t xml:space="preserve">d)  </w:t>
                  </w:r>
                  <w:r w:rsidRPr="00352E38">
                    <w:rPr>
                      <w:rFonts w:ascii="Arial" w:hAnsi="Arial" w:cs="Arial"/>
                      <w:sz w:val="20"/>
                      <w:szCs w:val="20"/>
                    </w:rPr>
                    <w:t>Cestna razsvetljava naj se načrtuje tako, da bodo vplivi na sve</w:t>
                  </w:r>
                  <w:r>
                    <w:rPr>
                      <w:rFonts w:ascii="Arial" w:hAnsi="Arial" w:cs="Arial"/>
                      <w:sz w:val="20"/>
                      <w:szCs w:val="20"/>
                    </w:rPr>
                    <w:t>tlobno onesnaževanje čim manjši;</w:t>
                  </w:r>
                </w:p>
                <w:p w:rsidR="00BE380C" w:rsidRDefault="00BE380C" w:rsidP="00BE380C">
                  <w:pPr>
                    <w:pStyle w:val="Odstavekseznama"/>
                    <w:spacing w:after="0" w:line="240" w:lineRule="auto"/>
                    <w:ind w:hanging="287"/>
                    <w:rPr>
                      <w:rFonts w:ascii="Arial" w:hAnsi="Arial" w:cs="Arial"/>
                      <w:sz w:val="20"/>
                      <w:szCs w:val="20"/>
                    </w:rPr>
                  </w:pPr>
                  <w:r>
                    <w:rPr>
                      <w:rFonts w:ascii="Arial" w:hAnsi="Arial" w:cs="Arial"/>
                      <w:sz w:val="20"/>
                      <w:szCs w:val="20"/>
                    </w:rPr>
                    <w:t>e) 77. člen Zakona o varstvu okolja – MZI ni posredoval na MOPE obvestila o pripravi nacionalnega programa varnosti cestnega prometa</w:t>
                  </w:r>
                </w:p>
                <w:p w:rsidR="000D6785" w:rsidRDefault="000D6785" w:rsidP="00BE380C">
                  <w:pPr>
                    <w:pStyle w:val="Odstavekseznama"/>
                    <w:spacing w:after="0" w:line="240" w:lineRule="auto"/>
                    <w:ind w:hanging="287"/>
                    <w:rPr>
                      <w:rFonts w:ascii="Arial" w:hAnsi="Arial" w:cs="Arial"/>
                      <w:sz w:val="20"/>
                      <w:szCs w:val="20"/>
                    </w:rPr>
                  </w:pPr>
                  <w:r>
                    <w:rPr>
                      <w:rFonts w:ascii="Arial" w:hAnsi="Arial" w:cs="Arial"/>
                      <w:sz w:val="20"/>
                      <w:szCs w:val="20"/>
                    </w:rPr>
                    <w:t>f) Zamenjava grafike na 5. strani gradiva</w:t>
                  </w:r>
                </w:p>
                <w:p w:rsidR="000D6785" w:rsidRDefault="000D6785" w:rsidP="00BE380C">
                  <w:pPr>
                    <w:pStyle w:val="Odstavekseznama"/>
                    <w:spacing w:after="0" w:line="240" w:lineRule="auto"/>
                    <w:ind w:hanging="287"/>
                    <w:rPr>
                      <w:rFonts w:ascii="Arial" w:hAnsi="Arial" w:cs="Arial"/>
                      <w:sz w:val="20"/>
                      <w:szCs w:val="20"/>
                    </w:rPr>
                  </w:pPr>
                  <w:r>
                    <w:rPr>
                      <w:rFonts w:ascii="Arial" w:hAnsi="Arial" w:cs="Arial"/>
                      <w:sz w:val="20"/>
                      <w:szCs w:val="20"/>
                    </w:rPr>
                    <w:t>g) Sprememba zapisa vrednosti brez simbola EUR.</w:t>
                  </w:r>
                </w:p>
                <w:p w:rsidR="000D6785" w:rsidRDefault="000D6785" w:rsidP="00BE380C">
                  <w:pPr>
                    <w:pStyle w:val="Odstavekseznama"/>
                    <w:spacing w:after="0" w:line="240" w:lineRule="auto"/>
                    <w:ind w:hanging="287"/>
                    <w:rPr>
                      <w:rFonts w:ascii="Arial" w:hAnsi="Arial" w:cs="Arial"/>
                      <w:sz w:val="20"/>
                      <w:szCs w:val="20"/>
                    </w:rPr>
                  </w:pPr>
                  <w:r>
                    <w:rPr>
                      <w:rFonts w:ascii="Arial" w:hAnsi="Arial" w:cs="Arial"/>
                      <w:sz w:val="20"/>
                      <w:szCs w:val="20"/>
                    </w:rPr>
                    <w:t xml:space="preserve">h) </w:t>
                  </w:r>
                  <w:r w:rsidR="00A32845">
                    <w:rPr>
                      <w:rFonts w:ascii="Arial" w:hAnsi="Arial" w:cs="Arial"/>
                      <w:sz w:val="20"/>
                      <w:szCs w:val="20"/>
                    </w:rPr>
                    <w:t>Podrobnejši</w:t>
                  </w:r>
                  <w:r>
                    <w:rPr>
                      <w:rFonts w:ascii="Arial" w:hAnsi="Arial" w:cs="Arial"/>
                      <w:sz w:val="20"/>
                      <w:szCs w:val="20"/>
                    </w:rPr>
                    <w:t xml:space="preserve"> opis </w:t>
                  </w:r>
                  <w:r w:rsidR="00A32845">
                    <w:rPr>
                      <w:rFonts w:ascii="Arial" w:hAnsi="Arial" w:cs="Arial"/>
                      <w:sz w:val="20"/>
                      <w:szCs w:val="20"/>
                    </w:rPr>
                    <w:t>v poglavju 3.3. »izvajanje resolucije«.</w:t>
                  </w:r>
                </w:p>
                <w:p w:rsidR="00A32845" w:rsidRDefault="00A32845" w:rsidP="00A32845">
                  <w:pPr>
                    <w:pStyle w:val="Odstavekseznama"/>
                    <w:spacing w:after="0" w:line="240" w:lineRule="auto"/>
                    <w:ind w:hanging="287"/>
                    <w:rPr>
                      <w:rFonts w:ascii="Arial" w:hAnsi="Arial" w:cs="Arial"/>
                      <w:sz w:val="20"/>
                      <w:szCs w:val="20"/>
                    </w:rPr>
                  </w:pPr>
                  <w:r>
                    <w:rPr>
                      <w:rFonts w:ascii="Arial" w:hAnsi="Arial" w:cs="Arial"/>
                      <w:sz w:val="20"/>
                      <w:szCs w:val="20"/>
                    </w:rPr>
                    <w:t>i) Uskladiti nazive stebrov skladno z nazivi poglavij in popraviti piktograme.</w:t>
                  </w:r>
                </w:p>
                <w:p w:rsidR="00A32845" w:rsidRDefault="00A32845" w:rsidP="00A32845">
                  <w:pPr>
                    <w:pStyle w:val="Odstavekseznama"/>
                    <w:spacing w:after="0" w:line="240" w:lineRule="auto"/>
                    <w:ind w:hanging="287"/>
                    <w:rPr>
                      <w:rFonts w:ascii="Arial" w:hAnsi="Arial" w:cs="Arial"/>
                      <w:sz w:val="20"/>
                      <w:szCs w:val="20"/>
                    </w:rPr>
                  </w:pPr>
                  <w:r>
                    <w:rPr>
                      <w:rFonts w:ascii="Arial" w:hAnsi="Arial" w:cs="Arial"/>
                      <w:sz w:val="20"/>
                      <w:szCs w:val="20"/>
                    </w:rPr>
                    <w:t>j) Besedo »umeščanje« nadomestiti z besedo »zagotavljanjem« in navesti vir: projekt Mehki ukrepi trajnostne mobilnosti.</w:t>
                  </w:r>
                </w:p>
                <w:p w:rsidR="00A32845" w:rsidRDefault="00A32845" w:rsidP="00A32845">
                  <w:pPr>
                    <w:pStyle w:val="Odstavekseznama"/>
                    <w:spacing w:after="0" w:line="240" w:lineRule="auto"/>
                    <w:ind w:hanging="287"/>
                    <w:rPr>
                      <w:rFonts w:ascii="Arial" w:hAnsi="Arial" w:cs="Arial"/>
                      <w:sz w:val="20"/>
                      <w:szCs w:val="20"/>
                    </w:rPr>
                  </w:pPr>
                  <w:r>
                    <w:rPr>
                      <w:rFonts w:ascii="Arial" w:hAnsi="Arial" w:cs="Arial"/>
                      <w:sz w:val="20"/>
                      <w:szCs w:val="20"/>
                    </w:rPr>
                    <w:t xml:space="preserve">k) MOPE nasprotuje obveznemu ukrepu uvedbe čelade za uporabnike e-koles in uvedbe obveznega zavarovanja </w:t>
                  </w:r>
                  <w:r w:rsidR="008739B9">
                    <w:rPr>
                      <w:rFonts w:ascii="Arial" w:hAnsi="Arial" w:cs="Arial"/>
                      <w:sz w:val="20"/>
                      <w:szCs w:val="20"/>
                    </w:rPr>
                    <w:t>odgovornosti</w:t>
                  </w:r>
                  <w:r>
                    <w:rPr>
                      <w:rFonts w:ascii="Arial" w:hAnsi="Arial" w:cs="Arial"/>
                      <w:sz w:val="20"/>
                      <w:szCs w:val="20"/>
                    </w:rPr>
                    <w:t xml:space="preserve"> za uporabnike lahkih motornih vozil in e-koles.</w:t>
                  </w:r>
                </w:p>
                <w:p w:rsidR="00A32845" w:rsidRDefault="00A32845" w:rsidP="00BE380C">
                  <w:pPr>
                    <w:pStyle w:val="Odstavekseznama"/>
                    <w:spacing w:after="0" w:line="240" w:lineRule="auto"/>
                    <w:ind w:hanging="287"/>
                    <w:rPr>
                      <w:rFonts w:ascii="Arial" w:hAnsi="Arial" w:cs="Arial"/>
                      <w:sz w:val="20"/>
                      <w:szCs w:val="20"/>
                    </w:rPr>
                  </w:pPr>
                </w:p>
                <w:p w:rsidR="00BE380C" w:rsidRPr="00BE380C" w:rsidRDefault="00BE380C" w:rsidP="00BE380C">
                  <w:pPr>
                    <w:rPr>
                      <w:rFonts w:ascii="Arial" w:hAnsi="Arial" w:cs="Arial"/>
                      <w:sz w:val="20"/>
                      <w:szCs w:val="20"/>
                    </w:rPr>
                  </w:pPr>
                </w:p>
              </w:tc>
              <w:tc>
                <w:tcPr>
                  <w:tcW w:w="1850" w:type="dxa"/>
                  <w:shd w:val="clear" w:color="auto" w:fill="auto"/>
                </w:tcPr>
                <w:p w:rsidR="00C91F99" w:rsidRDefault="00C91F99" w:rsidP="00090937">
                  <w:pPr>
                    <w:pStyle w:val="Odstavekseznama"/>
                    <w:numPr>
                      <w:ilvl w:val="0"/>
                      <w:numId w:val="21"/>
                    </w:numPr>
                    <w:spacing w:after="0" w:line="240" w:lineRule="auto"/>
                    <w:ind w:left="343" w:hanging="284"/>
                    <w:rPr>
                      <w:rFonts w:ascii="Arial" w:hAnsi="Arial" w:cs="Arial"/>
                      <w:sz w:val="20"/>
                      <w:szCs w:val="20"/>
                    </w:rPr>
                  </w:pPr>
                  <w:r w:rsidRPr="00352E38">
                    <w:rPr>
                      <w:rFonts w:ascii="Arial" w:hAnsi="Arial" w:cs="Arial"/>
                      <w:sz w:val="20"/>
                      <w:szCs w:val="20"/>
                    </w:rPr>
                    <w:lastRenderedPageBreak/>
                    <w:t xml:space="preserve">Pripomba ni upoštevana, saj gre za Resolucijo, </w:t>
                  </w:r>
                  <w:r w:rsidRPr="00352E38">
                    <w:rPr>
                      <w:rFonts w:ascii="Arial" w:hAnsi="Arial" w:cs="Arial"/>
                      <w:sz w:val="20"/>
                      <w:szCs w:val="20"/>
                    </w:rPr>
                    <w:lastRenderedPageBreak/>
                    <w:t>katere temeljni cilje je varnost v cestnem prometu in ne okolje ter varstvo okolja.</w:t>
                  </w:r>
                </w:p>
                <w:p w:rsidR="00C91F99" w:rsidRPr="00AC040C" w:rsidRDefault="00C91F99" w:rsidP="00C91F99">
                  <w:pPr>
                    <w:ind w:left="59"/>
                    <w:rPr>
                      <w:rFonts w:ascii="Arial" w:hAnsi="Arial" w:cs="Arial"/>
                      <w:sz w:val="20"/>
                      <w:szCs w:val="20"/>
                    </w:rPr>
                  </w:pPr>
                </w:p>
                <w:p w:rsidR="00C91F99" w:rsidRDefault="00C91F99" w:rsidP="00090937">
                  <w:pPr>
                    <w:pStyle w:val="Odstavekseznama"/>
                    <w:numPr>
                      <w:ilvl w:val="0"/>
                      <w:numId w:val="21"/>
                    </w:numPr>
                    <w:spacing w:after="0" w:line="240" w:lineRule="auto"/>
                    <w:ind w:left="343" w:hanging="284"/>
                    <w:rPr>
                      <w:rFonts w:ascii="Arial" w:hAnsi="Arial" w:cs="Arial"/>
                      <w:sz w:val="20"/>
                      <w:szCs w:val="20"/>
                    </w:rPr>
                  </w:pPr>
                  <w:r w:rsidRPr="00352E38">
                    <w:rPr>
                      <w:rFonts w:ascii="Arial" w:hAnsi="Arial" w:cs="Arial"/>
                      <w:sz w:val="20"/>
                      <w:szCs w:val="20"/>
                    </w:rPr>
                    <w:t>Pripomba upoštevana - ranljivi udeleženci so ustrezno vključeni v vsebino.</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21"/>
                    </w:numPr>
                    <w:spacing w:after="0" w:line="240" w:lineRule="auto"/>
                    <w:ind w:left="343" w:hanging="284"/>
                    <w:rPr>
                      <w:rFonts w:ascii="Arial" w:hAnsi="Arial" w:cs="Arial"/>
                      <w:sz w:val="20"/>
                      <w:szCs w:val="20"/>
                    </w:rPr>
                  </w:pPr>
                  <w:r w:rsidRPr="00352E38">
                    <w:rPr>
                      <w:rFonts w:ascii="Arial" w:hAnsi="Arial" w:cs="Arial"/>
                      <w:sz w:val="20"/>
                      <w:szCs w:val="20"/>
                    </w:rPr>
                    <w:t>Pripombe so upoštevane.</w:t>
                  </w:r>
                </w:p>
                <w:p w:rsidR="005F2103" w:rsidRPr="005F2103" w:rsidRDefault="005F2103" w:rsidP="005F2103">
                  <w:pPr>
                    <w:pStyle w:val="Odstavekseznama"/>
                    <w:rPr>
                      <w:rFonts w:ascii="Arial" w:hAnsi="Arial" w:cs="Arial"/>
                      <w:sz w:val="20"/>
                      <w:szCs w:val="20"/>
                    </w:rPr>
                  </w:pPr>
                </w:p>
                <w:p w:rsidR="005F2103" w:rsidRDefault="005F2103" w:rsidP="005F2103">
                  <w:pPr>
                    <w:pStyle w:val="Odstavekseznama"/>
                    <w:spacing w:after="0" w:line="240" w:lineRule="auto"/>
                    <w:ind w:left="343"/>
                    <w:rPr>
                      <w:rFonts w:ascii="Arial" w:hAnsi="Arial" w:cs="Arial"/>
                      <w:sz w:val="20"/>
                      <w:szCs w:val="20"/>
                    </w:rPr>
                  </w:pPr>
                </w:p>
                <w:p w:rsidR="005F2103" w:rsidRDefault="005F2103" w:rsidP="005F2103">
                  <w:pPr>
                    <w:pStyle w:val="Odstavekseznama"/>
                    <w:spacing w:after="0" w:line="240" w:lineRule="auto"/>
                    <w:ind w:left="343"/>
                    <w:rPr>
                      <w:rFonts w:ascii="Arial" w:hAnsi="Arial" w:cs="Arial"/>
                      <w:sz w:val="20"/>
                      <w:szCs w:val="20"/>
                    </w:rPr>
                  </w:pPr>
                </w:p>
                <w:p w:rsidR="00BE380C" w:rsidRDefault="00BE380C" w:rsidP="00090937">
                  <w:pPr>
                    <w:pStyle w:val="Odstavekseznama"/>
                    <w:numPr>
                      <w:ilvl w:val="0"/>
                      <w:numId w:val="21"/>
                    </w:numPr>
                    <w:spacing w:after="0" w:line="240" w:lineRule="auto"/>
                    <w:ind w:left="343" w:hanging="284"/>
                    <w:rPr>
                      <w:rFonts w:ascii="Arial" w:hAnsi="Arial" w:cs="Arial"/>
                      <w:sz w:val="20"/>
                      <w:szCs w:val="20"/>
                    </w:rPr>
                  </w:pPr>
                  <w:r>
                    <w:rPr>
                      <w:rFonts w:ascii="Arial" w:hAnsi="Arial" w:cs="Arial"/>
                      <w:sz w:val="20"/>
                      <w:szCs w:val="20"/>
                    </w:rPr>
                    <w:t>Pripomba upoštevana.</w:t>
                  </w:r>
                </w:p>
                <w:p w:rsidR="00C91F99" w:rsidRDefault="00090937" w:rsidP="00090937">
                  <w:pPr>
                    <w:pStyle w:val="Odstavekseznama"/>
                    <w:numPr>
                      <w:ilvl w:val="0"/>
                      <w:numId w:val="21"/>
                    </w:numPr>
                    <w:spacing w:after="0" w:line="240" w:lineRule="auto"/>
                    <w:ind w:left="343" w:hanging="284"/>
                    <w:rPr>
                      <w:rFonts w:ascii="Arial" w:hAnsi="Arial" w:cs="Arial"/>
                      <w:sz w:val="20"/>
                      <w:szCs w:val="20"/>
                    </w:rPr>
                  </w:pPr>
                  <w:r>
                    <w:rPr>
                      <w:rFonts w:ascii="Arial" w:hAnsi="Arial" w:cs="Arial"/>
                      <w:sz w:val="20"/>
                      <w:szCs w:val="20"/>
                    </w:rPr>
                    <w:t>MOPE je bil dne 19. 5. 2023</w:t>
                  </w:r>
                  <w:r w:rsidR="00BE380C">
                    <w:rPr>
                      <w:rFonts w:ascii="Arial" w:hAnsi="Arial" w:cs="Arial"/>
                      <w:sz w:val="20"/>
                      <w:szCs w:val="20"/>
                    </w:rPr>
                    <w:t xml:space="preserve">l z </w:t>
                  </w:r>
                  <w:r>
                    <w:rPr>
                      <w:rFonts w:ascii="Arial" w:hAnsi="Arial" w:cs="Arial"/>
                      <w:sz w:val="20"/>
                      <w:szCs w:val="20"/>
                    </w:rPr>
                    <w:t>dopisom</w:t>
                  </w:r>
                  <w:r w:rsidR="00BE380C">
                    <w:rPr>
                      <w:rFonts w:ascii="Arial" w:hAnsi="Arial" w:cs="Arial"/>
                      <w:sz w:val="20"/>
                      <w:szCs w:val="20"/>
                    </w:rPr>
                    <w:t xml:space="preserve"> št. 010-532023/76-00212083, </w:t>
                  </w:r>
                  <w:r>
                    <w:rPr>
                      <w:rFonts w:ascii="Arial" w:hAnsi="Arial" w:cs="Arial"/>
                      <w:sz w:val="20"/>
                      <w:szCs w:val="20"/>
                    </w:rPr>
                    <w:t>seznanjen</w:t>
                  </w:r>
                  <w:r w:rsidR="00BF4578">
                    <w:rPr>
                      <w:rFonts w:ascii="Arial" w:hAnsi="Arial" w:cs="Arial"/>
                      <w:sz w:val="20"/>
                      <w:szCs w:val="20"/>
                    </w:rPr>
                    <w:t xml:space="preserve">, </w:t>
                  </w:r>
                  <w:r w:rsidR="00267F91">
                    <w:rPr>
                      <w:rFonts w:ascii="Arial" w:hAnsi="Arial" w:cs="Arial"/>
                      <w:sz w:val="20"/>
                      <w:szCs w:val="20"/>
                    </w:rPr>
                    <w:t xml:space="preserve">s pripravo Resolucije. </w:t>
                  </w:r>
                  <w:r>
                    <w:rPr>
                      <w:rFonts w:ascii="Arial" w:hAnsi="Arial" w:cs="Arial"/>
                      <w:sz w:val="20"/>
                      <w:szCs w:val="20"/>
                    </w:rPr>
                    <w:t>S tem je MZI izpolnil obvezo iz 5. točke 77. člena Zakona o varstvu okolja.</w:t>
                  </w:r>
                </w:p>
                <w:p w:rsidR="000D6785" w:rsidRDefault="000D6785" w:rsidP="00090937">
                  <w:pPr>
                    <w:pStyle w:val="Odstavekseznama"/>
                    <w:numPr>
                      <w:ilvl w:val="0"/>
                      <w:numId w:val="21"/>
                    </w:numPr>
                    <w:spacing w:after="0" w:line="240" w:lineRule="auto"/>
                    <w:ind w:left="343" w:hanging="284"/>
                    <w:rPr>
                      <w:rFonts w:ascii="Arial" w:hAnsi="Arial" w:cs="Arial"/>
                      <w:sz w:val="20"/>
                      <w:szCs w:val="20"/>
                    </w:rPr>
                  </w:pPr>
                  <w:r>
                    <w:rPr>
                      <w:rFonts w:ascii="Arial" w:hAnsi="Arial" w:cs="Arial"/>
                      <w:sz w:val="20"/>
                      <w:szCs w:val="20"/>
                    </w:rPr>
                    <w:t>Pripomba upoštevana.</w:t>
                  </w:r>
                </w:p>
                <w:p w:rsidR="000D6785" w:rsidRDefault="000D6785" w:rsidP="00090937">
                  <w:pPr>
                    <w:pStyle w:val="Odstavekseznama"/>
                    <w:numPr>
                      <w:ilvl w:val="0"/>
                      <w:numId w:val="21"/>
                    </w:numPr>
                    <w:spacing w:after="0" w:line="240" w:lineRule="auto"/>
                    <w:ind w:left="343" w:hanging="284"/>
                    <w:rPr>
                      <w:rFonts w:ascii="Arial" w:hAnsi="Arial" w:cs="Arial"/>
                      <w:sz w:val="20"/>
                      <w:szCs w:val="20"/>
                    </w:rPr>
                  </w:pPr>
                  <w:r>
                    <w:rPr>
                      <w:rFonts w:ascii="Arial" w:hAnsi="Arial" w:cs="Arial"/>
                      <w:sz w:val="20"/>
                      <w:szCs w:val="20"/>
                    </w:rPr>
                    <w:t>Pripomba upoštevana.</w:t>
                  </w:r>
                </w:p>
                <w:p w:rsidR="000D6785" w:rsidRDefault="00A32845" w:rsidP="00090937">
                  <w:pPr>
                    <w:pStyle w:val="Odstavekseznama"/>
                    <w:numPr>
                      <w:ilvl w:val="0"/>
                      <w:numId w:val="21"/>
                    </w:numPr>
                    <w:spacing w:after="0" w:line="240" w:lineRule="auto"/>
                    <w:ind w:left="343" w:hanging="284"/>
                    <w:rPr>
                      <w:rFonts w:ascii="Arial" w:hAnsi="Arial" w:cs="Arial"/>
                      <w:sz w:val="20"/>
                      <w:szCs w:val="20"/>
                    </w:rPr>
                  </w:pPr>
                  <w:r>
                    <w:rPr>
                      <w:rFonts w:ascii="Arial" w:hAnsi="Arial" w:cs="Arial"/>
                      <w:sz w:val="20"/>
                      <w:szCs w:val="20"/>
                    </w:rPr>
                    <w:t>Opis je splošen, ker je cel dokument strateške narave. Predlagani podrobnejši opisi bodo razvidni iz Akcijskega načrta.</w:t>
                  </w:r>
                </w:p>
                <w:p w:rsidR="00A32845" w:rsidRDefault="00A32845" w:rsidP="00090937">
                  <w:pPr>
                    <w:pStyle w:val="Odstavekseznama"/>
                    <w:numPr>
                      <w:ilvl w:val="0"/>
                      <w:numId w:val="21"/>
                    </w:numPr>
                    <w:spacing w:after="0" w:line="240" w:lineRule="auto"/>
                    <w:ind w:left="343" w:hanging="284"/>
                    <w:rPr>
                      <w:rFonts w:ascii="Arial" w:hAnsi="Arial" w:cs="Arial"/>
                      <w:sz w:val="20"/>
                      <w:szCs w:val="20"/>
                    </w:rPr>
                  </w:pPr>
                  <w:r>
                    <w:rPr>
                      <w:rFonts w:ascii="Arial" w:hAnsi="Arial" w:cs="Arial"/>
                      <w:sz w:val="20"/>
                      <w:szCs w:val="20"/>
                    </w:rPr>
                    <w:t>Pripombe upoštevane.</w:t>
                  </w:r>
                </w:p>
                <w:p w:rsidR="00C91F99" w:rsidRDefault="00A32845" w:rsidP="00A32845">
                  <w:pPr>
                    <w:pStyle w:val="Odstavekseznama"/>
                    <w:numPr>
                      <w:ilvl w:val="0"/>
                      <w:numId w:val="21"/>
                    </w:numPr>
                    <w:spacing w:after="0" w:line="240" w:lineRule="auto"/>
                    <w:ind w:left="343" w:hanging="284"/>
                    <w:rPr>
                      <w:rFonts w:ascii="Arial" w:hAnsi="Arial" w:cs="Arial"/>
                      <w:sz w:val="20"/>
                      <w:szCs w:val="20"/>
                    </w:rPr>
                  </w:pPr>
                  <w:r>
                    <w:rPr>
                      <w:rFonts w:ascii="Arial" w:hAnsi="Arial" w:cs="Arial"/>
                      <w:sz w:val="20"/>
                      <w:szCs w:val="20"/>
                    </w:rPr>
                    <w:t>Pripombe upoštevane.</w:t>
                  </w:r>
                </w:p>
                <w:p w:rsidR="00A32845" w:rsidRPr="00352E38" w:rsidRDefault="00A32845" w:rsidP="00A32845">
                  <w:pPr>
                    <w:pStyle w:val="Odstavekseznama"/>
                    <w:numPr>
                      <w:ilvl w:val="0"/>
                      <w:numId w:val="21"/>
                    </w:numPr>
                    <w:spacing w:after="0" w:line="240" w:lineRule="auto"/>
                    <w:ind w:left="343" w:hanging="284"/>
                    <w:rPr>
                      <w:rFonts w:ascii="Arial" w:hAnsi="Arial" w:cs="Arial"/>
                      <w:sz w:val="20"/>
                      <w:szCs w:val="20"/>
                    </w:rPr>
                  </w:pPr>
                  <w:r>
                    <w:rPr>
                      <w:rFonts w:ascii="Arial" w:hAnsi="Arial" w:cs="Arial"/>
                      <w:sz w:val="20"/>
                      <w:szCs w:val="20"/>
                    </w:rPr>
                    <w:t>Pripombi upoštevani. Ukrepa preoblikov</w:t>
                  </w:r>
                  <w:r w:rsidR="0057251A">
                    <w:rPr>
                      <w:rFonts w:ascii="Arial" w:hAnsi="Arial" w:cs="Arial"/>
                      <w:sz w:val="20"/>
                      <w:szCs w:val="20"/>
                    </w:rPr>
                    <w:t xml:space="preserve">ana </w:t>
                  </w:r>
                  <w:r w:rsidR="0057251A">
                    <w:rPr>
                      <w:rFonts w:ascii="Arial" w:hAnsi="Arial" w:cs="Arial"/>
                      <w:sz w:val="20"/>
                      <w:szCs w:val="20"/>
                    </w:rPr>
                    <w:lastRenderedPageBreak/>
                    <w:t>v »proučitev uvedbe…«.</w:t>
                  </w:r>
                  <w:r>
                    <w:rPr>
                      <w:rFonts w:ascii="Arial" w:hAnsi="Arial" w:cs="Arial"/>
                      <w:sz w:val="20"/>
                      <w:szCs w:val="20"/>
                    </w:rPr>
                    <w:t>.</w:t>
                  </w:r>
                </w:p>
              </w:tc>
            </w:tr>
            <w:tr w:rsidR="00C91F99" w:rsidRPr="00352E38" w:rsidTr="00267F91">
              <w:tblPrEx>
                <w:tblCellMar>
                  <w:left w:w="108" w:type="dxa"/>
                  <w:right w:w="108" w:type="dxa"/>
                </w:tblCellMar>
                <w:tblLook w:val="04A0" w:firstRow="1" w:lastRow="0" w:firstColumn="1" w:lastColumn="0" w:noHBand="0" w:noVBand="1"/>
              </w:tblPrEx>
              <w:trPr>
                <w:trHeight w:val="497"/>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lastRenderedPageBreak/>
                    <w:t>16.</w:t>
                  </w:r>
                </w:p>
              </w:tc>
              <w:tc>
                <w:tcPr>
                  <w:tcW w:w="1643" w:type="dxa"/>
                  <w:shd w:val="clear" w:color="auto" w:fill="auto"/>
                </w:tcPr>
                <w:p w:rsidR="00C91F99" w:rsidRDefault="00C91F99" w:rsidP="00C91F99">
                  <w:pPr>
                    <w:rPr>
                      <w:rFonts w:ascii="Arial" w:hAnsi="Arial" w:cs="Arial"/>
                      <w:b/>
                      <w:sz w:val="20"/>
                      <w:szCs w:val="20"/>
                    </w:rPr>
                  </w:pPr>
                  <w:r>
                    <w:rPr>
                      <w:rFonts w:ascii="Arial" w:hAnsi="Arial" w:cs="Arial"/>
                      <w:b/>
                      <w:sz w:val="20"/>
                      <w:szCs w:val="20"/>
                    </w:rPr>
                    <w:t>Ministrstvo za notranje zadeve</w:t>
                  </w:r>
                </w:p>
                <w:p w:rsidR="00C91F99" w:rsidRPr="00352E38" w:rsidRDefault="00C91F99" w:rsidP="00C91F99">
                  <w:pPr>
                    <w:rPr>
                      <w:rFonts w:ascii="Arial" w:hAnsi="Arial" w:cs="Arial"/>
                      <w:b/>
                      <w:sz w:val="20"/>
                      <w:szCs w:val="20"/>
                    </w:rPr>
                  </w:pPr>
                  <w:r>
                    <w:rPr>
                      <w:rFonts w:ascii="Arial" w:hAnsi="Arial" w:cs="Arial"/>
                      <w:b/>
                      <w:sz w:val="20"/>
                      <w:szCs w:val="20"/>
                    </w:rPr>
                    <w:t>(</w:t>
                  </w:r>
                  <w:r w:rsidRPr="00352E38">
                    <w:rPr>
                      <w:rFonts w:ascii="Arial" w:hAnsi="Arial" w:cs="Arial"/>
                      <w:b/>
                      <w:sz w:val="20"/>
                      <w:szCs w:val="20"/>
                    </w:rPr>
                    <w:t>MNZ</w:t>
                  </w:r>
                  <w:r>
                    <w:rPr>
                      <w:rFonts w:ascii="Arial" w:hAnsi="Arial" w:cs="Arial"/>
                      <w:b/>
                      <w:sz w:val="20"/>
                      <w:szCs w:val="20"/>
                    </w:rPr>
                    <w:t>)</w:t>
                  </w:r>
                </w:p>
              </w:tc>
              <w:tc>
                <w:tcPr>
                  <w:tcW w:w="4087" w:type="dxa"/>
                  <w:shd w:val="clear" w:color="auto" w:fill="auto"/>
                </w:tcPr>
                <w:p w:rsidR="00C91F99" w:rsidRDefault="00C91F99" w:rsidP="00090937">
                  <w:pPr>
                    <w:pStyle w:val="Odstavekseznama"/>
                    <w:numPr>
                      <w:ilvl w:val="0"/>
                      <w:numId w:val="22"/>
                    </w:numPr>
                    <w:spacing w:after="0" w:line="240" w:lineRule="auto"/>
                    <w:rPr>
                      <w:rFonts w:ascii="Arial" w:hAnsi="Arial" w:cs="Arial"/>
                      <w:sz w:val="20"/>
                      <w:szCs w:val="20"/>
                    </w:rPr>
                  </w:pPr>
                  <w:r w:rsidRPr="00352E38">
                    <w:rPr>
                      <w:rFonts w:ascii="Arial" w:hAnsi="Arial" w:cs="Arial"/>
                      <w:sz w:val="20"/>
                      <w:szCs w:val="20"/>
                    </w:rPr>
                    <w:t>Preveri se opremljenost IRSI in Policije ter posledično predlaga izboljšave in nakup skupne mobilne enote za ugotavljan</w:t>
                  </w:r>
                  <w:r>
                    <w:rPr>
                      <w:rFonts w:ascii="Arial" w:hAnsi="Arial" w:cs="Arial"/>
                      <w:sz w:val="20"/>
                      <w:szCs w:val="20"/>
                    </w:rPr>
                    <w:t>je tehnične brezhibnosti vozil;</w:t>
                  </w:r>
                </w:p>
                <w:p w:rsidR="00C91F99" w:rsidRPr="00AC040C" w:rsidRDefault="00C91F99" w:rsidP="00C91F99">
                  <w:pPr>
                    <w:ind w:left="360"/>
                    <w:rPr>
                      <w:rFonts w:ascii="Arial" w:hAnsi="Arial" w:cs="Arial"/>
                      <w:sz w:val="20"/>
                      <w:szCs w:val="20"/>
                    </w:rPr>
                  </w:pPr>
                </w:p>
                <w:p w:rsidR="00C91F99" w:rsidRDefault="00C91F99" w:rsidP="00090937">
                  <w:pPr>
                    <w:pStyle w:val="Odstavekseznama"/>
                    <w:numPr>
                      <w:ilvl w:val="0"/>
                      <w:numId w:val="22"/>
                    </w:numPr>
                    <w:spacing w:after="0" w:line="240" w:lineRule="auto"/>
                    <w:rPr>
                      <w:rFonts w:ascii="Arial" w:hAnsi="Arial" w:cs="Arial"/>
                      <w:sz w:val="20"/>
                      <w:szCs w:val="20"/>
                    </w:rPr>
                  </w:pPr>
                  <w:r w:rsidRPr="00352E38">
                    <w:rPr>
                      <w:rFonts w:ascii="Arial" w:hAnsi="Arial" w:cs="Arial"/>
                      <w:sz w:val="20"/>
                      <w:szCs w:val="20"/>
                    </w:rPr>
                    <w:t>Predlagamo, da se dopolnitev Zapisnika</w:t>
                  </w:r>
                  <w:r>
                    <w:rPr>
                      <w:rFonts w:ascii="Arial" w:hAnsi="Arial" w:cs="Arial"/>
                      <w:sz w:val="20"/>
                      <w:szCs w:val="20"/>
                    </w:rPr>
                    <w:t xml:space="preserve"> o ogledu črta iz osnutka NPVCP;</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22"/>
                    </w:numPr>
                    <w:spacing w:after="0" w:line="240" w:lineRule="auto"/>
                    <w:rPr>
                      <w:rFonts w:ascii="Arial" w:hAnsi="Arial" w:cs="Arial"/>
                      <w:sz w:val="20"/>
                      <w:szCs w:val="20"/>
                    </w:rPr>
                  </w:pPr>
                  <w:r w:rsidRPr="00352E38">
                    <w:rPr>
                      <w:rFonts w:ascii="Arial" w:hAnsi="Arial" w:cs="Arial"/>
                      <w:sz w:val="20"/>
                      <w:szCs w:val="20"/>
                    </w:rPr>
                    <w:t>Povečanje nadzora z večjim številom izvedenih testov na droge v samem prometu z indikatorji na prepovedane droge, ki hkrati preverjajo prisotnost na več vrst prepovedanih drog, cilj: testiranje vseh kršiteljev"</w:t>
                  </w:r>
                  <w:r>
                    <w:rPr>
                      <w:rFonts w:ascii="Arial" w:hAnsi="Arial" w:cs="Arial"/>
                      <w:sz w:val="20"/>
                      <w:szCs w:val="20"/>
                    </w:rPr>
                    <w:t>;</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22"/>
                    </w:numPr>
                    <w:spacing w:after="0" w:line="240" w:lineRule="auto"/>
                    <w:rPr>
                      <w:rFonts w:ascii="Arial" w:hAnsi="Arial" w:cs="Arial"/>
                      <w:sz w:val="20"/>
                      <w:szCs w:val="20"/>
                    </w:rPr>
                  </w:pPr>
                  <w:r w:rsidRPr="00352E38">
                    <w:rPr>
                      <w:rFonts w:ascii="Arial" w:hAnsi="Arial" w:cs="Arial"/>
                      <w:sz w:val="20"/>
                      <w:szCs w:val="20"/>
                    </w:rPr>
                    <w:t>Menimo, da je število ugotovljenih kršitev odvisno od kršitev, ki jih vozniki dejansko izvedejo, in od aktivnosti policije in ostalih nadzornih organov, ki jih izvajajo pri nadzoru cestnega prometa. Pomemben dejavnik je tudi uporaba tehničnih sredstev in kompliciranost oz. enostavnost prekrškovnega postopka. Zmanjševanje števila ugotovljenih kršitev je zato možno interpretirati na različne načine, zato menimo, da zmanjševanje števila ugotovljenih kršitev ne bo nujno pomenilo dviga prometne kulture.</w:t>
                  </w:r>
                </w:p>
                <w:p w:rsidR="00C91F99" w:rsidRPr="00AC040C" w:rsidRDefault="00C91F99" w:rsidP="00C91F99">
                  <w:pPr>
                    <w:rPr>
                      <w:rFonts w:ascii="Arial" w:hAnsi="Arial" w:cs="Arial"/>
                      <w:sz w:val="20"/>
                      <w:szCs w:val="20"/>
                    </w:rPr>
                  </w:pPr>
                </w:p>
              </w:tc>
              <w:tc>
                <w:tcPr>
                  <w:tcW w:w="1850" w:type="dxa"/>
                  <w:shd w:val="clear" w:color="auto" w:fill="auto"/>
                </w:tcPr>
                <w:p w:rsidR="00C91F99" w:rsidRDefault="00C91F99" w:rsidP="00090937">
                  <w:pPr>
                    <w:pStyle w:val="Odstavekseznama"/>
                    <w:numPr>
                      <w:ilvl w:val="0"/>
                      <w:numId w:val="23"/>
                    </w:numPr>
                    <w:spacing w:after="0" w:line="240" w:lineRule="auto"/>
                    <w:ind w:left="484" w:hanging="425"/>
                    <w:rPr>
                      <w:rFonts w:ascii="Arial" w:hAnsi="Arial" w:cs="Arial"/>
                      <w:sz w:val="20"/>
                      <w:szCs w:val="20"/>
                    </w:rPr>
                  </w:pPr>
                  <w:r w:rsidRPr="00352E38">
                    <w:rPr>
                      <w:rFonts w:ascii="Arial" w:hAnsi="Arial" w:cs="Arial"/>
                      <w:sz w:val="20"/>
                      <w:szCs w:val="20"/>
                    </w:rPr>
                    <w:t>Pripomba upoštevana.</w:t>
                  </w:r>
                </w:p>
                <w:p w:rsidR="00C91F99" w:rsidRPr="00AC040C" w:rsidRDefault="00C91F99" w:rsidP="00C91F99">
                  <w:pPr>
                    <w:ind w:left="59"/>
                    <w:rPr>
                      <w:rFonts w:ascii="Arial" w:hAnsi="Arial" w:cs="Arial"/>
                      <w:sz w:val="20"/>
                      <w:szCs w:val="20"/>
                    </w:rPr>
                  </w:pPr>
                </w:p>
                <w:p w:rsidR="00C91F99" w:rsidRDefault="00C91F99" w:rsidP="00090937">
                  <w:pPr>
                    <w:pStyle w:val="Odstavekseznama"/>
                    <w:numPr>
                      <w:ilvl w:val="0"/>
                      <w:numId w:val="23"/>
                    </w:numPr>
                    <w:spacing w:after="0" w:line="240" w:lineRule="auto"/>
                    <w:ind w:left="484" w:hanging="425"/>
                    <w:rPr>
                      <w:rFonts w:ascii="Arial" w:hAnsi="Arial" w:cs="Arial"/>
                      <w:sz w:val="20"/>
                      <w:szCs w:val="20"/>
                    </w:rPr>
                  </w:pPr>
                  <w:r w:rsidRPr="00352E38">
                    <w:rPr>
                      <w:rFonts w:ascii="Arial" w:hAnsi="Arial" w:cs="Arial"/>
                      <w:sz w:val="20"/>
                      <w:szCs w:val="20"/>
                    </w:rPr>
                    <w:t>Pripomba upoštevana</w:t>
                  </w:r>
                  <w:r>
                    <w:rPr>
                      <w:rFonts w:ascii="Arial" w:hAnsi="Arial" w:cs="Arial"/>
                      <w:sz w:val="20"/>
                      <w:szCs w:val="20"/>
                    </w:rPr>
                    <w:t>.</w:t>
                  </w:r>
                </w:p>
                <w:p w:rsidR="00C91F99" w:rsidRPr="00AC040C" w:rsidRDefault="00C91F99" w:rsidP="00C91F99">
                  <w:pPr>
                    <w:rPr>
                      <w:rFonts w:ascii="Arial" w:hAnsi="Arial" w:cs="Arial"/>
                      <w:sz w:val="20"/>
                      <w:szCs w:val="20"/>
                    </w:rPr>
                  </w:pPr>
                </w:p>
                <w:p w:rsidR="00C91F99" w:rsidRDefault="00C91F99" w:rsidP="00090937">
                  <w:pPr>
                    <w:pStyle w:val="Odstavekseznama"/>
                    <w:numPr>
                      <w:ilvl w:val="0"/>
                      <w:numId w:val="23"/>
                    </w:numPr>
                    <w:spacing w:after="0" w:line="240" w:lineRule="auto"/>
                    <w:ind w:left="484" w:hanging="425"/>
                    <w:rPr>
                      <w:rFonts w:ascii="Arial" w:hAnsi="Arial" w:cs="Arial"/>
                      <w:sz w:val="20"/>
                      <w:szCs w:val="20"/>
                    </w:rPr>
                  </w:pPr>
                  <w:r w:rsidRPr="00352E38">
                    <w:rPr>
                      <w:rFonts w:ascii="Arial" w:hAnsi="Arial" w:cs="Arial"/>
                      <w:sz w:val="20"/>
                      <w:szCs w:val="20"/>
                    </w:rPr>
                    <w:t>Črtana navedba »vsi kršitelji« in upoštevan predlog.</w:t>
                  </w:r>
                </w:p>
                <w:p w:rsidR="00C91F99" w:rsidRPr="00AC040C" w:rsidRDefault="00C91F99" w:rsidP="00C91F99">
                  <w:pPr>
                    <w:rPr>
                      <w:rFonts w:ascii="Arial" w:hAnsi="Arial" w:cs="Arial"/>
                      <w:sz w:val="20"/>
                      <w:szCs w:val="20"/>
                    </w:rPr>
                  </w:pPr>
                </w:p>
                <w:p w:rsidR="00C91F99" w:rsidRPr="00352E38" w:rsidRDefault="00C91F99" w:rsidP="00090937">
                  <w:pPr>
                    <w:pStyle w:val="Odstavekseznama"/>
                    <w:numPr>
                      <w:ilvl w:val="0"/>
                      <w:numId w:val="23"/>
                    </w:numPr>
                    <w:spacing w:after="0" w:line="240" w:lineRule="auto"/>
                    <w:ind w:left="484" w:hanging="425"/>
                    <w:rPr>
                      <w:rFonts w:ascii="Arial" w:hAnsi="Arial" w:cs="Arial"/>
                      <w:sz w:val="20"/>
                      <w:szCs w:val="20"/>
                    </w:rPr>
                  </w:pPr>
                  <w:r w:rsidRPr="00352E38">
                    <w:rPr>
                      <w:rFonts w:ascii="Arial" w:hAnsi="Arial" w:cs="Arial"/>
                      <w:sz w:val="20"/>
                      <w:szCs w:val="20"/>
                    </w:rPr>
                    <w:t>Pripomba upoštevana.</w:t>
                  </w:r>
                </w:p>
              </w:tc>
            </w:tr>
            <w:tr w:rsidR="00C91F99" w:rsidRPr="00352E38" w:rsidTr="00267F91">
              <w:tblPrEx>
                <w:tblCellMar>
                  <w:left w:w="108" w:type="dxa"/>
                  <w:right w:w="108" w:type="dxa"/>
                </w:tblCellMar>
                <w:tblLook w:val="04A0" w:firstRow="1" w:lastRow="0" w:firstColumn="1" w:lastColumn="0" w:noHBand="0" w:noVBand="1"/>
              </w:tblPrEx>
              <w:trPr>
                <w:trHeight w:val="497"/>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t>17.</w:t>
                  </w:r>
                </w:p>
              </w:tc>
              <w:tc>
                <w:tcPr>
                  <w:tcW w:w="1643" w:type="dxa"/>
                  <w:shd w:val="clear" w:color="auto" w:fill="auto"/>
                </w:tcPr>
                <w:p w:rsidR="00C91F99" w:rsidRDefault="00C91F99" w:rsidP="00C91F99">
                  <w:pPr>
                    <w:rPr>
                      <w:rFonts w:ascii="Arial" w:hAnsi="Arial" w:cs="Arial"/>
                      <w:b/>
                      <w:sz w:val="20"/>
                      <w:szCs w:val="20"/>
                    </w:rPr>
                  </w:pPr>
                  <w:r w:rsidRPr="00A91E25">
                    <w:rPr>
                      <w:rFonts w:ascii="Arial" w:hAnsi="Arial" w:cs="Arial"/>
                      <w:b/>
                      <w:sz w:val="20"/>
                      <w:szCs w:val="20"/>
                    </w:rPr>
                    <w:t>Inšpektorat Republike Slovenije za infrastrukturo</w:t>
                  </w:r>
                </w:p>
                <w:p w:rsidR="00C91F99" w:rsidRPr="00352E38" w:rsidRDefault="00C91F99" w:rsidP="00C91F99">
                  <w:pPr>
                    <w:rPr>
                      <w:rFonts w:ascii="Arial" w:hAnsi="Arial" w:cs="Arial"/>
                      <w:b/>
                      <w:sz w:val="20"/>
                      <w:szCs w:val="20"/>
                    </w:rPr>
                  </w:pPr>
                  <w:r>
                    <w:rPr>
                      <w:rFonts w:ascii="Arial" w:hAnsi="Arial" w:cs="Arial"/>
                      <w:b/>
                      <w:sz w:val="20"/>
                      <w:szCs w:val="20"/>
                    </w:rPr>
                    <w:t>(</w:t>
                  </w:r>
                  <w:r w:rsidRPr="00352E38">
                    <w:rPr>
                      <w:rFonts w:ascii="Arial" w:hAnsi="Arial" w:cs="Arial"/>
                      <w:b/>
                      <w:sz w:val="20"/>
                      <w:szCs w:val="20"/>
                    </w:rPr>
                    <w:t>IRSI</w:t>
                  </w:r>
                  <w:r>
                    <w:rPr>
                      <w:rFonts w:ascii="Arial" w:hAnsi="Arial" w:cs="Arial"/>
                      <w:b/>
                      <w:sz w:val="20"/>
                      <w:szCs w:val="20"/>
                    </w:rPr>
                    <w:t>)</w:t>
                  </w:r>
                </w:p>
              </w:tc>
              <w:tc>
                <w:tcPr>
                  <w:tcW w:w="4087" w:type="dxa"/>
                  <w:shd w:val="clear" w:color="auto" w:fill="auto"/>
                </w:tcPr>
                <w:p w:rsidR="00C91F99" w:rsidRPr="00352E38" w:rsidRDefault="00C91F99" w:rsidP="00090937">
                  <w:pPr>
                    <w:pStyle w:val="Odstavekseznama"/>
                    <w:numPr>
                      <w:ilvl w:val="0"/>
                      <w:numId w:val="24"/>
                    </w:numPr>
                    <w:spacing w:after="0" w:line="240" w:lineRule="auto"/>
                    <w:rPr>
                      <w:rFonts w:ascii="Arial" w:hAnsi="Arial" w:cs="Arial"/>
                      <w:sz w:val="20"/>
                      <w:szCs w:val="20"/>
                    </w:rPr>
                  </w:pPr>
                  <w:r w:rsidRPr="00352E38">
                    <w:rPr>
                      <w:rFonts w:ascii="Arial" w:hAnsi="Arial" w:cs="Arial"/>
                      <w:sz w:val="20"/>
                      <w:szCs w:val="20"/>
                    </w:rPr>
                    <w:t>Brisanje IRSI kot nosilca – Izboljšanje ugotavljanja nevarnih odsekov cest v uporabi, Ocenjevanje tveganja v cestnem prometu in Prenova postopkov projektiranja cest</w:t>
                  </w:r>
                </w:p>
              </w:tc>
              <w:tc>
                <w:tcPr>
                  <w:tcW w:w="1850" w:type="dxa"/>
                  <w:shd w:val="clear" w:color="auto" w:fill="auto"/>
                </w:tcPr>
                <w:p w:rsidR="00C91F99" w:rsidRPr="00352E38" w:rsidRDefault="00C91F99" w:rsidP="00C91F99">
                  <w:pPr>
                    <w:pStyle w:val="Odstavekseznama"/>
                    <w:ind w:left="59"/>
                    <w:rPr>
                      <w:rFonts w:ascii="Arial" w:hAnsi="Arial" w:cs="Arial"/>
                      <w:sz w:val="20"/>
                      <w:szCs w:val="20"/>
                    </w:rPr>
                  </w:pPr>
                  <w:r w:rsidRPr="00352E38">
                    <w:rPr>
                      <w:rFonts w:ascii="Arial" w:hAnsi="Arial" w:cs="Arial"/>
                      <w:sz w:val="20"/>
                      <w:szCs w:val="20"/>
                    </w:rPr>
                    <w:t>Pripombe se ne upoštevajo pri spremembi predpisov, ker smo mnenja, da lahko inšpektorji s svojimi izkušnjami veliko pripomorejo k izboljšanju zakonodaje s tega področja.</w:t>
                  </w:r>
                </w:p>
              </w:tc>
            </w:tr>
            <w:tr w:rsidR="00C91F99" w:rsidRPr="00352E38" w:rsidTr="00267F91">
              <w:tblPrEx>
                <w:tblCellMar>
                  <w:left w:w="108" w:type="dxa"/>
                  <w:right w:w="108" w:type="dxa"/>
                </w:tblCellMar>
                <w:tblLook w:val="04A0" w:firstRow="1" w:lastRow="0" w:firstColumn="1" w:lastColumn="0" w:noHBand="0" w:noVBand="1"/>
              </w:tblPrEx>
              <w:trPr>
                <w:trHeight w:val="497"/>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t>18.</w:t>
                  </w:r>
                </w:p>
              </w:tc>
              <w:tc>
                <w:tcPr>
                  <w:tcW w:w="1643" w:type="dxa"/>
                  <w:shd w:val="clear" w:color="auto" w:fill="auto"/>
                </w:tcPr>
                <w:p w:rsidR="00C91F99" w:rsidRDefault="00C91F99" w:rsidP="00C91F99">
                  <w:pPr>
                    <w:rPr>
                      <w:rFonts w:ascii="Arial" w:hAnsi="Arial" w:cs="Arial"/>
                      <w:b/>
                      <w:sz w:val="20"/>
                      <w:szCs w:val="20"/>
                    </w:rPr>
                  </w:pPr>
                  <w:r>
                    <w:rPr>
                      <w:rFonts w:ascii="Arial" w:hAnsi="Arial" w:cs="Arial"/>
                      <w:b/>
                      <w:sz w:val="20"/>
                      <w:szCs w:val="20"/>
                    </w:rPr>
                    <w:t>Ministrstvi za delo, družino in socialne zadeve</w:t>
                  </w:r>
                </w:p>
                <w:p w:rsidR="00C91F99" w:rsidRPr="00352E38" w:rsidRDefault="00C91F99" w:rsidP="00C91F99">
                  <w:pPr>
                    <w:rPr>
                      <w:rFonts w:ascii="Arial" w:hAnsi="Arial" w:cs="Arial"/>
                      <w:b/>
                      <w:sz w:val="20"/>
                      <w:szCs w:val="20"/>
                    </w:rPr>
                  </w:pPr>
                  <w:r>
                    <w:rPr>
                      <w:rFonts w:ascii="Arial" w:hAnsi="Arial" w:cs="Arial"/>
                      <w:b/>
                      <w:sz w:val="20"/>
                      <w:szCs w:val="20"/>
                    </w:rPr>
                    <w:t>(</w:t>
                  </w:r>
                  <w:r w:rsidRPr="00352E38">
                    <w:rPr>
                      <w:rFonts w:ascii="Arial" w:hAnsi="Arial" w:cs="Arial"/>
                      <w:b/>
                      <w:sz w:val="20"/>
                      <w:szCs w:val="20"/>
                    </w:rPr>
                    <w:t>MDDSZ</w:t>
                  </w:r>
                  <w:r>
                    <w:rPr>
                      <w:rFonts w:ascii="Arial" w:hAnsi="Arial" w:cs="Arial"/>
                      <w:b/>
                      <w:sz w:val="20"/>
                      <w:szCs w:val="20"/>
                    </w:rPr>
                    <w:t>)</w:t>
                  </w:r>
                </w:p>
              </w:tc>
              <w:tc>
                <w:tcPr>
                  <w:tcW w:w="4087" w:type="dxa"/>
                  <w:shd w:val="clear" w:color="auto" w:fill="auto"/>
                </w:tcPr>
                <w:p w:rsidR="00C91F99" w:rsidRDefault="005F076E" w:rsidP="00C91F99">
                  <w:pPr>
                    <w:rPr>
                      <w:rFonts w:ascii="Arial" w:hAnsi="Arial" w:cs="Arial"/>
                      <w:b/>
                      <w:sz w:val="20"/>
                      <w:szCs w:val="20"/>
                    </w:rPr>
                  </w:pPr>
                  <w:r>
                    <w:rPr>
                      <w:rFonts w:ascii="Arial" w:hAnsi="Arial" w:cs="Arial"/>
                      <w:b/>
                      <w:sz w:val="20"/>
                      <w:szCs w:val="20"/>
                    </w:rPr>
                    <w:t>Pripomba:</w:t>
                  </w:r>
                </w:p>
                <w:p w:rsidR="005F076E" w:rsidRPr="00352E38" w:rsidRDefault="005F076E" w:rsidP="00090937">
                  <w:pPr>
                    <w:pStyle w:val="Odstavekseznama"/>
                    <w:numPr>
                      <w:ilvl w:val="0"/>
                      <w:numId w:val="25"/>
                    </w:numPr>
                    <w:spacing w:after="0" w:line="240" w:lineRule="auto"/>
                    <w:rPr>
                      <w:rFonts w:ascii="Arial" w:hAnsi="Arial" w:cs="Arial"/>
                      <w:b/>
                      <w:sz w:val="20"/>
                      <w:szCs w:val="20"/>
                    </w:rPr>
                  </w:pPr>
                  <w:r>
                    <w:rPr>
                      <w:rFonts w:ascii="Arial" w:hAnsi="Arial" w:cs="Arial"/>
                      <w:sz w:val="20"/>
                      <w:szCs w:val="20"/>
                    </w:rPr>
                    <w:t>Poziv pristojnim deležnikom</w:t>
                  </w:r>
                  <w:r w:rsidRPr="005F076E">
                    <w:rPr>
                      <w:rFonts w:ascii="Arial" w:hAnsi="Arial" w:cs="Arial"/>
                      <w:sz w:val="20"/>
                      <w:szCs w:val="20"/>
                    </w:rPr>
                    <w:t>, naj se pri ukrepih izobraževanja, usposabljanja in pri preventivnih aktivnostih posebna pozornost posveti moškim, zlasti mladim. Z bolj ciljno usmerjenimi aktivnostmi bo najverjetneje dosežen večji učinek - večja varnost v cestnem prometu</w:t>
                  </w:r>
                </w:p>
              </w:tc>
              <w:tc>
                <w:tcPr>
                  <w:tcW w:w="1850" w:type="dxa"/>
                  <w:shd w:val="clear" w:color="auto" w:fill="auto"/>
                </w:tcPr>
                <w:p w:rsidR="005F076E" w:rsidRDefault="005F076E" w:rsidP="00C91F99">
                  <w:pPr>
                    <w:rPr>
                      <w:rFonts w:ascii="Arial" w:hAnsi="Arial" w:cs="Arial"/>
                      <w:sz w:val="20"/>
                      <w:szCs w:val="20"/>
                    </w:rPr>
                  </w:pPr>
                </w:p>
                <w:p w:rsidR="00C91F99" w:rsidRPr="00352E38" w:rsidRDefault="005F076E" w:rsidP="00C91F99">
                  <w:pPr>
                    <w:rPr>
                      <w:rFonts w:ascii="Arial" w:hAnsi="Arial" w:cs="Arial"/>
                      <w:sz w:val="20"/>
                      <w:szCs w:val="20"/>
                    </w:rPr>
                  </w:pPr>
                  <w:r>
                    <w:rPr>
                      <w:rFonts w:ascii="Arial" w:hAnsi="Arial" w:cs="Arial"/>
                      <w:sz w:val="20"/>
                      <w:szCs w:val="20"/>
                    </w:rPr>
                    <w:t>Sprejeto.</w:t>
                  </w:r>
                </w:p>
              </w:tc>
            </w:tr>
            <w:tr w:rsidR="00C91F99" w:rsidRPr="00352E38" w:rsidTr="00267F91">
              <w:tblPrEx>
                <w:tblCellMar>
                  <w:left w:w="108" w:type="dxa"/>
                  <w:right w:w="108" w:type="dxa"/>
                </w:tblCellMar>
                <w:tblLook w:val="04A0" w:firstRow="1" w:lastRow="0" w:firstColumn="1" w:lastColumn="0" w:noHBand="0" w:noVBand="1"/>
              </w:tblPrEx>
              <w:trPr>
                <w:trHeight w:val="497"/>
                <w:jc w:val="center"/>
              </w:trPr>
              <w:tc>
                <w:tcPr>
                  <w:tcW w:w="686" w:type="dxa"/>
                  <w:shd w:val="clear" w:color="auto" w:fill="FDE9D9" w:themeFill="accent6" w:themeFillTint="33"/>
                </w:tcPr>
                <w:p w:rsidR="00C91F99" w:rsidRPr="00352E38" w:rsidRDefault="00C91F99" w:rsidP="00C91F99">
                  <w:pPr>
                    <w:rPr>
                      <w:rFonts w:ascii="Arial" w:hAnsi="Arial" w:cs="Arial"/>
                      <w:b/>
                      <w:sz w:val="20"/>
                      <w:szCs w:val="20"/>
                    </w:rPr>
                  </w:pPr>
                  <w:r w:rsidRPr="00352E38">
                    <w:rPr>
                      <w:rFonts w:ascii="Arial" w:hAnsi="Arial" w:cs="Arial"/>
                      <w:b/>
                      <w:sz w:val="20"/>
                      <w:szCs w:val="20"/>
                    </w:rPr>
                    <w:t>19.</w:t>
                  </w:r>
                </w:p>
              </w:tc>
              <w:tc>
                <w:tcPr>
                  <w:tcW w:w="1643" w:type="dxa"/>
                  <w:shd w:val="clear" w:color="auto" w:fill="auto"/>
                </w:tcPr>
                <w:p w:rsidR="00C91F99" w:rsidRPr="00352E38" w:rsidRDefault="00C91F99" w:rsidP="00C91F99">
                  <w:pPr>
                    <w:rPr>
                      <w:rFonts w:ascii="Arial" w:hAnsi="Arial" w:cs="Arial"/>
                      <w:b/>
                      <w:sz w:val="20"/>
                      <w:szCs w:val="20"/>
                    </w:rPr>
                  </w:pPr>
                  <w:r w:rsidRPr="00352E38">
                    <w:rPr>
                      <w:rFonts w:ascii="Arial" w:hAnsi="Arial" w:cs="Arial"/>
                      <w:b/>
                      <w:sz w:val="20"/>
                      <w:szCs w:val="20"/>
                    </w:rPr>
                    <w:t xml:space="preserve">Kmetijsko gozdarski </w:t>
                  </w:r>
                  <w:r w:rsidRPr="00352E38">
                    <w:rPr>
                      <w:rFonts w:ascii="Arial" w:hAnsi="Arial" w:cs="Arial"/>
                      <w:b/>
                      <w:sz w:val="20"/>
                      <w:szCs w:val="20"/>
                    </w:rPr>
                    <w:lastRenderedPageBreak/>
                    <w:t>zavod Ljubljana</w:t>
                  </w:r>
                </w:p>
              </w:tc>
              <w:tc>
                <w:tcPr>
                  <w:tcW w:w="4087" w:type="dxa"/>
                  <w:shd w:val="clear" w:color="auto" w:fill="auto"/>
                </w:tcPr>
                <w:p w:rsidR="00C91F99" w:rsidRPr="00352E38" w:rsidRDefault="00C91F99" w:rsidP="00C91F99">
                  <w:pPr>
                    <w:pStyle w:val="Odstavekseznama"/>
                    <w:rPr>
                      <w:rFonts w:ascii="Arial" w:hAnsi="Arial" w:cs="Arial"/>
                      <w:b/>
                      <w:sz w:val="20"/>
                      <w:szCs w:val="20"/>
                    </w:rPr>
                  </w:pPr>
                  <w:r w:rsidRPr="00352E38">
                    <w:rPr>
                      <w:rFonts w:ascii="Arial" w:hAnsi="Arial" w:cs="Arial"/>
                      <w:b/>
                      <w:sz w:val="20"/>
                      <w:szCs w:val="20"/>
                    </w:rPr>
                    <w:lastRenderedPageBreak/>
                    <w:t>Pripombe:</w:t>
                  </w:r>
                </w:p>
                <w:p w:rsidR="00C91F99" w:rsidRPr="00352E38" w:rsidRDefault="00C91F99" w:rsidP="00090937">
                  <w:pPr>
                    <w:pStyle w:val="Odstavekseznama"/>
                    <w:numPr>
                      <w:ilvl w:val="0"/>
                      <w:numId w:val="25"/>
                    </w:numPr>
                    <w:spacing w:after="0" w:line="240" w:lineRule="auto"/>
                    <w:rPr>
                      <w:rFonts w:ascii="Arial" w:hAnsi="Arial" w:cs="Arial"/>
                      <w:sz w:val="20"/>
                      <w:szCs w:val="20"/>
                    </w:rPr>
                  </w:pPr>
                  <w:r w:rsidRPr="00352E38">
                    <w:rPr>
                      <w:rFonts w:ascii="Arial" w:hAnsi="Arial" w:cs="Arial"/>
                      <w:sz w:val="20"/>
                      <w:szCs w:val="20"/>
                    </w:rPr>
                    <w:lastRenderedPageBreak/>
                    <w:t>Predlagamo da se med predlagane ukrepe uvrsti aktivnost »Dopolnitev Pravilnika o delih in opremi vozil« z določbo o namestitvi varnostnih pasov na vse traktorje in za nosilca določi Ministrstvo za infrastrukturo.</w:t>
                  </w:r>
                </w:p>
              </w:tc>
              <w:tc>
                <w:tcPr>
                  <w:tcW w:w="1850" w:type="dxa"/>
                  <w:shd w:val="clear" w:color="auto" w:fill="auto"/>
                </w:tcPr>
                <w:p w:rsidR="00C91F99" w:rsidRPr="00352E38" w:rsidRDefault="00C91F99" w:rsidP="00090937">
                  <w:pPr>
                    <w:pStyle w:val="Odstavekseznama"/>
                    <w:numPr>
                      <w:ilvl w:val="0"/>
                      <w:numId w:val="26"/>
                    </w:numPr>
                    <w:spacing w:after="0" w:line="240" w:lineRule="auto"/>
                    <w:ind w:left="343" w:hanging="343"/>
                    <w:rPr>
                      <w:rFonts w:ascii="Arial" w:hAnsi="Arial" w:cs="Arial"/>
                      <w:sz w:val="20"/>
                      <w:szCs w:val="20"/>
                    </w:rPr>
                  </w:pPr>
                  <w:r w:rsidRPr="00352E38">
                    <w:rPr>
                      <w:rFonts w:ascii="Arial" w:hAnsi="Arial" w:cs="Arial"/>
                      <w:sz w:val="20"/>
                      <w:szCs w:val="20"/>
                    </w:rPr>
                    <w:lastRenderedPageBreak/>
                    <w:t xml:space="preserve">Predlog ni upoštevan. </w:t>
                  </w:r>
                  <w:r w:rsidRPr="00352E38">
                    <w:rPr>
                      <w:rFonts w:ascii="Arial" w:hAnsi="Arial" w:cs="Arial"/>
                      <w:sz w:val="20"/>
                      <w:szCs w:val="20"/>
                    </w:rPr>
                    <w:lastRenderedPageBreak/>
                    <w:t>Smrtne žrtve, zaradi neuporabe pasu na traktorju so evidentirane pod delovno nesrečo in ne smrtno žrtev na cesti.</w:t>
                  </w:r>
                </w:p>
              </w:tc>
            </w:tr>
          </w:tbl>
          <w:p w:rsidR="00C91F99" w:rsidRPr="003122AD" w:rsidRDefault="00C91F99" w:rsidP="00FE0178">
            <w:pPr>
              <w:pStyle w:val="Brezrazmikov"/>
              <w:jc w:val="both"/>
              <w:rPr>
                <w:rFonts w:ascii="Arial" w:hAnsi="Arial" w:cs="Arial"/>
                <w:sz w:val="20"/>
                <w:szCs w:val="20"/>
              </w:rPr>
            </w:pPr>
          </w:p>
          <w:p w:rsidR="00FE0178" w:rsidRDefault="00FE0178" w:rsidP="006B0CCE">
            <w:pPr>
              <w:pStyle w:val="Neotevilenodstavek"/>
              <w:spacing w:before="0" w:after="0" w:line="260" w:lineRule="exact"/>
              <w:rPr>
                <w:iCs/>
                <w:sz w:val="20"/>
                <w:szCs w:val="20"/>
              </w:rPr>
            </w:pPr>
          </w:p>
        </w:tc>
      </w:tr>
      <w:tr w:rsidR="005B29BF" w:rsidRPr="008D1759" w:rsidTr="00554C62">
        <w:trPr>
          <w:trHeight w:val="322"/>
        </w:trPr>
        <w:tc>
          <w:tcPr>
            <w:tcW w:w="9100" w:type="dxa"/>
            <w:gridSpan w:val="5"/>
          </w:tcPr>
          <w:p w:rsidR="005B29BF" w:rsidRDefault="005B29BF" w:rsidP="00FE0178">
            <w:pPr>
              <w:pStyle w:val="Alineazaodstavkom"/>
              <w:tabs>
                <w:tab w:val="clear" w:pos="360"/>
              </w:tabs>
              <w:spacing w:line="260" w:lineRule="exact"/>
              <w:ind w:left="0" w:firstLine="0"/>
              <w:rPr>
                <w:sz w:val="20"/>
                <w:szCs w:val="20"/>
              </w:rPr>
            </w:pPr>
          </w:p>
        </w:tc>
      </w:tr>
    </w:tbl>
    <w:p w:rsidR="00DD1121" w:rsidRPr="008D1759" w:rsidRDefault="00DD1121" w:rsidP="00DD1121">
      <w:pPr>
        <w:spacing w:line="260" w:lineRule="exact"/>
        <w:rPr>
          <w:rFonts w:ascii="Arial" w:hAnsi="Arial" w:cs="Arial"/>
          <w:sz w:val="20"/>
          <w:szCs w:val="20"/>
        </w:rPr>
      </w:pPr>
    </w:p>
    <w:p w:rsidR="00454132" w:rsidRPr="004128C8" w:rsidRDefault="00454132" w:rsidP="004128C8">
      <w:pPr>
        <w:spacing w:line="260" w:lineRule="exact"/>
        <w:rPr>
          <w:rFonts w:ascii="Arial" w:hAnsi="Arial" w:cs="Arial"/>
          <w:b/>
          <w:sz w:val="20"/>
          <w:szCs w:val="20"/>
        </w:rPr>
      </w:pPr>
    </w:p>
    <w:p w:rsidR="00382ABB" w:rsidRDefault="00382ABB" w:rsidP="006F4376">
      <w:pPr>
        <w:spacing w:line="260" w:lineRule="exact"/>
        <w:rPr>
          <w:rFonts w:ascii="Arial" w:hAnsi="Arial" w:cs="Arial"/>
          <w:sz w:val="20"/>
          <w:szCs w:val="20"/>
        </w:rPr>
      </w:pPr>
    </w:p>
    <w:p w:rsidR="00DD1121" w:rsidRPr="008D1759" w:rsidRDefault="00DD1121" w:rsidP="00DD1121">
      <w:pPr>
        <w:pStyle w:val="Naslovpredpisa"/>
        <w:spacing w:before="0" w:after="0" w:line="260" w:lineRule="exact"/>
        <w:jc w:val="left"/>
        <w:rPr>
          <w:sz w:val="20"/>
          <w:szCs w:val="20"/>
        </w:rPr>
      </w:pPr>
    </w:p>
    <w:sectPr w:rsidR="00DD1121" w:rsidRPr="008D1759" w:rsidSect="004E0EBF">
      <w:headerReference w:type="default" r:id="rId7"/>
      <w:footerReference w:type="default" r:id="rId8"/>
      <w:headerReference w:type="first" r:id="rId9"/>
      <w:footerReference w:type="first" r:id="rId10"/>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FC2" w:rsidRDefault="001C0FC2">
      <w:r>
        <w:separator/>
      </w:r>
    </w:p>
  </w:endnote>
  <w:endnote w:type="continuationSeparator" w:id="0">
    <w:p w:rsidR="001C0FC2" w:rsidRDefault="001C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845" w:rsidRPr="008A57C5" w:rsidRDefault="00A32845">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9774E8">
      <w:rPr>
        <w:rFonts w:ascii="Arial" w:hAnsi="Arial" w:cs="Arial"/>
        <w:bCs/>
        <w:noProof/>
        <w:sz w:val="20"/>
        <w:szCs w:val="20"/>
      </w:rPr>
      <w:t>10</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9774E8">
      <w:rPr>
        <w:rFonts w:ascii="Arial" w:hAnsi="Arial" w:cs="Arial"/>
        <w:bCs/>
        <w:noProof/>
        <w:sz w:val="20"/>
        <w:szCs w:val="20"/>
      </w:rPr>
      <w:t>10</w:t>
    </w:r>
    <w:r w:rsidRPr="008A57C5">
      <w:rPr>
        <w:rFonts w:ascii="Arial" w:hAnsi="Arial" w:cs="Arial"/>
        <w:bCs/>
        <w:sz w:val="20"/>
        <w:szCs w:val="20"/>
      </w:rPr>
      <w:fldChar w:fldCharType="end"/>
    </w:r>
  </w:p>
  <w:p w:rsidR="00A32845" w:rsidRDefault="00A3284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845" w:rsidRDefault="00A32845"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FC2" w:rsidRDefault="001C0FC2">
      <w:r>
        <w:separator/>
      </w:r>
    </w:p>
  </w:footnote>
  <w:footnote w:type="continuationSeparator" w:id="0">
    <w:p w:rsidR="001C0FC2" w:rsidRDefault="001C0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845" w:rsidRPr="001B1D79" w:rsidRDefault="00A32845">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845" w:rsidRPr="00125A68" w:rsidRDefault="00A32845" w:rsidP="004E0EBF">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15226BD9" wp14:editId="64902D56">
              <wp:simplePos x="0" y="0"/>
              <wp:positionH relativeFrom="column">
                <wp:posOffset>1493520</wp:posOffset>
              </wp:positionH>
              <wp:positionV relativeFrom="paragraph">
                <wp:posOffset>54610</wp:posOffset>
              </wp:positionV>
              <wp:extent cx="4702175" cy="3943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845" w:rsidRPr="00106C6A" w:rsidRDefault="00A32845"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rsidR="00A32845" w:rsidRPr="00106C6A" w:rsidRDefault="00A32845"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26BD9" id="_x0000_t202" coordsize="21600,21600" o:spt="202" path="m,l,21600r21600,l21600,xe">
              <v:stroke joinstyle="miter"/>
              <v:path gradientshapeok="t" o:connecttype="rect"/>
            </v:shapetype>
            <v:shape id="Text Box 2" o:spid="_x0000_s1026"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" filled="f" stroked="f">
              <v:textbox inset="0,0,0,0">
                <w:txbxContent>
                  <w:p w:rsidR="00A32845" w:rsidRPr="00106C6A" w:rsidRDefault="00A32845"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rsidR="00A32845" w:rsidRPr="00106C6A" w:rsidRDefault="00A32845"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751"/>
    <w:multiLevelType w:val="hybridMultilevel"/>
    <w:tmpl w:val="851CF6AE"/>
    <w:lvl w:ilvl="0" w:tplc="2E34FA82">
      <w:start w:val="1"/>
      <w:numFmt w:val="lowerLetter"/>
      <w:lvlText w:val="%1)"/>
      <w:lvlJc w:val="left"/>
      <w:pPr>
        <w:ind w:left="720" w:hanging="360"/>
      </w:pPr>
      <w:rPr>
        <w:rFonts w:ascii="Arial" w:hAnsi="Arial" w:cs="Arial" w:hint="default"/>
        <w:color w:val="00000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0613C5"/>
    <w:multiLevelType w:val="hybridMultilevel"/>
    <w:tmpl w:val="24F07B1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ED2176"/>
    <w:multiLevelType w:val="hybridMultilevel"/>
    <w:tmpl w:val="7F962106"/>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F03E62"/>
    <w:multiLevelType w:val="hybridMultilevel"/>
    <w:tmpl w:val="2CF07F2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516D08"/>
    <w:multiLevelType w:val="hybridMultilevel"/>
    <w:tmpl w:val="72C2116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45051C4"/>
    <w:multiLevelType w:val="hybridMultilevel"/>
    <w:tmpl w:val="851CF6AE"/>
    <w:lvl w:ilvl="0" w:tplc="2E34FA82">
      <w:start w:val="1"/>
      <w:numFmt w:val="lowerLetter"/>
      <w:lvlText w:val="%1)"/>
      <w:lvlJc w:val="left"/>
      <w:pPr>
        <w:ind w:left="720" w:hanging="360"/>
      </w:pPr>
      <w:rPr>
        <w:rFonts w:ascii="Arial" w:hAnsi="Arial" w:cs="Arial" w:hint="default"/>
        <w:color w:val="00000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86B4B69"/>
    <w:multiLevelType w:val="hybridMultilevel"/>
    <w:tmpl w:val="37A40EF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E5815B2"/>
    <w:multiLevelType w:val="hybridMultilevel"/>
    <w:tmpl w:val="922AE4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2E24EB8"/>
    <w:multiLevelType w:val="hybridMultilevel"/>
    <w:tmpl w:val="CC60233C"/>
    <w:lvl w:ilvl="0" w:tplc="F27E5C0C">
      <w:start w:val="1"/>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39BC18FF"/>
    <w:multiLevelType w:val="hybridMultilevel"/>
    <w:tmpl w:val="60EE113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EEB7158"/>
    <w:multiLevelType w:val="hybridMultilevel"/>
    <w:tmpl w:val="279849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3F97B75"/>
    <w:multiLevelType w:val="hybridMultilevel"/>
    <w:tmpl w:val="258A94F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483247B"/>
    <w:multiLevelType w:val="hybridMultilevel"/>
    <w:tmpl w:val="F14A4C4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7C2199B"/>
    <w:multiLevelType w:val="hybridMultilevel"/>
    <w:tmpl w:val="7E9E15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8E128C3"/>
    <w:multiLevelType w:val="hybridMultilevel"/>
    <w:tmpl w:val="167CDBD4"/>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C494F56"/>
    <w:multiLevelType w:val="hybridMultilevel"/>
    <w:tmpl w:val="07C0A79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E10002F"/>
    <w:multiLevelType w:val="hybridMultilevel"/>
    <w:tmpl w:val="5EB6096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1F55C24"/>
    <w:multiLevelType w:val="hybridMultilevel"/>
    <w:tmpl w:val="922AE4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313403E"/>
    <w:multiLevelType w:val="hybridMultilevel"/>
    <w:tmpl w:val="827089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5D934BC"/>
    <w:multiLevelType w:val="hybridMultilevel"/>
    <w:tmpl w:val="3F7E12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A8A2435"/>
    <w:multiLevelType w:val="hybridMultilevel"/>
    <w:tmpl w:val="1952E1E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EB04C32"/>
    <w:multiLevelType w:val="hybridMultilevel"/>
    <w:tmpl w:val="DD4C4BA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2813D27"/>
    <w:multiLevelType w:val="hybridMultilevel"/>
    <w:tmpl w:val="6C7676AC"/>
    <w:lvl w:ilvl="0" w:tplc="57666CA4">
      <w:start w:val="1"/>
      <w:numFmt w:val="lowerLetter"/>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25" w15:restartNumberingAfterBreak="0">
    <w:nsid w:val="6317336E"/>
    <w:multiLevelType w:val="hybridMultilevel"/>
    <w:tmpl w:val="229C418E"/>
    <w:lvl w:ilvl="0" w:tplc="008AE7CC">
      <w:start w:val="2"/>
      <w:numFmt w:val="bullet"/>
      <w:lvlText w:val="-"/>
      <w:lvlJc w:val="left"/>
      <w:pPr>
        <w:ind w:left="927"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63E041A8"/>
    <w:multiLevelType w:val="hybridMultilevel"/>
    <w:tmpl w:val="B0DEDCF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C6478B9"/>
    <w:multiLevelType w:val="hybridMultilevel"/>
    <w:tmpl w:val="BFE672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DC72930"/>
    <w:multiLevelType w:val="hybridMultilevel"/>
    <w:tmpl w:val="CC00BE4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1EB22DA"/>
    <w:multiLevelType w:val="hybridMultilevel"/>
    <w:tmpl w:val="65307ADE"/>
    <w:lvl w:ilvl="0" w:tplc="5BBC8D16">
      <w:numFmt w:val="bullet"/>
      <w:lvlText w:val="•"/>
      <w:lvlJc w:val="left"/>
      <w:pPr>
        <w:ind w:left="1440" w:hanging="72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7A1B26D1"/>
    <w:multiLevelType w:val="hybridMultilevel"/>
    <w:tmpl w:val="511CEF6A"/>
    <w:lvl w:ilvl="0" w:tplc="0150DD0A">
      <w:start w:val="4"/>
      <w:numFmt w:val="bullet"/>
      <w:lvlText w:val="-"/>
      <w:lvlJc w:val="left"/>
      <w:pPr>
        <w:ind w:left="420" w:hanging="360"/>
      </w:pPr>
      <w:rPr>
        <w:rFonts w:ascii="Arial" w:eastAsia="Calibr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num w:numId="1">
    <w:abstractNumId w:val="9"/>
  </w:num>
  <w:num w:numId="2">
    <w:abstractNumId w:val="10"/>
    <w:lvlOverride w:ilvl="0">
      <w:startOverride w:val="1"/>
    </w:lvlOverride>
  </w:num>
  <w:num w:numId="3">
    <w:abstractNumId w:val="16"/>
  </w:num>
  <w:num w:numId="4">
    <w:abstractNumId w:val="21"/>
  </w:num>
  <w:num w:numId="5">
    <w:abstractNumId w:val="26"/>
  </w:num>
  <w:num w:numId="6">
    <w:abstractNumId w:val="2"/>
  </w:num>
  <w:num w:numId="7">
    <w:abstractNumId w:val="15"/>
  </w:num>
  <w:num w:numId="8">
    <w:abstractNumId w:val="17"/>
  </w:num>
  <w:num w:numId="9">
    <w:abstractNumId w:val="1"/>
  </w:num>
  <w:num w:numId="10">
    <w:abstractNumId w:val="0"/>
  </w:num>
  <w:num w:numId="11">
    <w:abstractNumId w:val="19"/>
  </w:num>
  <w:num w:numId="12">
    <w:abstractNumId w:val="25"/>
  </w:num>
  <w:num w:numId="13">
    <w:abstractNumId w:val="28"/>
  </w:num>
  <w:num w:numId="14">
    <w:abstractNumId w:val="8"/>
  </w:num>
  <w:num w:numId="15">
    <w:abstractNumId w:val="27"/>
  </w:num>
  <w:num w:numId="16">
    <w:abstractNumId w:val="7"/>
  </w:num>
  <w:num w:numId="17">
    <w:abstractNumId w:val="11"/>
  </w:num>
  <w:num w:numId="18">
    <w:abstractNumId w:val="12"/>
  </w:num>
  <w:num w:numId="19">
    <w:abstractNumId w:val="13"/>
  </w:num>
  <w:num w:numId="20">
    <w:abstractNumId w:val="22"/>
  </w:num>
  <w:num w:numId="21">
    <w:abstractNumId w:val="4"/>
  </w:num>
  <w:num w:numId="22">
    <w:abstractNumId w:val="20"/>
  </w:num>
  <w:num w:numId="23">
    <w:abstractNumId w:val="23"/>
  </w:num>
  <w:num w:numId="24">
    <w:abstractNumId w:val="3"/>
  </w:num>
  <w:num w:numId="25">
    <w:abstractNumId w:val="6"/>
  </w:num>
  <w:num w:numId="26">
    <w:abstractNumId w:val="14"/>
  </w:num>
  <w:num w:numId="27">
    <w:abstractNumId w:val="5"/>
  </w:num>
  <w:num w:numId="28">
    <w:abstractNumId w:val="30"/>
  </w:num>
  <w:num w:numId="29">
    <w:abstractNumId w:val="29"/>
  </w:num>
  <w:num w:numId="30">
    <w:abstractNumId w:val="18"/>
  </w:num>
  <w:num w:numId="31">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E6"/>
    <w:rsid w:val="000025D6"/>
    <w:rsid w:val="000117B2"/>
    <w:rsid w:val="000208BD"/>
    <w:rsid w:val="000268A9"/>
    <w:rsid w:val="00090937"/>
    <w:rsid w:val="000C29A6"/>
    <w:rsid w:val="000D6785"/>
    <w:rsid w:val="000E077A"/>
    <w:rsid w:val="000E138A"/>
    <w:rsid w:val="000E1F96"/>
    <w:rsid w:val="00105762"/>
    <w:rsid w:val="00106564"/>
    <w:rsid w:val="00106F61"/>
    <w:rsid w:val="00121AC0"/>
    <w:rsid w:val="00137D6C"/>
    <w:rsid w:val="00150FDE"/>
    <w:rsid w:val="00152452"/>
    <w:rsid w:val="001542AE"/>
    <w:rsid w:val="00170E32"/>
    <w:rsid w:val="001713F6"/>
    <w:rsid w:val="001814C8"/>
    <w:rsid w:val="00183B87"/>
    <w:rsid w:val="001A5E14"/>
    <w:rsid w:val="001C0FC2"/>
    <w:rsid w:val="001E549D"/>
    <w:rsid w:val="001F3974"/>
    <w:rsid w:val="002124C2"/>
    <w:rsid w:val="00224BC8"/>
    <w:rsid w:val="00255CC0"/>
    <w:rsid w:val="00267F91"/>
    <w:rsid w:val="00277D6F"/>
    <w:rsid w:val="002867ED"/>
    <w:rsid w:val="002B0024"/>
    <w:rsid w:val="002B46CC"/>
    <w:rsid w:val="002E4B67"/>
    <w:rsid w:val="00362124"/>
    <w:rsid w:val="00370793"/>
    <w:rsid w:val="00382ABB"/>
    <w:rsid w:val="0039504D"/>
    <w:rsid w:val="003B0D9C"/>
    <w:rsid w:val="003D3A63"/>
    <w:rsid w:val="003E635F"/>
    <w:rsid w:val="003F712A"/>
    <w:rsid w:val="004004AE"/>
    <w:rsid w:val="004128C8"/>
    <w:rsid w:val="00421183"/>
    <w:rsid w:val="004231AC"/>
    <w:rsid w:val="00425A41"/>
    <w:rsid w:val="004320FD"/>
    <w:rsid w:val="00454132"/>
    <w:rsid w:val="004634FC"/>
    <w:rsid w:val="00487D2D"/>
    <w:rsid w:val="004915B3"/>
    <w:rsid w:val="004977FA"/>
    <w:rsid w:val="004A4614"/>
    <w:rsid w:val="004A6888"/>
    <w:rsid w:val="004E0EBF"/>
    <w:rsid w:val="004F6D0F"/>
    <w:rsid w:val="0054724A"/>
    <w:rsid w:val="005536BB"/>
    <w:rsid w:val="00554C62"/>
    <w:rsid w:val="00565280"/>
    <w:rsid w:val="0056745F"/>
    <w:rsid w:val="0057251A"/>
    <w:rsid w:val="005732FB"/>
    <w:rsid w:val="00574302"/>
    <w:rsid w:val="0058728C"/>
    <w:rsid w:val="00590D42"/>
    <w:rsid w:val="005B29BF"/>
    <w:rsid w:val="005B7499"/>
    <w:rsid w:val="005C01A1"/>
    <w:rsid w:val="005D2899"/>
    <w:rsid w:val="005D6DBB"/>
    <w:rsid w:val="005F076E"/>
    <w:rsid w:val="005F2103"/>
    <w:rsid w:val="006163F3"/>
    <w:rsid w:val="00617207"/>
    <w:rsid w:val="00626AE4"/>
    <w:rsid w:val="00635BFF"/>
    <w:rsid w:val="00635C49"/>
    <w:rsid w:val="0064494C"/>
    <w:rsid w:val="00667828"/>
    <w:rsid w:val="006963E8"/>
    <w:rsid w:val="006A56AF"/>
    <w:rsid w:val="006B0CCE"/>
    <w:rsid w:val="006C6635"/>
    <w:rsid w:val="006D6C1B"/>
    <w:rsid w:val="006F4376"/>
    <w:rsid w:val="007174E6"/>
    <w:rsid w:val="00724430"/>
    <w:rsid w:val="0072641B"/>
    <w:rsid w:val="00735B2F"/>
    <w:rsid w:val="007654C2"/>
    <w:rsid w:val="007679BB"/>
    <w:rsid w:val="007A1C11"/>
    <w:rsid w:val="007A46EE"/>
    <w:rsid w:val="007B0872"/>
    <w:rsid w:val="007D1675"/>
    <w:rsid w:val="007E057C"/>
    <w:rsid w:val="007E44E8"/>
    <w:rsid w:val="007F053D"/>
    <w:rsid w:val="008401C9"/>
    <w:rsid w:val="008440D0"/>
    <w:rsid w:val="00847469"/>
    <w:rsid w:val="008634F1"/>
    <w:rsid w:val="00863E1B"/>
    <w:rsid w:val="008739B9"/>
    <w:rsid w:val="00876A39"/>
    <w:rsid w:val="00895570"/>
    <w:rsid w:val="008A4458"/>
    <w:rsid w:val="008A57C5"/>
    <w:rsid w:val="008B1A82"/>
    <w:rsid w:val="008E2042"/>
    <w:rsid w:val="008E434A"/>
    <w:rsid w:val="008F00D8"/>
    <w:rsid w:val="008F1687"/>
    <w:rsid w:val="00906A26"/>
    <w:rsid w:val="0091731D"/>
    <w:rsid w:val="0093313C"/>
    <w:rsid w:val="0093721E"/>
    <w:rsid w:val="00937690"/>
    <w:rsid w:val="00941A5A"/>
    <w:rsid w:val="00955F6F"/>
    <w:rsid w:val="009774E8"/>
    <w:rsid w:val="009818E1"/>
    <w:rsid w:val="009A44C4"/>
    <w:rsid w:val="009A52E6"/>
    <w:rsid w:val="009B29D9"/>
    <w:rsid w:val="009B4DA3"/>
    <w:rsid w:val="009D7319"/>
    <w:rsid w:val="009F46DE"/>
    <w:rsid w:val="009F7FB1"/>
    <w:rsid w:val="00A06C5D"/>
    <w:rsid w:val="00A11022"/>
    <w:rsid w:val="00A11690"/>
    <w:rsid w:val="00A24417"/>
    <w:rsid w:val="00A32845"/>
    <w:rsid w:val="00A41EF1"/>
    <w:rsid w:val="00A473F0"/>
    <w:rsid w:val="00A5220C"/>
    <w:rsid w:val="00A52FDB"/>
    <w:rsid w:val="00A604EC"/>
    <w:rsid w:val="00A6087A"/>
    <w:rsid w:val="00AA11A4"/>
    <w:rsid w:val="00AA344B"/>
    <w:rsid w:val="00AA5EBF"/>
    <w:rsid w:val="00AE3612"/>
    <w:rsid w:val="00AE6D2A"/>
    <w:rsid w:val="00AF2676"/>
    <w:rsid w:val="00AF5EAF"/>
    <w:rsid w:val="00B47A97"/>
    <w:rsid w:val="00B50B97"/>
    <w:rsid w:val="00B62DC6"/>
    <w:rsid w:val="00B66AA5"/>
    <w:rsid w:val="00B8184C"/>
    <w:rsid w:val="00BB433B"/>
    <w:rsid w:val="00BB621A"/>
    <w:rsid w:val="00BD3DBB"/>
    <w:rsid w:val="00BD4DFB"/>
    <w:rsid w:val="00BE380C"/>
    <w:rsid w:val="00BF4578"/>
    <w:rsid w:val="00C010F2"/>
    <w:rsid w:val="00C56282"/>
    <w:rsid w:val="00C91F99"/>
    <w:rsid w:val="00C92B43"/>
    <w:rsid w:val="00CA4028"/>
    <w:rsid w:val="00CA40B3"/>
    <w:rsid w:val="00CB40F2"/>
    <w:rsid w:val="00CB414B"/>
    <w:rsid w:val="00CD1BFC"/>
    <w:rsid w:val="00CD504D"/>
    <w:rsid w:val="00CE3836"/>
    <w:rsid w:val="00D058C0"/>
    <w:rsid w:val="00D11434"/>
    <w:rsid w:val="00D22E6C"/>
    <w:rsid w:val="00D32CA2"/>
    <w:rsid w:val="00D65680"/>
    <w:rsid w:val="00D742A6"/>
    <w:rsid w:val="00D81344"/>
    <w:rsid w:val="00D95876"/>
    <w:rsid w:val="00DC3F9B"/>
    <w:rsid w:val="00DD1121"/>
    <w:rsid w:val="00DF6ED3"/>
    <w:rsid w:val="00E10B06"/>
    <w:rsid w:val="00E13055"/>
    <w:rsid w:val="00E50485"/>
    <w:rsid w:val="00E60CD2"/>
    <w:rsid w:val="00E73A12"/>
    <w:rsid w:val="00E96DB5"/>
    <w:rsid w:val="00EB234A"/>
    <w:rsid w:val="00EB3EA9"/>
    <w:rsid w:val="00EB3EB4"/>
    <w:rsid w:val="00EB7C13"/>
    <w:rsid w:val="00EC6554"/>
    <w:rsid w:val="00EC698A"/>
    <w:rsid w:val="00ED059C"/>
    <w:rsid w:val="00ED06FA"/>
    <w:rsid w:val="00EE667D"/>
    <w:rsid w:val="00F02B4B"/>
    <w:rsid w:val="00F22A21"/>
    <w:rsid w:val="00F3267A"/>
    <w:rsid w:val="00F5111D"/>
    <w:rsid w:val="00F51F61"/>
    <w:rsid w:val="00F65BAD"/>
    <w:rsid w:val="00F7646C"/>
    <w:rsid w:val="00FB10E2"/>
    <w:rsid w:val="00FC1EC0"/>
    <w:rsid w:val="00FC5623"/>
    <w:rsid w:val="00FE0178"/>
    <w:rsid w:val="00FE2404"/>
    <w:rsid w:val="00FE2962"/>
    <w:rsid w:val="00FE2D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CBA3B3"/>
  <w15:docId w15:val="{460AB535-8D47-4B39-AFD8-91305845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774E8"/>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rPr>
  </w:style>
  <w:style w:type="paragraph" w:customStyle="1" w:styleId="rkovnatokazaodstavkom">
    <w:name w:val="Črkovna točka_za odstavkom"/>
    <w:basedOn w:val="Navaden"/>
    <w:link w:val="rkovnatokazaodstavkomZnak"/>
    <w:qFormat/>
    <w:rsid w:val="000E138A"/>
    <w:pPr>
      <w:numPr>
        <w:numId w:val="2"/>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rPr>
  </w:style>
  <w:style w:type="table" w:styleId="Tabelamrea">
    <w:name w:val="Table Grid"/>
    <w:basedOn w:val="Navadnatabela"/>
    <w:uiPriority w:val="39"/>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paragraph" w:customStyle="1" w:styleId="podpisi">
    <w:name w:val="podpisi"/>
    <w:basedOn w:val="Navaden"/>
    <w:qFormat/>
    <w:rsid w:val="00DD1121"/>
    <w:pPr>
      <w:tabs>
        <w:tab w:val="left" w:pos="3402"/>
      </w:tabs>
      <w:suppressAutoHyphens w:val="0"/>
      <w:spacing w:line="260" w:lineRule="exact"/>
    </w:pPr>
    <w:rPr>
      <w:rFonts w:ascii="Arial" w:hAnsi="Arial"/>
      <w:sz w:val="20"/>
      <w:lang w:val="it-IT" w:eastAsia="en-US"/>
    </w:rPr>
  </w:style>
  <w:style w:type="paragraph" w:styleId="Brezrazmikov">
    <w:name w:val="No Spacing"/>
    <w:uiPriority w:val="1"/>
    <w:qFormat/>
    <w:rsid w:val="00FE0178"/>
    <w:rPr>
      <w:rFonts w:ascii="Calibri" w:eastAsia="Calibri" w:hAnsi="Calibri"/>
      <w:sz w:val="22"/>
      <w:szCs w:val="22"/>
      <w:lang w:eastAsia="en-US"/>
    </w:rPr>
  </w:style>
  <w:style w:type="paragraph" w:styleId="Odstavekseznama">
    <w:name w:val="List Paragraph"/>
    <w:basedOn w:val="Navaden"/>
    <w:uiPriority w:val="34"/>
    <w:qFormat/>
    <w:rsid w:val="00C91F99"/>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Privzetapisavaodstavka"/>
    <w:rsid w:val="00C91F99"/>
    <w:rPr>
      <w:rFonts w:ascii="Arial" w:hAnsi="Arial" w:cs="Arial" w:hint="default"/>
      <w:b w:val="0"/>
      <w:bCs w:val="0"/>
      <w:i w:val="0"/>
      <w:iCs w:val="0"/>
      <w:color w:val="000000"/>
      <w:sz w:val="20"/>
      <w:szCs w:val="20"/>
    </w:rPr>
  </w:style>
  <w:style w:type="character" w:styleId="Pripombasklic">
    <w:name w:val="annotation reference"/>
    <w:uiPriority w:val="99"/>
    <w:rsid w:val="00C91F99"/>
    <w:rPr>
      <w:sz w:val="16"/>
      <w:szCs w:val="16"/>
    </w:rPr>
  </w:style>
  <w:style w:type="character" w:customStyle="1" w:styleId="apple-tab-span">
    <w:name w:val="apple-tab-span"/>
    <w:rsid w:val="00C91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ip388\Downloads\MzI_VRS_NOVO_vl_gradivo_DRUGI_DEL.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MzI_VRS_NOVO_vl_gradivo_DRUGI_DEL</Template>
  <TotalTime>9</TotalTime>
  <Pages>10</Pages>
  <Words>2514</Words>
  <Characters>15379</Characters>
  <Application>Microsoft Office Word</Application>
  <DocSecurity>0</DocSecurity>
  <Lines>128</Lines>
  <Paragraphs>35</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17858</CharactersWithSpaces>
  <SharedDoc>false</SharedDoc>
  <HLinks>
    <vt:vector size="6" baseType="variant">
      <vt:variant>
        <vt:i4>4390975</vt:i4>
      </vt:variant>
      <vt:variant>
        <vt:i4>3</vt:i4>
      </vt:variant>
      <vt:variant>
        <vt:i4>0</vt:i4>
      </vt:variant>
      <vt:variant>
        <vt:i4>5</vt:i4>
      </vt:variant>
      <vt:variant>
        <vt:lpwstr>mailto:gp.mzip@gov.si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Andreja Belavić Benedik</dc:creator>
  <cp:lastModifiedBy>Drago Gaberšek</cp:lastModifiedBy>
  <cp:revision>3</cp:revision>
  <cp:lastPrinted>2023-09-25T10:45:00Z</cp:lastPrinted>
  <dcterms:created xsi:type="dcterms:W3CDTF">2023-09-26T12:43:00Z</dcterms:created>
  <dcterms:modified xsi:type="dcterms:W3CDTF">2023-09-28T06:50:00Z</dcterms:modified>
</cp:coreProperties>
</file>