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E75353" w14:textId="25A77209" w:rsidR="00FB3C81" w:rsidRPr="00EF60B7" w:rsidRDefault="00EF60B7" w:rsidP="006069CD">
      <w:pPr>
        <w:pStyle w:val="Naslovpredpisa"/>
        <w:tabs>
          <w:tab w:val="left" w:pos="1701"/>
        </w:tabs>
        <w:spacing w:before="0" w:after="0" w:line="260" w:lineRule="exact"/>
        <w:jc w:val="both"/>
        <w:rPr>
          <w:b w:val="0"/>
          <w:sz w:val="20"/>
          <w:szCs w:val="20"/>
        </w:rPr>
      </w:pPr>
      <w:r w:rsidRPr="00EF60B7">
        <w:rPr>
          <w:b w:val="0"/>
          <w:sz w:val="20"/>
          <w:szCs w:val="20"/>
        </w:rPr>
        <w:t>Številka:</w:t>
      </w:r>
      <w:r w:rsidR="00721410">
        <w:rPr>
          <w:b w:val="0"/>
          <w:sz w:val="20"/>
          <w:szCs w:val="20"/>
        </w:rPr>
        <w:t xml:space="preserve"> </w:t>
      </w:r>
      <w:r w:rsidR="006069CD">
        <w:rPr>
          <w:b w:val="0"/>
          <w:sz w:val="20"/>
          <w:szCs w:val="20"/>
        </w:rPr>
        <w:tab/>
      </w:r>
      <w:r w:rsidR="00721410">
        <w:rPr>
          <w:b w:val="0"/>
          <w:sz w:val="20"/>
          <w:szCs w:val="20"/>
        </w:rPr>
        <w:t>84300-19/2023/2</w:t>
      </w:r>
    </w:p>
    <w:p w14:paraId="21744FA7" w14:textId="23CE8B94" w:rsidR="00EF60B7" w:rsidRPr="00EF60B7" w:rsidRDefault="00EF60B7" w:rsidP="006069CD">
      <w:pPr>
        <w:pStyle w:val="Naslovpredpisa"/>
        <w:tabs>
          <w:tab w:val="left" w:pos="1701"/>
        </w:tabs>
        <w:spacing w:before="0" w:after="0" w:line="260" w:lineRule="exact"/>
        <w:jc w:val="both"/>
        <w:rPr>
          <w:b w:val="0"/>
          <w:sz w:val="20"/>
          <w:szCs w:val="20"/>
        </w:rPr>
      </w:pPr>
      <w:r w:rsidRPr="00EF60B7">
        <w:rPr>
          <w:b w:val="0"/>
          <w:sz w:val="20"/>
          <w:szCs w:val="20"/>
        </w:rPr>
        <w:t>Datum:</w:t>
      </w:r>
      <w:r>
        <w:rPr>
          <w:b w:val="0"/>
          <w:sz w:val="20"/>
          <w:szCs w:val="20"/>
        </w:rPr>
        <w:t xml:space="preserve"> </w:t>
      </w:r>
      <w:r w:rsidR="006069CD">
        <w:rPr>
          <w:b w:val="0"/>
          <w:sz w:val="20"/>
          <w:szCs w:val="20"/>
        </w:rPr>
        <w:tab/>
      </w:r>
      <w:r>
        <w:rPr>
          <w:b w:val="0"/>
          <w:sz w:val="20"/>
          <w:szCs w:val="20"/>
        </w:rPr>
        <w:t>27. 9. 2023</w:t>
      </w:r>
    </w:p>
    <w:p w14:paraId="06206B80" w14:textId="77777777" w:rsidR="00EF60B7" w:rsidRDefault="00EF60B7" w:rsidP="00FB3C81">
      <w:pPr>
        <w:pStyle w:val="Naslovpredpisa"/>
        <w:spacing w:before="0" w:after="0" w:line="260" w:lineRule="exact"/>
        <w:jc w:val="both"/>
        <w:rPr>
          <w:sz w:val="20"/>
          <w:szCs w:val="20"/>
        </w:rPr>
      </w:pPr>
    </w:p>
    <w:p w14:paraId="24C8B8F6" w14:textId="77777777" w:rsidR="00EF60B7" w:rsidRPr="002E4694" w:rsidRDefault="00EF60B7" w:rsidP="002E4694">
      <w:pPr>
        <w:pStyle w:val="Naslovpredpisa"/>
        <w:spacing w:before="0" w:after="0" w:line="260" w:lineRule="exact"/>
        <w:jc w:val="both"/>
        <w:rPr>
          <w:sz w:val="20"/>
          <w:szCs w:val="20"/>
        </w:rPr>
      </w:pPr>
    </w:p>
    <w:p w14:paraId="436C7655" w14:textId="77777777" w:rsidR="000E71BA" w:rsidRPr="002E4694" w:rsidRDefault="0034651A" w:rsidP="002E4694">
      <w:pPr>
        <w:pStyle w:val="Naslovpredpisa"/>
        <w:spacing w:before="0" w:after="0" w:line="260" w:lineRule="exact"/>
        <w:rPr>
          <w:sz w:val="20"/>
          <w:szCs w:val="20"/>
        </w:rPr>
      </w:pPr>
      <w:r w:rsidRPr="002E4694">
        <w:rPr>
          <w:sz w:val="20"/>
          <w:szCs w:val="20"/>
        </w:rPr>
        <w:t>Informacija</w:t>
      </w:r>
    </w:p>
    <w:p w14:paraId="330460DD" w14:textId="4FECB36C" w:rsidR="007F3E05" w:rsidRPr="002E4694" w:rsidRDefault="0034651A" w:rsidP="002E4694">
      <w:pPr>
        <w:pStyle w:val="Naslovpredpisa"/>
        <w:spacing w:before="0" w:after="0" w:line="260" w:lineRule="exact"/>
        <w:rPr>
          <w:sz w:val="20"/>
          <w:szCs w:val="20"/>
        </w:rPr>
      </w:pPr>
      <w:r w:rsidRPr="002E4694">
        <w:rPr>
          <w:sz w:val="20"/>
          <w:szCs w:val="20"/>
        </w:rPr>
        <w:t>o aktivnostih</w:t>
      </w:r>
      <w:r w:rsidR="002E4694">
        <w:rPr>
          <w:sz w:val="20"/>
          <w:szCs w:val="20"/>
        </w:rPr>
        <w:t>,</w:t>
      </w:r>
      <w:r w:rsidRPr="002E4694">
        <w:rPr>
          <w:sz w:val="20"/>
          <w:szCs w:val="20"/>
        </w:rPr>
        <w:t xml:space="preserve"> vezanih na določitev in izplačilo intervencijskih stroškov t</w:t>
      </w:r>
      <w:r w:rsidR="000547E0">
        <w:rPr>
          <w:sz w:val="20"/>
          <w:szCs w:val="20"/>
        </w:rPr>
        <w:t>er ocenjevanje neposredne škode</w:t>
      </w:r>
      <w:r w:rsidRPr="002E4694">
        <w:rPr>
          <w:sz w:val="20"/>
          <w:szCs w:val="20"/>
        </w:rPr>
        <w:t xml:space="preserve"> (</w:t>
      </w:r>
      <w:r w:rsidR="00B6624C">
        <w:rPr>
          <w:sz w:val="20"/>
          <w:szCs w:val="20"/>
        </w:rPr>
        <w:t xml:space="preserve">aplikacija </w:t>
      </w:r>
      <w:r w:rsidRPr="002E4694">
        <w:rPr>
          <w:sz w:val="20"/>
          <w:szCs w:val="20"/>
        </w:rPr>
        <w:t>AJDA)</w:t>
      </w:r>
    </w:p>
    <w:p w14:paraId="4A04CAC9" w14:textId="77777777" w:rsidR="007F74BD" w:rsidRDefault="007F74BD" w:rsidP="002E4694">
      <w:pPr>
        <w:spacing w:after="0" w:line="260" w:lineRule="exact"/>
        <w:rPr>
          <w:rFonts w:ascii="Arial" w:eastAsia="Times New Roman" w:hAnsi="Arial" w:cs="Arial"/>
          <w:sz w:val="20"/>
          <w:szCs w:val="20"/>
        </w:rPr>
      </w:pPr>
    </w:p>
    <w:p w14:paraId="34E46C51" w14:textId="77777777" w:rsidR="002E4694" w:rsidRPr="002E4694" w:rsidRDefault="002E4694" w:rsidP="002E4694">
      <w:pPr>
        <w:spacing w:after="0" w:line="260" w:lineRule="exact"/>
        <w:rPr>
          <w:rFonts w:ascii="Arial" w:eastAsia="Times New Roman" w:hAnsi="Arial" w:cs="Arial"/>
          <w:sz w:val="20"/>
          <w:szCs w:val="20"/>
        </w:rPr>
      </w:pPr>
    </w:p>
    <w:p w14:paraId="3A1C3D76" w14:textId="77777777" w:rsidR="007F74BD" w:rsidRPr="002E4694" w:rsidRDefault="0034651A" w:rsidP="002E4694">
      <w:pPr>
        <w:spacing w:after="0" w:line="260" w:lineRule="exact"/>
        <w:rPr>
          <w:rFonts w:ascii="Arial" w:eastAsia="Times New Roman" w:hAnsi="Arial" w:cs="Arial"/>
          <w:b/>
          <w:sz w:val="20"/>
          <w:szCs w:val="20"/>
        </w:rPr>
      </w:pPr>
      <w:r w:rsidRPr="002E4694">
        <w:rPr>
          <w:rFonts w:ascii="Arial" w:eastAsia="Times New Roman" w:hAnsi="Arial" w:cs="Arial"/>
          <w:b/>
          <w:sz w:val="20"/>
          <w:szCs w:val="20"/>
        </w:rPr>
        <w:t>I</w:t>
      </w:r>
      <w:r w:rsidR="002E4694" w:rsidRPr="002E4694">
        <w:rPr>
          <w:rFonts w:ascii="Arial" w:eastAsia="Times New Roman" w:hAnsi="Arial" w:cs="Arial"/>
          <w:b/>
          <w:sz w:val="20"/>
          <w:szCs w:val="20"/>
        </w:rPr>
        <w:t>.</w:t>
      </w:r>
      <w:r w:rsidRPr="002E4694">
        <w:rPr>
          <w:rFonts w:ascii="Arial" w:eastAsia="Times New Roman" w:hAnsi="Arial" w:cs="Arial"/>
          <w:b/>
          <w:sz w:val="20"/>
          <w:szCs w:val="20"/>
        </w:rPr>
        <w:t xml:space="preserve"> INTERVENCIJSKI STROŠKI</w:t>
      </w:r>
    </w:p>
    <w:p w14:paraId="686EB021" w14:textId="77777777" w:rsidR="007F74BD" w:rsidRPr="002E4694" w:rsidRDefault="007F74BD" w:rsidP="002E4694">
      <w:pPr>
        <w:spacing w:after="0" w:line="260" w:lineRule="exact"/>
        <w:rPr>
          <w:rFonts w:ascii="Arial" w:eastAsia="Times New Roman" w:hAnsi="Arial" w:cs="Arial"/>
          <w:sz w:val="20"/>
          <w:szCs w:val="20"/>
        </w:rPr>
      </w:pPr>
    </w:p>
    <w:p w14:paraId="7967E123" w14:textId="77777777" w:rsidR="007F74BD" w:rsidRPr="002E4694" w:rsidRDefault="0034651A" w:rsidP="002E4694">
      <w:pPr>
        <w:pStyle w:val="tevilnatoka0"/>
        <w:shd w:val="clear" w:color="auto" w:fill="FFFFFF"/>
        <w:spacing w:before="0" w:beforeAutospacing="0" w:after="0" w:afterAutospacing="0" w:line="260" w:lineRule="exact"/>
        <w:jc w:val="both"/>
        <w:rPr>
          <w:rFonts w:ascii="Arial" w:hAnsi="Arial" w:cs="Arial"/>
          <w:color w:val="000000"/>
          <w:sz w:val="20"/>
          <w:szCs w:val="20"/>
        </w:rPr>
      </w:pPr>
      <w:r w:rsidRPr="002E4694">
        <w:rPr>
          <w:rFonts w:ascii="Arial" w:hAnsi="Arial" w:cs="Arial"/>
          <w:color w:val="000000"/>
          <w:sz w:val="20"/>
          <w:szCs w:val="20"/>
        </w:rPr>
        <w:t>Vlada R</w:t>
      </w:r>
      <w:r w:rsidR="002E4694" w:rsidRPr="002E4694">
        <w:rPr>
          <w:rFonts w:ascii="Arial" w:hAnsi="Arial" w:cs="Arial"/>
          <w:color w:val="000000"/>
          <w:sz w:val="20"/>
          <w:szCs w:val="20"/>
        </w:rPr>
        <w:t xml:space="preserve">epublike </w:t>
      </w:r>
      <w:r w:rsidRPr="002E4694">
        <w:rPr>
          <w:rFonts w:ascii="Arial" w:hAnsi="Arial" w:cs="Arial"/>
          <w:color w:val="000000"/>
          <w:sz w:val="20"/>
          <w:szCs w:val="20"/>
        </w:rPr>
        <w:t>S</w:t>
      </w:r>
      <w:r w:rsidR="002E4694" w:rsidRPr="002E4694">
        <w:rPr>
          <w:rFonts w:ascii="Arial" w:hAnsi="Arial" w:cs="Arial"/>
          <w:color w:val="000000"/>
          <w:sz w:val="20"/>
          <w:szCs w:val="20"/>
        </w:rPr>
        <w:t>lovenije</w:t>
      </w:r>
      <w:r w:rsidRPr="002E4694">
        <w:rPr>
          <w:rFonts w:ascii="Arial" w:hAnsi="Arial" w:cs="Arial"/>
          <w:color w:val="000000"/>
          <w:sz w:val="20"/>
          <w:szCs w:val="20"/>
        </w:rPr>
        <w:t xml:space="preserve"> je v letu 2023 zaradi številnih neurij, poplav ter zemeljskih plazov sprejela več sklepov o povrnitvi intervencijskih stroškov občin, intervencijskih stroškov gasilskih enot v primeru</w:t>
      </w:r>
      <w:r w:rsidR="000E71BA" w:rsidRPr="002E4694">
        <w:rPr>
          <w:rFonts w:ascii="Arial" w:hAnsi="Arial" w:cs="Arial"/>
          <w:color w:val="000000"/>
          <w:sz w:val="20"/>
          <w:szCs w:val="20"/>
        </w:rPr>
        <w:t>,</w:t>
      </w:r>
      <w:r w:rsidRPr="002E4694">
        <w:rPr>
          <w:rFonts w:ascii="Arial" w:hAnsi="Arial" w:cs="Arial"/>
          <w:color w:val="000000"/>
          <w:sz w:val="20"/>
          <w:szCs w:val="20"/>
        </w:rPr>
        <w:t xml:space="preserve"> ko ni bil aktiviran državni načrt za konkretno nesrečo in povrnitev intervencijskih stroškov enot zaščite, reševanja in pomoči v primeru aktivacije državnega načrta.</w:t>
      </w:r>
    </w:p>
    <w:p w14:paraId="21350549" w14:textId="77777777" w:rsidR="007F74BD" w:rsidRPr="002E4694" w:rsidRDefault="007F74BD" w:rsidP="002E4694">
      <w:pPr>
        <w:pStyle w:val="tevilnatoka0"/>
        <w:shd w:val="clear" w:color="auto" w:fill="FFFFFF"/>
        <w:spacing w:before="0" w:beforeAutospacing="0" w:after="0" w:afterAutospacing="0" w:line="260" w:lineRule="exact"/>
        <w:jc w:val="both"/>
        <w:rPr>
          <w:rFonts w:ascii="Arial" w:hAnsi="Arial" w:cs="Arial"/>
          <w:color w:val="000000"/>
          <w:sz w:val="20"/>
          <w:szCs w:val="20"/>
        </w:rPr>
      </w:pPr>
    </w:p>
    <w:p w14:paraId="0A1887E1" w14:textId="77777777" w:rsidR="007F74BD" w:rsidRPr="002E4694" w:rsidRDefault="0034651A" w:rsidP="002E4694">
      <w:pPr>
        <w:spacing w:after="0" w:line="260" w:lineRule="exact"/>
        <w:jc w:val="both"/>
        <w:rPr>
          <w:rFonts w:ascii="Arial" w:hAnsi="Arial" w:cs="Arial"/>
          <w:sz w:val="20"/>
          <w:szCs w:val="20"/>
        </w:rPr>
      </w:pPr>
      <w:r w:rsidRPr="002E4694">
        <w:rPr>
          <w:rFonts w:ascii="Arial" w:hAnsi="Arial" w:cs="Arial"/>
          <w:sz w:val="20"/>
          <w:szCs w:val="20"/>
        </w:rPr>
        <w:t>Izplačilo izvede Ministrstvo za obrambo, Uprava Republike Slovenije za zaščito in reševanje po odločitvi Vlade Republike Slovenije na podlagi zahtevka posamezne občine. Prav tako pa uprava izvede izplačilo tudi silam zaščite in reševanja. Upravičenost stroškov posamezni upravičenci izkazujejo z verodostojnimi listinami.</w:t>
      </w:r>
    </w:p>
    <w:p w14:paraId="6A218BB7" w14:textId="77777777" w:rsidR="007F74BD" w:rsidRPr="00181CF2" w:rsidRDefault="007F74BD" w:rsidP="007F74BD">
      <w:pPr>
        <w:pStyle w:val="tevilnatoka0"/>
        <w:shd w:val="clear" w:color="auto" w:fill="FFFFFF"/>
        <w:spacing w:before="0" w:beforeAutospacing="0" w:after="0" w:afterAutospacing="0" w:line="276" w:lineRule="auto"/>
        <w:jc w:val="both"/>
        <w:rPr>
          <w:rFonts w:ascii="Arial" w:hAnsi="Arial" w:cs="Arial"/>
          <w:color w:val="000000"/>
          <w:sz w:val="20"/>
          <w:szCs w:val="20"/>
        </w:rPr>
      </w:pPr>
    </w:p>
    <w:p w14:paraId="23F9E88A" w14:textId="77777777" w:rsidR="007F74BD" w:rsidRPr="00181CF2" w:rsidRDefault="0034651A" w:rsidP="007F74BD">
      <w:pPr>
        <w:pStyle w:val="tevilnatoka0"/>
        <w:shd w:val="clear" w:color="auto" w:fill="FFFFFF"/>
        <w:spacing w:before="0" w:beforeAutospacing="0" w:after="0" w:afterAutospacing="0" w:line="276" w:lineRule="auto"/>
        <w:jc w:val="both"/>
        <w:rPr>
          <w:rFonts w:ascii="Arial" w:hAnsi="Arial" w:cs="Arial"/>
          <w:color w:val="000000"/>
          <w:sz w:val="20"/>
          <w:szCs w:val="20"/>
        </w:rPr>
      </w:pPr>
      <w:r w:rsidRPr="00181CF2">
        <w:rPr>
          <w:rFonts w:ascii="Arial" w:hAnsi="Arial" w:cs="Arial"/>
          <w:color w:val="000000"/>
          <w:sz w:val="20"/>
          <w:szCs w:val="20"/>
        </w:rPr>
        <w:t>Tabela 1: Prikaz sprejetih sklepov o povrnitvi intervencijskih stroškov občin in enot z realizacijo izplačil v letu 2023</w:t>
      </w:r>
    </w:p>
    <w:tbl>
      <w:tblPr>
        <w:tblStyle w:val="Tabelamrea"/>
        <w:tblW w:w="0" w:type="auto"/>
        <w:tblLook w:val="04A0" w:firstRow="1" w:lastRow="0" w:firstColumn="1" w:lastColumn="0" w:noHBand="0" w:noVBand="1"/>
      </w:tblPr>
      <w:tblGrid>
        <w:gridCol w:w="683"/>
        <w:gridCol w:w="1825"/>
        <w:gridCol w:w="2231"/>
        <w:gridCol w:w="2314"/>
        <w:gridCol w:w="2009"/>
      </w:tblGrid>
      <w:tr w:rsidR="00DB61DF" w14:paraId="0EAFD1EC" w14:textId="77777777" w:rsidTr="00DF7A94">
        <w:tc>
          <w:tcPr>
            <w:tcW w:w="683" w:type="dxa"/>
            <w:shd w:val="clear" w:color="auto" w:fill="D9D9D9" w:themeFill="background1" w:themeFillShade="D9"/>
          </w:tcPr>
          <w:p w14:paraId="455AAFAE" w14:textId="77777777" w:rsidR="007F74BD" w:rsidRDefault="007F74BD" w:rsidP="00DF7A94">
            <w:pPr>
              <w:jc w:val="center"/>
              <w:rPr>
                <w:rFonts w:ascii="Arial" w:hAnsi="Arial" w:cs="Arial"/>
                <w:sz w:val="20"/>
                <w:szCs w:val="20"/>
              </w:rPr>
            </w:pPr>
          </w:p>
          <w:p w14:paraId="43126CDE" w14:textId="77777777" w:rsidR="007F74BD" w:rsidRDefault="005B27C1" w:rsidP="00DF7A94">
            <w:pPr>
              <w:jc w:val="center"/>
              <w:rPr>
                <w:rFonts w:ascii="Arial" w:hAnsi="Arial" w:cs="Arial"/>
                <w:sz w:val="20"/>
                <w:szCs w:val="20"/>
              </w:rPr>
            </w:pPr>
            <w:proofErr w:type="spellStart"/>
            <w:r>
              <w:rPr>
                <w:rFonts w:ascii="Arial" w:hAnsi="Arial" w:cs="Arial"/>
                <w:sz w:val="20"/>
                <w:szCs w:val="20"/>
              </w:rPr>
              <w:t>Z</w:t>
            </w:r>
            <w:r w:rsidR="0034651A" w:rsidRPr="00D74A2A">
              <w:rPr>
                <w:rFonts w:ascii="Arial" w:hAnsi="Arial" w:cs="Arial"/>
                <w:sz w:val="20"/>
                <w:szCs w:val="20"/>
              </w:rPr>
              <w:t>ap</w:t>
            </w:r>
            <w:proofErr w:type="spellEnd"/>
            <w:r w:rsidR="0034651A" w:rsidRPr="00D74A2A">
              <w:rPr>
                <w:rFonts w:ascii="Arial" w:hAnsi="Arial" w:cs="Arial"/>
                <w:sz w:val="20"/>
                <w:szCs w:val="20"/>
              </w:rPr>
              <w:t xml:space="preserve">. </w:t>
            </w:r>
            <w:r w:rsidR="0034651A">
              <w:rPr>
                <w:rFonts w:ascii="Arial" w:hAnsi="Arial" w:cs="Arial"/>
                <w:sz w:val="20"/>
                <w:szCs w:val="20"/>
              </w:rPr>
              <w:t>š</w:t>
            </w:r>
            <w:r w:rsidR="0034651A" w:rsidRPr="00D74A2A">
              <w:rPr>
                <w:rFonts w:ascii="Arial" w:hAnsi="Arial" w:cs="Arial"/>
                <w:sz w:val="20"/>
                <w:szCs w:val="20"/>
              </w:rPr>
              <w:t>t.</w:t>
            </w:r>
          </w:p>
          <w:p w14:paraId="34E76581" w14:textId="77777777" w:rsidR="007F74BD" w:rsidRPr="00D74A2A" w:rsidRDefault="007F74BD" w:rsidP="00DF7A94">
            <w:pPr>
              <w:jc w:val="center"/>
              <w:rPr>
                <w:rFonts w:ascii="Arial" w:hAnsi="Arial" w:cs="Arial"/>
                <w:sz w:val="20"/>
                <w:szCs w:val="20"/>
              </w:rPr>
            </w:pPr>
          </w:p>
        </w:tc>
        <w:tc>
          <w:tcPr>
            <w:tcW w:w="1825" w:type="dxa"/>
            <w:shd w:val="clear" w:color="auto" w:fill="D9D9D9" w:themeFill="background1" w:themeFillShade="D9"/>
          </w:tcPr>
          <w:p w14:paraId="2C2DCC13" w14:textId="77777777" w:rsidR="007F74BD" w:rsidRPr="00D74A2A" w:rsidRDefault="005B27C1" w:rsidP="00DF7A94">
            <w:pPr>
              <w:jc w:val="center"/>
              <w:rPr>
                <w:rFonts w:ascii="Arial" w:hAnsi="Arial" w:cs="Arial"/>
                <w:sz w:val="20"/>
                <w:szCs w:val="20"/>
              </w:rPr>
            </w:pPr>
            <w:r>
              <w:rPr>
                <w:rFonts w:ascii="Arial" w:hAnsi="Arial" w:cs="Arial"/>
                <w:sz w:val="20"/>
                <w:szCs w:val="20"/>
              </w:rPr>
              <w:t>S</w:t>
            </w:r>
            <w:r w:rsidR="0034651A" w:rsidRPr="00D74A2A">
              <w:rPr>
                <w:rFonts w:ascii="Arial" w:hAnsi="Arial" w:cs="Arial"/>
                <w:sz w:val="20"/>
                <w:szCs w:val="20"/>
              </w:rPr>
              <w:t xml:space="preserve">klep Vlade RS </w:t>
            </w:r>
            <w:r w:rsidR="0034651A">
              <w:rPr>
                <w:rFonts w:ascii="Arial" w:hAnsi="Arial" w:cs="Arial"/>
                <w:sz w:val="20"/>
                <w:szCs w:val="20"/>
              </w:rPr>
              <w:t>z</w:t>
            </w:r>
            <w:r w:rsidR="0034651A" w:rsidRPr="00D74A2A">
              <w:rPr>
                <w:rFonts w:ascii="Arial" w:hAnsi="Arial" w:cs="Arial"/>
                <w:sz w:val="20"/>
                <w:szCs w:val="20"/>
              </w:rPr>
              <w:t xml:space="preserve"> dne</w:t>
            </w:r>
          </w:p>
        </w:tc>
        <w:tc>
          <w:tcPr>
            <w:tcW w:w="2231" w:type="dxa"/>
            <w:shd w:val="clear" w:color="auto" w:fill="D9D9D9" w:themeFill="background1" w:themeFillShade="D9"/>
          </w:tcPr>
          <w:p w14:paraId="73FAAFF1" w14:textId="77777777" w:rsidR="007F74BD" w:rsidRPr="00D74A2A" w:rsidRDefault="005B27C1" w:rsidP="00DF7A94">
            <w:pPr>
              <w:jc w:val="center"/>
              <w:rPr>
                <w:rFonts w:ascii="Arial" w:hAnsi="Arial" w:cs="Arial"/>
                <w:sz w:val="20"/>
                <w:szCs w:val="20"/>
              </w:rPr>
            </w:pPr>
            <w:r>
              <w:rPr>
                <w:rFonts w:ascii="Arial" w:hAnsi="Arial" w:cs="Arial"/>
                <w:sz w:val="20"/>
                <w:szCs w:val="20"/>
              </w:rPr>
              <w:t>U</w:t>
            </w:r>
            <w:r w:rsidR="0034651A">
              <w:rPr>
                <w:rFonts w:ascii="Arial" w:hAnsi="Arial" w:cs="Arial"/>
                <w:sz w:val="20"/>
                <w:szCs w:val="20"/>
              </w:rPr>
              <w:t>pravičenci</w:t>
            </w:r>
          </w:p>
        </w:tc>
        <w:tc>
          <w:tcPr>
            <w:tcW w:w="2314" w:type="dxa"/>
            <w:shd w:val="clear" w:color="auto" w:fill="D9D9D9" w:themeFill="background1" w:themeFillShade="D9"/>
          </w:tcPr>
          <w:p w14:paraId="733CB5D8" w14:textId="77777777" w:rsidR="007F74BD" w:rsidRPr="00A64386" w:rsidRDefault="005B27C1" w:rsidP="00DF7A94">
            <w:pPr>
              <w:jc w:val="center"/>
              <w:rPr>
                <w:rFonts w:ascii="Arial" w:hAnsi="Arial" w:cs="Arial"/>
                <w:b/>
                <w:sz w:val="20"/>
                <w:szCs w:val="20"/>
              </w:rPr>
            </w:pPr>
            <w:r>
              <w:rPr>
                <w:rFonts w:ascii="Arial" w:hAnsi="Arial" w:cs="Arial"/>
                <w:b/>
                <w:sz w:val="20"/>
                <w:szCs w:val="20"/>
              </w:rPr>
              <w:t>V</w:t>
            </w:r>
            <w:r w:rsidR="0034651A">
              <w:rPr>
                <w:rFonts w:ascii="Arial" w:hAnsi="Arial" w:cs="Arial"/>
                <w:b/>
                <w:sz w:val="20"/>
                <w:szCs w:val="20"/>
              </w:rPr>
              <w:t>išina proračunskih sredstev v EUR</w:t>
            </w:r>
          </w:p>
        </w:tc>
        <w:tc>
          <w:tcPr>
            <w:tcW w:w="2009" w:type="dxa"/>
            <w:shd w:val="clear" w:color="auto" w:fill="D9D9D9" w:themeFill="background1" w:themeFillShade="D9"/>
          </w:tcPr>
          <w:p w14:paraId="7B192510" w14:textId="77777777" w:rsidR="007F74BD" w:rsidRDefault="0034651A" w:rsidP="00DF7A94">
            <w:pPr>
              <w:jc w:val="center"/>
              <w:rPr>
                <w:rFonts w:ascii="Arial" w:hAnsi="Arial" w:cs="Arial"/>
                <w:b/>
                <w:sz w:val="20"/>
                <w:szCs w:val="20"/>
              </w:rPr>
            </w:pPr>
            <w:r>
              <w:rPr>
                <w:rFonts w:ascii="Arial" w:hAnsi="Arial" w:cs="Arial"/>
                <w:b/>
                <w:sz w:val="20"/>
                <w:szCs w:val="20"/>
              </w:rPr>
              <w:t>Stanje izplačil</w:t>
            </w:r>
          </w:p>
        </w:tc>
      </w:tr>
      <w:tr w:rsidR="00DB61DF" w14:paraId="02A1DE1F" w14:textId="77777777" w:rsidTr="00DF7A94">
        <w:tc>
          <w:tcPr>
            <w:tcW w:w="683" w:type="dxa"/>
          </w:tcPr>
          <w:p w14:paraId="0A150EFF" w14:textId="77777777" w:rsidR="007F74BD" w:rsidRPr="00D74A2A" w:rsidRDefault="0034651A" w:rsidP="00DF7A94">
            <w:pPr>
              <w:jc w:val="center"/>
              <w:rPr>
                <w:rFonts w:ascii="Arial" w:hAnsi="Arial" w:cs="Arial"/>
                <w:sz w:val="20"/>
                <w:szCs w:val="20"/>
              </w:rPr>
            </w:pPr>
            <w:r w:rsidRPr="00D74A2A">
              <w:rPr>
                <w:rFonts w:ascii="Arial" w:hAnsi="Arial" w:cs="Arial"/>
                <w:sz w:val="20"/>
                <w:szCs w:val="20"/>
              </w:rPr>
              <w:t>1.</w:t>
            </w:r>
          </w:p>
        </w:tc>
        <w:tc>
          <w:tcPr>
            <w:tcW w:w="1825" w:type="dxa"/>
          </w:tcPr>
          <w:p w14:paraId="64ED1251" w14:textId="77777777" w:rsidR="007F74BD" w:rsidRPr="00D74A2A" w:rsidRDefault="0034651A" w:rsidP="00DF7A94">
            <w:pPr>
              <w:rPr>
                <w:rFonts w:ascii="Arial" w:hAnsi="Arial" w:cs="Arial"/>
                <w:sz w:val="20"/>
                <w:szCs w:val="20"/>
              </w:rPr>
            </w:pPr>
            <w:r>
              <w:rPr>
                <w:rFonts w:ascii="Arial" w:hAnsi="Arial" w:cs="Arial"/>
                <w:sz w:val="20"/>
                <w:szCs w:val="20"/>
              </w:rPr>
              <w:t>84300-6/2023/2 z dne 25. 5. 2023</w:t>
            </w:r>
          </w:p>
        </w:tc>
        <w:tc>
          <w:tcPr>
            <w:tcW w:w="2231" w:type="dxa"/>
          </w:tcPr>
          <w:p w14:paraId="75E4AAC7" w14:textId="77777777" w:rsidR="007F74BD" w:rsidRPr="00D74A2A" w:rsidRDefault="0034651A" w:rsidP="00DF7A94">
            <w:pPr>
              <w:jc w:val="both"/>
              <w:rPr>
                <w:rFonts w:ascii="Arial" w:hAnsi="Arial" w:cs="Arial"/>
                <w:sz w:val="20"/>
                <w:szCs w:val="20"/>
              </w:rPr>
            </w:pPr>
            <w:r>
              <w:rPr>
                <w:rFonts w:ascii="Arial" w:hAnsi="Arial" w:cs="Arial"/>
                <w:sz w:val="20"/>
                <w:szCs w:val="20"/>
              </w:rPr>
              <w:t>Naravna nesreča 16. do 23. maja 2023 (poplave, zemeljski plazovi) /</w:t>
            </w:r>
            <w:r>
              <w:rPr>
                <w:rFonts w:ascii="Arial" w:hAnsi="Arial" w:cs="Arial"/>
                <w:b/>
                <w:sz w:val="20"/>
                <w:szCs w:val="20"/>
              </w:rPr>
              <w:t>občinam</w:t>
            </w:r>
            <w:r w:rsidRPr="00A951A8">
              <w:rPr>
                <w:rFonts w:ascii="Arial" w:hAnsi="Arial" w:cs="Arial"/>
                <w:b/>
                <w:sz w:val="20"/>
                <w:szCs w:val="20"/>
              </w:rPr>
              <w:t xml:space="preserve"> </w:t>
            </w:r>
          </w:p>
        </w:tc>
        <w:tc>
          <w:tcPr>
            <w:tcW w:w="2314" w:type="dxa"/>
          </w:tcPr>
          <w:p w14:paraId="60789013" w14:textId="5651425E" w:rsidR="007F74BD" w:rsidRDefault="000547E0" w:rsidP="00DF7A94">
            <w:pPr>
              <w:jc w:val="right"/>
              <w:rPr>
                <w:rFonts w:ascii="Arial" w:hAnsi="Arial" w:cs="Arial"/>
                <w:sz w:val="20"/>
                <w:szCs w:val="20"/>
              </w:rPr>
            </w:pPr>
            <w:r>
              <w:rPr>
                <w:rFonts w:ascii="Arial" w:hAnsi="Arial" w:cs="Arial"/>
                <w:sz w:val="20"/>
                <w:szCs w:val="20"/>
              </w:rPr>
              <w:t>1.779.061,00</w:t>
            </w:r>
            <w:r w:rsidR="0034651A">
              <w:rPr>
                <w:rFonts w:ascii="Arial" w:hAnsi="Arial" w:cs="Arial"/>
                <w:sz w:val="20"/>
                <w:szCs w:val="20"/>
              </w:rPr>
              <w:t xml:space="preserve"> EUR </w:t>
            </w:r>
          </w:p>
          <w:p w14:paraId="0C3C0571" w14:textId="77777777" w:rsidR="007F74BD" w:rsidRPr="00D74A2A" w:rsidRDefault="0034651A" w:rsidP="00DF7A94">
            <w:pPr>
              <w:jc w:val="right"/>
              <w:rPr>
                <w:rFonts w:ascii="Arial" w:hAnsi="Arial" w:cs="Arial"/>
                <w:sz w:val="20"/>
                <w:szCs w:val="20"/>
              </w:rPr>
            </w:pPr>
            <w:r>
              <w:rPr>
                <w:rFonts w:ascii="Arial" w:hAnsi="Arial" w:cs="Arial"/>
                <w:sz w:val="20"/>
                <w:szCs w:val="20"/>
              </w:rPr>
              <w:t>(</w:t>
            </w:r>
            <w:proofErr w:type="spellStart"/>
            <w:r>
              <w:rPr>
                <w:rFonts w:ascii="Arial" w:hAnsi="Arial" w:cs="Arial"/>
                <w:sz w:val="20"/>
                <w:szCs w:val="20"/>
              </w:rPr>
              <w:t>interv</w:t>
            </w:r>
            <w:proofErr w:type="spellEnd"/>
            <w:r>
              <w:rPr>
                <w:rFonts w:ascii="Arial" w:hAnsi="Arial" w:cs="Arial"/>
                <w:sz w:val="20"/>
                <w:szCs w:val="20"/>
              </w:rPr>
              <w:t>. stroški občinam)</w:t>
            </w:r>
          </w:p>
        </w:tc>
        <w:tc>
          <w:tcPr>
            <w:tcW w:w="2009" w:type="dxa"/>
          </w:tcPr>
          <w:p w14:paraId="75A98009" w14:textId="77777777" w:rsidR="007F74BD" w:rsidRDefault="0034651A" w:rsidP="00DF7A94">
            <w:pPr>
              <w:jc w:val="right"/>
              <w:rPr>
                <w:rFonts w:ascii="Arial" w:hAnsi="Arial" w:cs="Arial"/>
                <w:sz w:val="20"/>
                <w:szCs w:val="20"/>
              </w:rPr>
            </w:pPr>
            <w:r>
              <w:rPr>
                <w:rFonts w:ascii="Arial" w:hAnsi="Arial" w:cs="Arial"/>
                <w:sz w:val="20"/>
                <w:szCs w:val="20"/>
              </w:rPr>
              <w:t>REALIZIRANO IZPLAČILO VSEH ZAHTEVKOV OBČIN</w:t>
            </w:r>
          </w:p>
        </w:tc>
      </w:tr>
      <w:tr w:rsidR="00DB61DF" w14:paraId="2ADCACE4" w14:textId="77777777" w:rsidTr="00DF7A94">
        <w:tc>
          <w:tcPr>
            <w:tcW w:w="683" w:type="dxa"/>
          </w:tcPr>
          <w:p w14:paraId="16D300B0" w14:textId="77777777" w:rsidR="007F74BD" w:rsidRPr="00D74A2A" w:rsidRDefault="0034651A" w:rsidP="00DF7A94">
            <w:pPr>
              <w:jc w:val="center"/>
              <w:rPr>
                <w:rFonts w:ascii="Arial" w:hAnsi="Arial" w:cs="Arial"/>
                <w:sz w:val="20"/>
                <w:szCs w:val="20"/>
              </w:rPr>
            </w:pPr>
            <w:r w:rsidRPr="00D74A2A">
              <w:rPr>
                <w:rFonts w:ascii="Arial" w:hAnsi="Arial" w:cs="Arial"/>
                <w:sz w:val="20"/>
                <w:szCs w:val="20"/>
              </w:rPr>
              <w:t>2.</w:t>
            </w:r>
          </w:p>
        </w:tc>
        <w:tc>
          <w:tcPr>
            <w:tcW w:w="1825" w:type="dxa"/>
          </w:tcPr>
          <w:p w14:paraId="37CE26F9" w14:textId="77777777" w:rsidR="007F74BD" w:rsidRPr="00D74A2A" w:rsidRDefault="0034651A" w:rsidP="00DF7A94">
            <w:pPr>
              <w:rPr>
                <w:rFonts w:ascii="Arial" w:hAnsi="Arial" w:cs="Arial"/>
                <w:sz w:val="20"/>
                <w:szCs w:val="20"/>
              </w:rPr>
            </w:pPr>
            <w:r>
              <w:rPr>
                <w:rFonts w:ascii="Arial" w:hAnsi="Arial" w:cs="Arial"/>
                <w:sz w:val="20"/>
                <w:szCs w:val="20"/>
              </w:rPr>
              <w:t>84300-8/2023/5 z dne 28. 7. 2023</w:t>
            </w:r>
          </w:p>
        </w:tc>
        <w:tc>
          <w:tcPr>
            <w:tcW w:w="2231" w:type="dxa"/>
          </w:tcPr>
          <w:p w14:paraId="7AB9F06D" w14:textId="77777777" w:rsidR="007F74BD" w:rsidRPr="00D74A2A" w:rsidRDefault="0034651A" w:rsidP="00DF7A94">
            <w:pPr>
              <w:jc w:val="both"/>
              <w:rPr>
                <w:rFonts w:ascii="Arial" w:hAnsi="Arial" w:cs="Arial"/>
                <w:sz w:val="20"/>
                <w:szCs w:val="20"/>
              </w:rPr>
            </w:pPr>
            <w:r>
              <w:rPr>
                <w:rFonts w:ascii="Arial" w:hAnsi="Arial" w:cs="Arial"/>
                <w:sz w:val="20"/>
                <w:szCs w:val="20"/>
              </w:rPr>
              <w:t xml:space="preserve">Naravna nesreča 12. in 13. julij 2023 (močna neurja z dolgotrajnimi </w:t>
            </w:r>
            <w:r w:rsidRPr="00A951A8">
              <w:rPr>
                <w:rFonts w:ascii="Arial" w:hAnsi="Arial" w:cs="Arial"/>
                <w:sz w:val="20"/>
                <w:szCs w:val="20"/>
              </w:rPr>
              <w:t>nalivi, močnim vetrom, toč</w:t>
            </w:r>
            <w:r>
              <w:rPr>
                <w:rFonts w:ascii="Arial" w:hAnsi="Arial" w:cs="Arial"/>
                <w:sz w:val="20"/>
                <w:szCs w:val="20"/>
              </w:rPr>
              <w:t xml:space="preserve">o in poplavljanjem hudournikov) / </w:t>
            </w:r>
            <w:r w:rsidRPr="00A951A8">
              <w:rPr>
                <w:rFonts w:ascii="Arial" w:hAnsi="Arial" w:cs="Arial"/>
                <w:b/>
                <w:sz w:val="20"/>
                <w:szCs w:val="20"/>
              </w:rPr>
              <w:t>90</w:t>
            </w:r>
            <w:r>
              <w:rPr>
                <w:rFonts w:ascii="Arial" w:hAnsi="Arial" w:cs="Arial"/>
                <w:sz w:val="20"/>
                <w:szCs w:val="20"/>
              </w:rPr>
              <w:t xml:space="preserve"> </w:t>
            </w:r>
            <w:r>
              <w:rPr>
                <w:rFonts w:ascii="Arial" w:hAnsi="Arial" w:cs="Arial"/>
                <w:b/>
                <w:sz w:val="20"/>
                <w:szCs w:val="20"/>
              </w:rPr>
              <w:t>občinam</w:t>
            </w:r>
          </w:p>
        </w:tc>
        <w:tc>
          <w:tcPr>
            <w:tcW w:w="2314" w:type="dxa"/>
          </w:tcPr>
          <w:p w14:paraId="4A497ADC" w14:textId="748C459F" w:rsidR="007F74BD" w:rsidRDefault="000547E0" w:rsidP="00DF7A94">
            <w:pPr>
              <w:jc w:val="right"/>
              <w:rPr>
                <w:rFonts w:ascii="Arial" w:hAnsi="Arial" w:cs="Arial"/>
                <w:sz w:val="20"/>
                <w:szCs w:val="20"/>
              </w:rPr>
            </w:pPr>
            <w:r>
              <w:rPr>
                <w:rFonts w:ascii="Arial" w:hAnsi="Arial" w:cs="Arial"/>
                <w:sz w:val="20"/>
                <w:szCs w:val="20"/>
              </w:rPr>
              <w:t>2.391.191,87</w:t>
            </w:r>
            <w:r w:rsidR="0034651A">
              <w:rPr>
                <w:rFonts w:ascii="Arial" w:hAnsi="Arial" w:cs="Arial"/>
                <w:sz w:val="20"/>
                <w:szCs w:val="20"/>
              </w:rPr>
              <w:t xml:space="preserve"> EUR </w:t>
            </w:r>
          </w:p>
          <w:p w14:paraId="7FFB2E19" w14:textId="77777777" w:rsidR="007F74BD" w:rsidRPr="00D74A2A" w:rsidRDefault="0034651A" w:rsidP="00DF7A94">
            <w:pPr>
              <w:jc w:val="right"/>
              <w:rPr>
                <w:rFonts w:ascii="Arial" w:hAnsi="Arial" w:cs="Arial"/>
                <w:sz w:val="20"/>
                <w:szCs w:val="20"/>
              </w:rPr>
            </w:pPr>
            <w:r>
              <w:rPr>
                <w:rFonts w:ascii="Arial" w:hAnsi="Arial" w:cs="Arial"/>
                <w:sz w:val="20"/>
                <w:szCs w:val="20"/>
              </w:rPr>
              <w:t>(</w:t>
            </w:r>
            <w:proofErr w:type="spellStart"/>
            <w:r>
              <w:rPr>
                <w:rFonts w:ascii="Arial" w:hAnsi="Arial" w:cs="Arial"/>
                <w:sz w:val="20"/>
                <w:szCs w:val="20"/>
              </w:rPr>
              <w:t>interv</w:t>
            </w:r>
            <w:proofErr w:type="spellEnd"/>
            <w:r>
              <w:rPr>
                <w:rFonts w:ascii="Arial" w:hAnsi="Arial" w:cs="Arial"/>
                <w:sz w:val="20"/>
                <w:szCs w:val="20"/>
              </w:rPr>
              <w:t>. stroški občinam)</w:t>
            </w:r>
          </w:p>
        </w:tc>
        <w:tc>
          <w:tcPr>
            <w:tcW w:w="2009" w:type="dxa"/>
          </w:tcPr>
          <w:p w14:paraId="62246FAA" w14:textId="77777777" w:rsidR="007F74BD" w:rsidRDefault="0034651A" w:rsidP="00DF7A94">
            <w:pPr>
              <w:jc w:val="right"/>
              <w:rPr>
                <w:rFonts w:ascii="Arial" w:hAnsi="Arial" w:cs="Arial"/>
                <w:sz w:val="20"/>
                <w:szCs w:val="20"/>
              </w:rPr>
            </w:pPr>
            <w:r>
              <w:rPr>
                <w:rFonts w:ascii="Arial" w:hAnsi="Arial" w:cs="Arial"/>
                <w:sz w:val="20"/>
                <w:szCs w:val="20"/>
              </w:rPr>
              <w:t>REALIZIRANO VSEH 79 POSREDOVANIH ZAHTEVKOV V VIŠINI 1.778.273,93 EUR</w:t>
            </w:r>
          </w:p>
        </w:tc>
      </w:tr>
      <w:tr w:rsidR="00DB61DF" w14:paraId="6AB8A3DD" w14:textId="77777777" w:rsidTr="00DF7A94">
        <w:tc>
          <w:tcPr>
            <w:tcW w:w="683" w:type="dxa"/>
          </w:tcPr>
          <w:p w14:paraId="6EE18263" w14:textId="77777777" w:rsidR="007F74BD" w:rsidRPr="00D74A2A" w:rsidRDefault="0034651A" w:rsidP="00DF7A94">
            <w:pPr>
              <w:jc w:val="center"/>
              <w:rPr>
                <w:rFonts w:ascii="Arial" w:hAnsi="Arial" w:cs="Arial"/>
                <w:sz w:val="20"/>
                <w:szCs w:val="20"/>
              </w:rPr>
            </w:pPr>
            <w:r>
              <w:rPr>
                <w:rFonts w:ascii="Arial" w:hAnsi="Arial" w:cs="Arial"/>
                <w:sz w:val="20"/>
                <w:szCs w:val="20"/>
              </w:rPr>
              <w:t>3</w:t>
            </w:r>
            <w:r w:rsidRPr="00D74A2A">
              <w:rPr>
                <w:rFonts w:ascii="Arial" w:hAnsi="Arial" w:cs="Arial"/>
                <w:sz w:val="20"/>
                <w:szCs w:val="20"/>
              </w:rPr>
              <w:t>.</w:t>
            </w:r>
          </w:p>
        </w:tc>
        <w:tc>
          <w:tcPr>
            <w:tcW w:w="1825" w:type="dxa"/>
          </w:tcPr>
          <w:p w14:paraId="5C540ED1" w14:textId="77777777" w:rsidR="007F74BD" w:rsidRPr="00D74A2A" w:rsidRDefault="0034651A" w:rsidP="00DF7A94">
            <w:pPr>
              <w:rPr>
                <w:rFonts w:ascii="Arial" w:hAnsi="Arial" w:cs="Arial"/>
                <w:sz w:val="20"/>
                <w:szCs w:val="20"/>
              </w:rPr>
            </w:pPr>
            <w:r>
              <w:rPr>
                <w:rFonts w:ascii="Arial" w:hAnsi="Arial" w:cs="Arial"/>
                <w:sz w:val="20"/>
                <w:szCs w:val="20"/>
              </w:rPr>
              <w:t>84300-8/2023/5 z dne 28. 7. 2023</w:t>
            </w:r>
          </w:p>
        </w:tc>
        <w:tc>
          <w:tcPr>
            <w:tcW w:w="2231" w:type="dxa"/>
          </w:tcPr>
          <w:p w14:paraId="1FC955B3" w14:textId="77777777" w:rsidR="007F74BD" w:rsidRPr="00D74A2A" w:rsidRDefault="0034651A" w:rsidP="00DF7A94">
            <w:pPr>
              <w:jc w:val="both"/>
              <w:rPr>
                <w:rFonts w:ascii="Arial" w:hAnsi="Arial" w:cs="Arial"/>
                <w:sz w:val="20"/>
                <w:szCs w:val="20"/>
              </w:rPr>
            </w:pPr>
            <w:r>
              <w:rPr>
                <w:rFonts w:ascii="Arial" w:hAnsi="Arial" w:cs="Arial"/>
                <w:sz w:val="20"/>
                <w:szCs w:val="20"/>
              </w:rPr>
              <w:t xml:space="preserve">Naravna nesreča 12. in 13. julij 2023 (močna neurja z dolgotrajnimi </w:t>
            </w:r>
            <w:r w:rsidRPr="00A951A8">
              <w:rPr>
                <w:rFonts w:ascii="Arial" w:hAnsi="Arial" w:cs="Arial"/>
                <w:sz w:val="20"/>
                <w:szCs w:val="20"/>
              </w:rPr>
              <w:lastRenderedPageBreak/>
              <w:t>nalivi, močnim vetrom, toč</w:t>
            </w:r>
            <w:r>
              <w:rPr>
                <w:rFonts w:ascii="Arial" w:hAnsi="Arial" w:cs="Arial"/>
                <w:sz w:val="20"/>
                <w:szCs w:val="20"/>
              </w:rPr>
              <w:t xml:space="preserve">o </w:t>
            </w:r>
            <w:r w:rsidRPr="006A3641">
              <w:rPr>
                <w:rFonts w:ascii="Arial" w:hAnsi="Arial" w:cs="Arial"/>
                <w:sz w:val="20"/>
                <w:szCs w:val="20"/>
              </w:rPr>
              <w:t>in</w:t>
            </w:r>
            <w:r>
              <w:rPr>
                <w:rFonts w:ascii="Arial" w:hAnsi="Arial" w:cs="Arial"/>
                <w:sz w:val="20"/>
                <w:szCs w:val="20"/>
              </w:rPr>
              <w:t xml:space="preserve"> poplavljanjem hudournikov) / </w:t>
            </w:r>
            <w:r w:rsidRPr="00651048">
              <w:rPr>
                <w:rFonts w:ascii="Arial" w:hAnsi="Arial" w:cs="Arial"/>
                <w:b/>
                <w:sz w:val="20"/>
                <w:szCs w:val="20"/>
              </w:rPr>
              <w:t>gasil. enotam</w:t>
            </w:r>
          </w:p>
        </w:tc>
        <w:tc>
          <w:tcPr>
            <w:tcW w:w="2314" w:type="dxa"/>
          </w:tcPr>
          <w:p w14:paraId="09E96B7A" w14:textId="7BFD3DC8" w:rsidR="007F74BD" w:rsidRDefault="000547E0" w:rsidP="00DF7A94">
            <w:pPr>
              <w:jc w:val="right"/>
              <w:rPr>
                <w:rFonts w:ascii="Arial" w:hAnsi="Arial" w:cs="Arial"/>
                <w:sz w:val="20"/>
                <w:szCs w:val="20"/>
              </w:rPr>
            </w:pPr>
            <w:r>
              <w:rPr>
                <w:rFonts w:ascii="Arial" w:hAnsi="Arial" w:cs="Arial"/>
                <w:sz w:val="20"/>
                <w:szCs w:val="20"/>
              </w:rPr>
              <w:lastRenderedPageBreak/>
              <w:t>40.883,44</w:t>
            </w:r>
            <w:r w:rsidR="0034651A">
              <w:rPr>
                <w:rFonts w:ascii="Arial" w:hAnsi="Arial" w:cs="Arial"/>
                <w:sz w:val="20"/>
                <w:szCs w:val="20"/>
              </w:rPr>
              <w:t xml:space="preserve"> EUR </w:t>
            </w:r>
          </w:p>
          <w:p w14:paraId="5ACCEAAE" w14:textId="77777777" w:rsidR="007F74BD" w:rsidRPr="00D74A2A" w:rsidRDefault="0034651A" w:rsidP="00DF7A94">
            <w:pPr>
              <w:jc w:val="right"/>
              <w:rPr>
                <w:rFonts w:ascii="Arial" w:hAnsi="Arial" w:cs="Arial"/>
                <w:sz w:val="20"/>
                <w:szCs w:val="20"/>
              </w:rPr>
            </w:pPr>
            <w:r>
              <w:rPr>
                <w:rFonts w:ascii="Arial" w:hAnsi="Arial" w:cs="Arial"/>
                <w:sz w:val="20"/>
                <w:szCs w:val="20"/>
              </w:rPr>
              <w:lastRenderedPageBreak/>
              <w:t>(</w:t>
            </w:r>
            <w:proofErr w:type="spellStart"/>
            <w:r>
              <w:rPr>
                <w:rFonts w:ascii="Arial" w:hAnsi="Arial" w:cs="Arial"/>
                <w:sz w:val="20"/>
                <w:szCs w:val="20"/>
              </w:rPr>
              <w:t>interv</w:t>
            </w:r>
            <w:proofErr w:type="spellEnd"/>
            <w:r>
              <w:rPr>
                <w:rFonts w:ascii="Arial" w:hAnsi="Arial" w:cs="Arial"/>
                <w:sz w:val="20"/>
                <w:szCs w:val="20"/>
              </w:rPr>
              <w:t>. stroški gasil. enotam)</w:t>
            </w:r>
          </w:p>
        </w:tc>
        <w:tc>
          <w:tcPr>
            <w:tcW w:w="2009" w:type="dxa"/>
          </w:tcPr>
          <w:p w14:paraId="0253FA5E" w14:textId="77777777" w:rsidR="007F74BD" w:rsidRDefault="0034651A" w:rsidP="00DF7A94">
            <w:pPr>
              <w:jc w:val="right"/>
              <w:rPr>
                <w:rFonts w:ascii="Arial" w:hAnsi="Arial" w:cs="Arial"/>
                <w:sz w:val="20"/>
                <w:szCs w:val="20"/>
              </w:rPr>
            </w:pPr>
            <w:r>
              <w:rPr>
                <w:rFonts w:ascii="Arial" w:hAnsi="Arial" w:cs="Arial"/>
                <w:sz w:val="20"/>
                <w:szCs w:val="20"/>
              </w:rPr>
              <w:lastRenderedPageBreak/>
              <w:t xml:space="preserve">Izplačilo vključeno v intervencijske stroške gasilskih </w:t>
            </w:r>
            <w:r>
              <w:rPr>
                <w:rFonts w:ascii="Arial" w:hAnsi="Arial" w:cs="Arial"/>
                <w:sz w:val="20"/>
                <w:szCs w:val="20"/>
              </w:rPr>
              <w:lastRenderedPageBreak/>
              <w:t xml:space="preserve">enot za obdobje </w:t>
            </w:r>
            <w:r w:rsidR="00CE0504">
              <w:rPr>
                <w:rFonts w:ascii="Arial" w:hAnsi="Arial" w:cs="Arial"/>
                <w:sz w:val="20"/>
                <w:szCs w:val="20"/>
              </w:rPr>
              <w:br/>
            </w:r>
            <w:r>
              <w:rPr>
                <w:rFonts w:ascii="Arial" w:hAnsi="Arial" w:cs="Arial"/>
                <w:sz w:val="20"/>
                <w:szCs w:val="20"/>
              </w:rPr>
              <w:t>12</w:t>
            </w:r>
            <w:r w:rsidR="005B27C1">
              <w:rPr>
                <w:rFonts w:ascii="Arial" w:hAnsi="Arial" w:cs="Arial"/>
                <w:sz w:val="20"/>
                <w:szCs w:val="20"/>
              </w:rPr>
              <w:t>.</w:t>
            </w:r>
            <w:r>
              <w:rPr>
                <w:rFonts w:ascii="Arial" w:hAnsi="Arial" w:cs="Arial"/>
                <w:sz w:val="20"/>
                <w:szCs w:val="20"/>
              </w:rPr>
              <w:t xml:space="preserve"> julij do 3. avgust 2023 (točka 6)</w:t>
            </w:r>
          </w:p>
        </w:tc>
      </w:tr>
      <w:tr w:rsidR="00DB61DF" w14:paraId="1679DB5A" w14:textId="77777777" w:rsidTr="00DF7A94">
        <w:tc>
          <w:tcPr>
            <w:tcW w:w="683" w:type="dxa"/>
          </w:tcPr>
          <w:p w14:paraId="48734C93" w14:textId="77777777" w:rsidR="007F74BD" w:rsidRPr="00D74A2A" w:rsidRDefault="0034651A" w:rsidP="00DF7A94">
            <w:pPr>
              <w:jc w:val="center"/>
              <w:rPr>
                <w:rFonts w:ascii="Arial" w:hAnsi="Arial" w:cs="Arial"/>
                <w:sz w:val="20"/>
                <w:szCs w:val="20"/>
              </w:rPr>
            </w:pPr>
            <w:r>
              <w:rPr>
                <w:rFonts w:ascii="Arial" w:hAnsi="Arial" w:cs="Arial"/>
                <w:sz w:val="20"/>
                <w:szCs w:val="20"/>
              </w:rPr>
              <w:lastRenderedPageBreak/>
              <w:t>4</w:t>
            </w:r>
            <w:r w:rsidRPr="00D74A2A">
              <w:rPr>
                <w:rFonts w:ascii="Arial" w:hAnsi="Arial" w:cs="Arial"/>
                <w:sz w:val="20"/>
                <w:szCs w:val="20"/>
              </w:rPr>
              <w:t>.</w:t>
            </w:r>
          </w:p>
        </w:tc>
        <w:tc>
          <w:tcPr>
            <w:tcW w:w="1825" w:type="dxa"/>
          </w:tcPr>
          <w:p w14:paraId="0A4D747A" w14:textId="77777777" w:rsidR="007F74BD" w:rsidRPr="00D74A2A" w:rsidRDefault="0034651A" w:rsidP="00DF7A94">
            <w:pPr>
              <w:rPr>
                <w:rFonts w:ascii="Arial" w:hAnsi="Arial" w:cs="Arial"/>
                <w:sz w:val="20"/>
                <w:szCs w:val="20"/>
              </w:rPr>
            </w:pPr>
            <w:r>
              <w:rPr>
                <w:rFonts w:ascii="Arial" w:hAnsi="Arial" w:cs="Arial"/>
                <w:sz w:val="20"/>
                <w:szCs w:val="20"/>
              </w:rPr>
              <w:t>84300-12/2023/3 z dne 17. 8. 2023</w:t>
            </w:r>
          </w:p>
        </w:tc>
        <w:tc>
          <w:tcPr>
            <w:tcW w:w="2231" w:type="dxa"/>
          </w:tcPr>
          <w:p w14:paraId="587A3453" w14:textId="77777777" w:rsidR="007F74BD" w:rsidRPr="00D74A2A" w:rsidRDefault="0034651A" w:rsidP="00DF7A94">
            <w:pPr>
              <w:jc w:val="both"/>
              <w:rPr>
                <w:rFonts w:ascii="Arial" w:hAnsi="Arial" w:cs="Arial"/>
                <w:sz w:val="20"/>
                <w:szCs w:val="20"/>
              </w:rPr>
            </w:pPr>
            <w:r>
              <w:rPr>
                <w:rFonts w:ascii="Arial" w:hAnsi="Arial" w:cs="Arial"/>
                <w:sz w:val="20"/>
                <w:szCs w:val="20"/>
              </w:rPr>
              <w:t xml:space="preserve">Naravna nesreča 17. do 25. julij 2023 (močna neurja z dolgotrajnimi </w:t>
            </w:r>
            <w:r w:rsidRPr="00A951A8">
              <w:rPr>
                <w:rFonts w:ascii="Arial" w:hAnsi="Arial" w:cs="Arial"/>
                <w:sz w:val="20"/>
                <w:szCs w:val="20"/>
              </w:rPr>
              <w:t>nalivi, močnim vetrom, toč</w:t>
            </w:r>
            <w:r>
              <w:rPr>
                <w:rFonts w:ascii="Arial" w:hAnsi="Arial" w:cs="Arial"/>
                <w:sz w:val="20"/>
                <w:szCs w:val="20"/>
              </w:rPr>
              <w:t xml:space="preserve">o in poplavljanjem hudournikov) / </w:t>
            </w:r>
            <w:r w:rsidRPr="00264624">
              <w:rPr>
                <w:rFonts w:ascii="Arial" w:hAnsi="Arial" w:cs="Arial"/>
                <w:b/>
                <w:sz w:val="20"/>
                <w:szCs w:val="20"/>
              </w:rPr>
              <w:t>151 občinam</w:t>
            </w:r>
          </w:p>
        </w:tc>
        <w:tc>
          <w:tcPr>
            <w:tcW w:w="2314" w:type="dxa"/>
          </w:tcPr>
          <w:p w14:paraId="63364358" w14:textId="2B0802CF" w:rsidR="007F74BD" w:rsidRDefault="000547E0" w:rsidP="00DF7A94">
            <w:pPr>
              <w:jc w:val="right"/>
              <w:rPr>
                <w:rFonts w:ascii="Arial" w:hAnsi="Arial" w:cs="Arial"/>
                <w:sz w:val="20"/>
                <w:szCs w:val="20"/>
              </w:rPr>
            </w:pPr>
            <w:r>
              <w:rPr>
                <w:rFonts w:ascii="Arial" w:hAnsi="Arial" w:cs="Arial"/>
                <w:sz w:val="20"/>
                <w:szCs w:val="20"/>
              </w:rPr>
              <w:t>5.514.572,62</w:t>
            </w:r>
            <w:r w:rsidR="0034651A">
              <w:rPr>
                <w:rFonts w:ascii="Arial" w:hAnsi="Arial" w:cs="Arial"/>
                <w:sz w:val="20"/>
                <w:szCs w:val="20"/>
              </w:rPr>
              <w:t xml:space="preserve"> EUR </w:t>
            </w:r>
          </w:p>
          <w:p w14:paraId="33C27617" w14:textId="77777777" w:rsidR="007F74BD" w:rsidRPr="00D74A2A" w:rsidRDefault="0034651A" w:rsidP="00DF7A94">
            <w:pPr>
              <w:jc w:val="right"/>
              <w:rPr>
                <w:rFonts w:ascii="Arial" w:hAnsi="Arial" w:cs="Arial"/>
                <w:sz w:val="20"/>
                <w:szCs w:val="20"/>
              </w:rPr>
            </w:pPr>
            <w:r>
              <w:rPr>
                <w:rFonts w:ascii="Arial" w:hAnsi="Arial" w:cs="Arial"/>
                <w:sz w:val="20"/>
                <w:szCs w:val="20"/>
              </w:rPr>
              <w:t>(</w:t>
            </w:r>
            <w:proofErr w:type="spellStart"/>
            <w:r>
              <w:rPr>
                <w:rFonts w:ascii="Arial" w:hAnsi="Arial" w:cs="Arial"/>
                <w:sz w:val="20"/>
                <w:szCs w:val="20"/>
              </w:rPr>
              <w:t>interv</w:t>
            </w:r>
            <w:proofErr w:type="spellEnd"/>
            <w:r>
              <w:rPr>
                <w:rFonts w:ascii="Arial" w:hAnsi="Arial" w:cs="Arial"/>
                <w:sz w:val="20"/>
                <w:szCs w:val="20"/>
              </w:rPr>
              <w:t>. stroški občinam)</w:t>
            </w:r>
          </w:p>
        </w:tc>
        <w:tc>
          <w:tcPr>
            <w:tcW w:w="2009" w:type="dxa"/>
          </w:tcPr>
          <w:p w14:paraId="46391224" w14:textId="77777777" w:rsidR="007F74BD" w:rsidRDefault="0034651A" w:rsidP="00DF7A94">
            <w:pPr>
              <w:jc w:val="right"/>
              <w:rPr>
                <w:rFonts w:ascii="Arial" w:hAnsi="Arial" w:cs="Arial"/>
                <w:sz w:val="20"/>
                <w:szCs w:val="20"/>
              </w:rPr>
            </w:pPr>
            <w:r>
              <w:rPr>
                <w:rFonts w:ascii="Arial" w:hAnsi="Arial" w:cs="Arial"/>
                <w:sz w:val="20"/>
                <w:szCs w:val="20"/>
              </w:rPr>
              <w:t>Z 28.</w:t>
            </w:r>
            <w:r w:rsidR="005B27C1">
              <w:rPr>
                <w:rFonts w:ascii="Arial" w:hAnsi="Arial" w:cs="Arial"/>
                <w:sz w:val="20"/>
                <w:szCs w:val="20"/>
              </w:rPr>
              <w:t xml:space="preserve"> </w:t>
            </w:r>
            <w:r>
              <w:rPr>
                <w:rFonts w:ascii="Arial" w:hAnsi="Arial" w:cs="Arial"/>
                <w:sz w:val="20"/>
                <w:szCs w:val="20"/>
              </w:rPr>
              <w:t>9.</w:t>
            </w:r>
            <w:r w:rsidR="005B27C1">
              <w:rPr>
                <w:rFonts w:ascii="Arial" w:hAnsi="Arial" w:cs="Arial"/>
                <w:sz w:val="20"/>
                <w:szCs w:val="20"/>
              </w:rPr>
              <w:t xml:space="preserve"> </w:t>
            </w:r>
            <w:r>
              <w:rPr>
                <w:rFonts w:ascii="Arial" w:hAnsi="Arial" w:cs="Arial"/>
                <w:sz w:val="20"/>
                <w:szCs w:val="20"/>
              </w:rPr>
              <w:t>2023 BO REALIZIRANO 125 od skupno 144 POSREDOVANIH ZAHTEVKOV V VIŠINI 4.325.151,87 EUR</w:t>
            </w:r>
          </w:p>
        </w:tc>
      </w:tr>
      <w:tr w:rsidR="00DB61DF" w14:paraId="007E58C5" w14:textId="77777777" w:rsidTr="00DF7A94">
        <w:tc>
          <w:tcPr>
            <w:tcW w:w="683" w:type="dxa"/>
          </w:tcPr>
          <w:p w14:paraId="5BE0D13A" w14:textId="77777777" w:rsidR="007F74BD" w:rsidRPr="00D74A2A" w:rsidRDefault="0034651A" w:rsidP="00DF7A94">
            <w:pPr>
              <w:jc w:val="center"/>
              <w:rPr>
                <w:rFonts w:ascii="Arial" w:hAnsi="Arial" w:cs="Arial"/>
                <w:sz w:val="20"/>
                <w:szCs w:val="20"/>
              </w:rPr>
            </w:pPr>
            <w:r>
              <w:rPr>
                <w:rFonts w:ascii="Arial" w:hAnsi="Arial" w:cs="Arial"/>
                <w:sz w:val="20"/>
                <w:szCs w:val="20"/>
              </w:rPr>
              <w:t>5</w:t>
            </w:r>
            <w:r w:rsidRPr="00D74A2A">
              <w:rPr>
                <w:rFonts w:ascii="Arial" w:hAnsi="Arial" w:cs="Arial"/>
                <w:sz w:val="20"/>
                <w:szCs w:val="20"/>
              </w:rPr>
              <w:t>.</w:t>
            </w:r>
          </w:p>
        </w:tc>
        <w:tc>
          <w:tcPr>
            <w:tcW w:w="1825" w:type="dxa"/>
          </w:tcPr>
          <w:p w14:paraId="5AC78D7D" w14:textId="77777777" w:rsidR="007F74BD" w:rsidRPr="00D74A2A" w:rsidRDefault="0034651A" w:rsidP="00DF7A94">
            <w:pPr>
              <w:rPr>
                <w:rFonts w:ascii="Arial" w:hAnsi="Arial" w:cs="Arial"/>
                <w:sz w:val="20"/>
                <w:szCs w:val="20"/>
              </w:rPr>
            </w:pPr>
            <w:r>
              <w:rPr>
                <w:rFonts w:ascii="Arial" w:hAnsi="Arial" w:cs="Arial"/>
                <w:sz w:val="20"/>
                <w:szCs w:val="20"/>
              </w:rPr>
              <w:t>84300-15/2023/2 z dne 13. 9. 2023</w:t>
            </w:r>
          </w:p>
        </w:tc>
        <w:tc>
          <w:tcPr>
            <w:tcW w:w="2231" w:type="dxa"/>
          </w:tcPr>
          <w:p w14:paraId="348BD212" w14:textId="77777777" w:rsidR="007F74BD" w:rsidRPr="00D74A2A" w:rsidRDefault="0034651A" w:rsidP="00DF7A94">
            <w:pPr>
              <w:jc w:val="both"/>
              <w:rPr>
                <w:rFonts w:ascii="Arial" w:hAnsi="Arial" w:cs="Arial"/>
                <w:sz w:val="20"/>
                <w:szCs w:val="20"/>
              </w:rPr>
            </w:pPr>
            <w:r>
              <w:rPr>
                <w:rFonts w:ascii="Arial" w:hAnsi="Arial" w:cs="Arial"/>
                <w:sz w:val="20"/>
                <w:szCs w:val="20"/>
              </w:rPr>
              <w:t xml:space="preserve">Naravna nesreča 26. julij do 3. avgust 2023 (močna neurja z dolgotrajnimi </w:t>
            </w:r>
            <w:r w:rsidRPr="00A951A8">
              <w:rPr>
                <w:rFonts w:ascii="Arial" w:hAnsi="Arial" w:cs="Arial"/>
                <w:sz w:val="20"/>
                <w:szCs w:val="20"/>
              </w:rPr>
              <w:t>nalivi, močnim vetrom, toč</w:t>
            </w:r>
            <w:r>
              <w:rPr>
                <w:rFonts w:ascii="Arial" w:hAnsi="Arial" w:cs="Arial"/>
                <w:sz w:val="20"/>
                <w:szCs w:val="20"/>
              </w:rPr>
              <w:t xml:space="preserve">o in poplavljanjem hudournikov in zemeljski plazovi) / </w:t>
            </w:r>
            <w:r w:rsidRPr="00264624">
              <w:rPr>
                <w:rFonts w:ascii="Arial" w:hAnsi="Arial" w:cs="Arial"/>
                <w:b/>
                <w:sz w:val="20"/>
                <w:szCs w:val="20"/>
              </w:rPr>
              <w:t>51 občinam</w:t>
            </w:r>
          </w:p>
        </w:tc>
        <w:tc>
          <w:tcPr>
            <w:tcW w:w="2314" w:type="dxa"/>
          </w:tcPr>
          <w:p w14:paraId="7306D853" w14:textId="2BEA9CAE" w:rsidR="007F74BD" w:rsidRDefault="000547E0" w:rsidP="00DF7A94">
            <w:pPr>
              <w:jc w:val="right"/>
              <w:rPr>
                <w:rFonts w:ascii="Arial" w:hAnsi="Arial" w:cs="Arial"/>
                <w:sz w:val="20"/>
                <w:szCs w:val="20"/>
              </w:rPr>
            </w:pPr>
            <w:r>
              <w:rPr>
                <w:rFonts w:ascii="Arial" w:hAnsi="Arial" w:cs="Arial"/>
                <w:sz w:val="20"/>
                <w:szCs w:val="20"/>
              </w:rPr>
              <w:t>1.498.819,76</w:t>
            </w:r>
            <w:r w:rsidR="0034651A">
              <w:rPr>
                <w:rFonts w:ascii="Arial" w:hAnsi="Arial" w:cs="Arial"/>
                <w:sz w:val="20"/>
                <w:szCs w:val="20"/>
              </w:rPr>
              <w:t xml:space="preserve"> EUR </w:t>
            </w:r>
          </w:p>
          <w:p w14:paraId="68A5D58C" w14:textId="77777777" w:rsidR="007F74BD" w:rsidRPr="00D74A2A" w:rsidRDefault="0034651A" w:rsidP="00DF7A94">
            <w:pPr>
              <w:jc w:val="right"/>
              <w:rPr>
                <w:rFonts w:ascii="Arial" w:hAnsi="Arial" w:cs="Arial"/>
                <w:sz w:val="20"/>
                <w:szCs w:val="20"/>
              </w:rPr>
            </w:pPr>
            <w:r>
              <w:rPr>
                <w:rFonts w:ascii="Arial" w:hAnsi="Arial" w:cs="Arial"/>
                <w:sz w:val="20"/>
                <w:szCs w:val="20"/>
              </w:rPr>
              <w:t>(</w:t>
            </w:r>
            <w:proofErr w:type="spellStart"/>
            <w:r>
              <w:rPr>
                <w:rFonts w:ascii="Arial" w:hAnsi="Arial" w:cs="Arial"/>
                <w:sz w:val="20"/>
                <w:szCs w:val="20"/>
              </w:rPr>
              <w:t>interv</w:t>
            </w:r>
            <w:proofErr w:type="spellEnd"/>
            <w:r>
              <w:rPr>
                <w:rFonts w:ascii="Arial" w:hAnsi="Arial" w:cs="Arial"/>
                <w:sz w:val="20"/>
                <w:szCs w:val="20"/>
              </w:rPr>
              <w:t>. stroški občinam)</w:t>
            </w:r>
          </w:p>
        </w:tc>
        <w:tc>
          <w:tcPr>
            <w:tcW w:w="2009" w:type="dxa"/>
          </w:tcPr>
          <w:p w14:paraId="3CFE3D31" w14:textId="77777777" w:rsidR="007F74BD" w:rsidRDefault="0034651A" w:rsidP="00DF7A94">
            <w:pPr>
              <w:jc w:val="right"/>
              <w:rPr>
                <w:rFonts w:ascii="Arial" w:hAnsi="Arial" w:cs="Arial"/>
                <w:sz w:val="20"/>
                <w:szCs w:val="20"/>
              </w:rPr>
            </w:pPr>
            <w:r>
              <w:rPr>
                <w:rFonts w:ascii="Arial" w:hAnsi="Arial" w:cs="Arial"/>
                <w:sz w:val="20"/>
                <w:szCs w:val="20"/>
              </w:rPr>
              <w:t xml:space="preserve">ŠE NI POSREDOVANIH ZAHTEVKOV ZA POVRNITEV </w:t>
            </w:r>
          </w:p>
        </w:tc>
      </w:tr>
      <w:tr w:rsidR="00DB61DF" w14:paraId="786207B3" w14:textId="77777777" w:rsidTr="00DF7A94">
        <w:tc>
          <w:tcPr>
            <w:tcW w:w="683" w:type="dxa"/>
          </w:tcPr>
          <w:p w14:paraId="0A203A7D" w14:textId="77777777" w:rsidR="007F74BD" w:rsidRPr="00D74A2A" w:rsidRDefault="0034651A" w:rsidP="00DF7A94">
            <w:pPr>
              <w:jc w:val="center"/>
              <w:rPr>
                <w:rFonts w:ascii="Arial" w:hAnsi="Arial" w:cs="Arial"/>
                <w:sz w:val="20"/>
                <w:szCs w:val="20"/>
              </w:rPr>
            </w:pPr>
            <w:r>
              <w:rPr>
                <w:rFonts w:ascii="Arial" w:hAnsi="Arial" w:cs="Arial"/>
                <w:sz w:val="20"/>
                <w:szCs w:val="20"/>
              </w:rPr>
              <w:t>6</w:t>
            </w:r>
            <w:r w:rsidRPr="00D74A2A">
              <w:rPr>
                <w:rFonts w:ascii="Arial" w:hAnsi="Arial" w:cs="Arial"/>
                <w:sz w:val="20"/>
                <w:szCs w:val="20"/>
              </w:rPr>
              <w:t>.</w:t>
            </w:r>
          </w:p>
        </w:tc>
        <w:tc>
          <w:tcPr>
            <w:tcW w:w="1825" w:type="dxa"/>
          </w:tcPr>
          <w:p w14:paraId="11707461" w14:textId="77777777" w:rsidR="007F74BD" w:rsidRPr="00D74A2A" w:rsidRDefault="0034651A" w:rsidP="00DF7A94">
            <w:pPr>
              <w:rPr>
                <w:rFonts w:ascii="Arial" w:hAnsi="Arial" w:cs="Arial"/>
                <w:sz w:val="20"/>
                <w:szCs w:val="20"/>
              </w:rPr>
            </w:pPr>
            <w:r>
              <w:rPr>
                <w:rFonts w:ascii="Arial" w:hAnsi="Arial" w:cs="Arial"/>
                <w:sz w:val="20"/>
                <w:szCs w:val="20"/>
              </w:rPr>
              <w:t>84300-17/2023/2 z dne 15. 9. 2023</w:t>
            </w:r>
          </w:p>
        </w:tc>
        <w:tc>
          <w:tcPr>
            <w:tcW w:w="2231" w:type="dxa"/>
          </w:tcPr>
          <w:p w14:paraId="222D573D" w14:textId="77777777" w:rsidR="007F74BD" w:rsidRPr="00D74A2A" w:rsidRDefault="0034651A" w:rsidP="00DF7A94">
            <w:pPr>
              <w:jc w:val="both"/>
              <w:rPr>
                <w:rFonts w:ascii="Arial" w:hAnsi="Arial" w:cs="Arial"/>
                <w:sz w:val="20"/>
                <w:szCs w:val="20"/>
              </w:rPr>
            </w:pPr>
            <w:r>
              <w:rPr>
                <w:rFonts w:ascii="Arial" w:hAnsi="Arial" w:cs="Arial"/>
                <w:sz w:val="20"/>
                <w:szCs w:val="20"/>
              </w:rPr>
              <w:t xml:space="preserve">Naravna nesreča 12. julij do 3. avgust 2023 (močna neurja z dolgotrajnimi </w:t>
            </w:r>
            <w:r w:rsidRPr="00A951A8">
              <w:rPr>
                <w:rFonts w:ascii="Arial" w:hAnsi="Arial" w:cs="Arial"/>
                <w:sz w:val="20"/>
                <w:szCs w:val="20"/>
              </w:rPr>
              <w:t>nalivi, močnim vetrom, toč</w:t>
            </w:r>
            <w:r>
              <w:rPr>
                <w:rFonts w:ascii="Arial" w:hAnsi="Arial" w:cs="Arial"/>
                <w:sz w:val="20"/>
                <w:szCs w:val="20"/>
              </w:rPr>
              <w:t xml:space="preserve">o in poplavljanjem hudournikov in zemeljski plazovi) / </w:t>
            </w:r>
            <w:r>
              <w:rPr>
                <w:rFonts w:ascii="Arial" w:hAnsi="Arial" w:cs="Arial"/>
                <w:b/>
                <w:sz w:val="20"/>
                <w:szCs w:val="20"/>
              </w:rPr>
              <w:t>gasil. enotam</w:t>
            </w:r>
          </w:p>
        </w:tc>
        <w:tc>
          <w:tcPr>
            <w:tcW w:w="2314" w:type="dxa"/>
          </w:tcPr>
          <w:p w14:paraId="40787E83" w14:textId="77777777" w:rsidR="007F74BD" w:rsidRDefault="0034651A" w:rsidP="00DF7A94">
            <w:pPr>
              <w:jc w:val="right"/>
              <w:rPr>
                <w:rFonts w:ascii="Arial" w:hAnsi="Arial" w:cs="Arial"/>
                <w:sz w:val="20"/>
                <w:szCs w:val="20"/>
              </w:rPr>
            </w:pPr>
            <w:r>
              <w:rPr>
                <w:rFonts w:ascii="Arial" w:hAnsi="Arial" w:cs="Arial"/>
                <w:sz w:val="20"/>
                <w:szCs w:val="20"/>
              </w:rPr>
              <w:t xml:space="preserve">2.564.215,45 EUR </w:t>
            </w:r>
          </w:p>
          <w:p w14:paraId="699A4463" w14:textId="77777777" w:rsidR="007F74BD" w:rsidRPr="00D74A2A" w:rsidRDefault="0034651A" w:rsidP="00DF7A94">
            <w:pPr>
              <w:jc w:val="right"/>
              <w:rPr>
                <w:rFonts w:ascii="Arial" w:hAnsi="Arial" w:cs="Arial"/>
                <w:sz w:val="20"/>
                <w:szCs w:val="20"/>
              </w:rPr>
            </w:pPr>
            <w:r>
              <w:rPr>
                <w:rFonts w:ascii="Arial" w:hAnsi="Arial" w:cs="Arial"/>
                <w:sz w:val="20"/>
                <w:szCs w:val="20"/>
              </w:rPr>
              <w:t>(</w:t>
            </w:r>
            <w:proofErr w:type="spellStart"/>
            <w:r>
              <w:rPr>
                <w:rFonts w:ascii="Arial" w:hAnsi="Arial" w:cs="Arial"/>
                <w:sz w:val="20"/>
                <w:szCs w:val="20"/>
              </w:rPr>
              <w:t>interv</w:t>
            </w:r>
            <w:proofErr w:type="spellEnd"/>
            <w:r>
              <w:rPr>
                <w:rFonts w:ascii="Arial" w:hAnsi="Arial" w:cs="Arial"/>
                <w:sz w:val="20"/>
                <w:szCs w:val="20"/>
              </w:rPr>
              <w:t>. stroški gasil. enotam)</w:t>
            </w:r>
          </w:p>
        </w:tc>
        <w:tc>
          <w:tcPr>
            <w:tcW w:w="2009" w:type="dxa"/>
          </w:tcPr>
          <w:p w14:paraId="5E3E758F" w14:textId="77777777" w:rsidR="007F74BD" w:rsidRPr="005B27C1" w:rsidRDefault="0034651A" w:rsidP="00DF7A94">
            <w:pPr>
              <w:jc w:val="right"/>
              <w:rPr>
                <w:rStyle w:val="s2"/>
                <w:rFonts w:ascii="Arial" w:hAnsi="Arial" w:cs="Arial"/>
                <w:color w:val="000000"/>
                <w:sz w:val="20"/>
                <w:szCs w:val="20"/>
              </w:rPr>
            </w:pPr>
            <w:r w:rsidRPr="005B27C1">
              <w:rPr>
                <w:rStyle w:val="s2"/>
                <w:rFonts w:ascii="Arial" w:hAnsi="Arial" w:cs="Arial"/>
                <w:color w:val="000000"/>
                <w:sz w:val="20"/>
                <w:szCs w:val="20"/>
              </w:rPr>
              <w:t>V tem tednu bo posredovana pogodba GZS in ZSPG in po podpisu nakazana sredstva na njihov račun.</w:t>
            </w:r>
          </w:p>
          <w:p w14:paraId="1D30E8DC" w14:textId="77777777" w:rsidR="007F74BD" w:rsidRDefault="0034651A" w:rsidP="00DF7A94">
            <w:pPr>
              <w:jc w:val="right"/>
              <w:rPr>
                <w:rFonts w:ascii="Arial" w:hAnsi="Arial" w:cs="Arial"/>
                <w:sz w:val="20"/>
                <w:szCs w:val="20"/>
              </w:rPr>
            </w:pPr>
            <w:r w:rsidRPr="005B27C1">
              <w:rPr>
                <w:rFonts w:ascii="Arial" w:hAnsi="Arial" w:cs="Arial"/>
                <w:sz w:val="20"/>
                <w:szCs w:val="20"/>
              </w:rPr>
              <w:t>GZS v nadaljevanju razdeli PGD.</w:t>
            </w:r>
          </w:p>
        </w:tc>
      </w:tr>
      <w:tr w:rsidR="00DB61DF" w14:paraId="3B19AF95" w14:textId="77777777" w:rsidTr="00DF7A94">
        <w:tc>
          <w:tcPr>
            <w:tcW w:w="683" w:type="dxa"/>
          </w:tcPr>
          <w:p w14:paraId="63CE5EAD" w14:textId="77777777" w:rsidR="007F74BD" w:rsidRPr="00D74A2A" w:rsidRDefault="0034651A" w:rsidP="00DF7A94">
            <w:pPr>
              <w:jc w:val="center"/>
              <w:rPr>
                <w:rFonts w:ascii="Arial" w:hAnsi="Arial" w:cs="Arial"/>
                <w:sz w:val="20"/>
                <w:szCs w:val="20"/>
              </w:rPr>
            </w:pPr>
            <w:r>
              <w:rPr>
                <w:rFonts w:ascii="Arial" w:hAnsi="Arial" w:cs="Arial"/>
                <w:sz w:val="20"/>
                <w:szCs w:val="20"/>
              </w:rPr>
              <w:t>7</w:t>
            </w:r>
            <w:r w:rsidRPr="00D74A2A">
              <w:rPr>
                <w:rFonts w:ascii="Arial" w:hAnsi="Arial" w:cs="Arial"/>
                <w:sz w:val="20"/>
                <w:szCs w:val="20"/>
              </w:rPr>
              <w:t>.</w:t>
            </w:r>
          </w:p>
        </w:tc>
        <w:tc>
          <w:tcPr>
            <w:tcW w:w="1825" w:type="dxa"/>
          </w:tcPr>
          <w:p w14:paraId="7F130E67" w14:textId="77777777" w:rsidR="007F74BD" w:rsidRPr="00D74A2A" w:rsidRDefault="0034651A" w:rsidP="00DF7A94">
            <w:pPr>
              <w:rPr>
                <w:rFonts w:ascii="Arial" w:hAnsi="Arial" w:cs="Arial"/>
                <w:sz w:val="20"/>
                <w:szCs w:val="20"/>
              </w:rPr>
            </w:pPr>
            <w:r>
              <w:rPr>
                <w:rFonts w:ascii="Arial" w:hAnsi="Arial" w:cs="Arial"/>
                <w:sz w:val="20"/>
                <w:szCs w:val="20"/>
              </w:rPr>
              <w:t>84300-18/2023/3 z dne 21. 9. 2023</w:t>
            </w:r>
          </w:p>
        </w:tc>
        <w:tc>
          <w:tcPr>
            <w:tcW w:w="2231" w:type="dxa"/>
          </w:tcPr>
          <w:p w14:paraId="191C736A" w14:textId="77777777" w:rsidR="007F74BD" w:rsidRPr="00D74A2A" w:rsidRDefault="0034651A" w:rsidP="00DF7A94">
            <w:pPr>
              <w:jc w:val="both"/>
              <w:rPr>
                <w:rFonts w:ascii="Arial" w:hAnsi="Arial" w:cs="Arial"/>
                <w:sz w:val="20"/>
                <w:szCs w:val="20"/>
              </w:rPr>
            </w:pPr>
            <w:r>
              <w:rPr>
                <w:rFonts w:ascii="Arial" w:hAnsi="Arial" w:cs="Arial"/>
                <w:sz w:val="20"/>
                <w:szCs w:val="20"/>
              </w:rPr>
              <w:t xml:space="preserve">Naravna nesreča 4. do 31. avgust 2023 (katastrofalne poplave) / </w:t>
            </w:r>
            <w:r w:rsidRPr="00BD47EB">
              <w:rPr>
                <w:rFonts w:ascii="Arial" w:hAnsi="Arial" w:cs="Arial"/>
                <w:b/>
                <w:sz w:val="20"/>
                <w:szCs w:val="20"/>
              </w:rPr>
              <w:t>138 občinam</w:t>
            </w:r>
          </w:p>
        </w:tc>
        <w:tc>
          <w:tcPr>
            <w:tcW w:w="2314" w:type="dxa"/>
          </w:tcPr>
          <w:p w14:paraId="738475DB" w14:textId="514EB596" w:rsidR="007F74BD" w:rsidRDefault="000547E0" w:rsidP="00DF7A94">
            <w:pPr>
              <w:jc w:val="right"/>
              <w:rPr>
                <w:rFonts w:ascii="Arial" w:hAnsi="Arial" w:cs="Arial"/>
                <w:sz w:val="20"/>
                <w:szCs w:val="20"/>
              </w:rPr>
            </w:pPr>
            <w:r>
              <w:rPr>
                <w:rFonts w:ascii="Arial" w:hAnsi="Arial" w:cs="Arial"/>
                <w:sz w:val="20"/>
                <w:szCs w:val="20"/>
              </w:rPr>
              <w:t>94.952.955,50</w:t>
            </w:r>
            <w:r w:rsidR="0034651A">
              <w:rPr>
                <w:rFonts w:ascii="Arial" w:hAnsi="Arial" w:cs="Arial"/>
                <w:sz w:val="20"/>
                <w:szCs w:val="20"/>
              </w:rPr>
              <w:t xml:space="preserve"> EUR </w:t>
            </w:r>
          </w:p>
          <w:p w14:paraId="3BAA5648" w14:textId="77777777" w:rsidR="007F74BD" w:rsidRPr="00D74A2A" w:rsidRDefault="0034651A" w:rsidP="00DF7A94">
            <w:pPr>
              <w:jc w:val="right"/>
              <w:rPr>
                <w:rFonts w:ascii="Arial" w:hAnsi="Arial" w:cs="Arial"/>
                <w:sz w:val="20"/>
                <w:szCs w:val="20"/>
              </w:rPr>
            </w:pPr>
            <w:r>
              <w:rPr>
                <w:rFonts w:ascii="Arial" w:hAnsi="Arial" w:cs="Arial"/>
                <w:sz w:val="20"/>
                <w:szCs w:val="20"/>
              </w:rPr>
              <w:t>(</w:t>
            </w:r>
            <w:proofErr w:type="spellStart"/>
            <w:r>
              <w:rPr>
                <w:rFonts w:ascii="Arial" w:hAnsi="Arial" w:cs="Arial"/>
                <w:sz w:val="20"/>
                <w:szCs w:val="20"/>
              </w:rPr>
              <w:t>interv</w:t>
            </w:r>
            <w:proofErr w:type="spellEnd"/>
            <w:r>
              <w:rPr>
                <w:rFonts w:ascii="Arial" w:hAnsi="Arial" w:cs="Arial"/>
                <w:sz w:val="20"/>
                <w:szCs w:val="20"/>
              </w:rPr>
              <w:t>. stroški občinam)</w:t>
            </w:r>
          </w:p>
        </w:tc>
        <w:tc>
          <w:tcPr>
            <w:tcW w:w="2009" w:type="dxa"/>
          </w:tcPr>
          <w:p w14:paraId="10BCEE96" w14:textId="77777777" w:rsidR="007F74BD" w:rsidRDefault="0034651A" w:rsidP="00DF7A94">
            <w:pPr>
              <w:jc w:val="right"/>
              <w:rPr>
                <w:rFonts w:ascii="Arial" w:hAnsi="Arial" w:cs="Arial"/>
                <w:sz w:val="20"/>
                <w:szCs w:val="20"/>
              </w:rPr>
            </w:pPr>
            <w:r>
              <w:rPr>
                <w:rFonts w:ascii="Arial" w:hAnsi="Arial" w:cs="Arial"/>
                <w:sz w:val="20"/>
                <w:szCs w:val="20"/>
              </w:rPr>
              <w:t>ŠE NI POSREDOVANIH ZAHTEVKOV ZA POVRNITEV – skrajni rok je 6.</w:t>
            </w:r>
            <w:r w:rsidR="005B27C1">
              <w:rPr>
                <w:rFonts w:ascii="Arial" w:hAnsi="Arial" w:cs="Arial"/>
                <w:sz w:val="20"/>
                <w:szCs w:val="20"/>
              </w:rPr>
              <w:t> </w:t>
            </w:r>
            <w:r>
              <w:rPr>
                <w:rFonts w:ascii="Arial" w:hAnsi="Arial" w:cs="Arial"/>
                <w:sz w:val="20"/>
                <w:szCs w:val="20"/>
              </w:rPr>
              <w:t>10.</w:t>
            </w:r>
            <w:r w:rsidR="005B27C1">
              <w:rPr>
                <w:rFonts w:ascii="Arial" w:hAnsi="Arial" w:cs="Arial"/>
                <w:sz w:val="20"/>
                <w:szCs w:val="20"/>
              </w:rPr>
              <w:t> </w:t>
            </w:r>
            <w:r>
              <w:rPr>
                <w:rFonts w:ascii="Arial" w:hAnsi="Arial" w:cs="Arial"/>
                <w:sz w:val="20"/>
                <w:szCs w:val="20"/>
              </w:rPr>
              <w:t>2023</w:t>
            </w:r>
          </w:p>
        </w:tc>
      </w:tr>
      <w:tr w:rsidR="00DB61DF" w14:paraId="4324BBB4" w14:textId="77777777" w:rsidTr="00DF7A94">
        <w:tc>
          <w:tcPr>
            <w:tcW w:w="683" w:type="dxa"/>
          </w:tcPr>
          <w:p w14:paraId="6371BEB8" w14:textId="77777777" w:rsidR="007F74BD" w:rsidRPr="00D74A2A" w:rsidRDefault="0034651A" w:rsidP="00DF7A94">
            <w:pPr>
              <w:jc w:val="center"/>
              <w:rPr>
                <w:rFonts w:ascii="Arial" w:hAnsi="Arial" w:cs="Arial"/>
                <w:sz w:val="20"/>
                <w:szCs w:val="20"/>
              </w:rPr>
            </w:pPr>
            <w:r>
              <w:rPr>
                <w:rFonts w:ascii="Arial" w:hAnsi="Arial" w:cs="Arial"/>
                <w:sz w:val="20"/>
                <w:szCs w:val="20"/>
              </w:rPr>
              <w:t>8</w:t>
            </w:r>
            <w:r w:rsidRPr="00D74A2A">
              <w:rPr>
                <w:rFonts w:ascii="Arial" w:hAnsi="Arial" w:cs="Arial"/>
                <w:sz w:val="20"/>
                <w:szCs w:val="20"/>
              </w:rPr>
              <w:t>.</w:t>
            </w:r>
          </w:p>
        </w:tc>
        <w:tc>
          <w:tcPr>
            <w:tcW w:w="1825" w:type="dxa"/>
          </w:tcPr>
          <w:p w14:paraId="1DAE7FA6" w14:textId="77777777" w:rsidR="007F74BD" w:rsidRPr="00D74A2A" w:rsidRDefault="0034651A" w:rsidP="00DF7A94">
            <w:pPr>
              <w:rPr>
                <w:rFonts w:ascii="Arial" w:hAnsi="Arial" w:cs="Arial"/>
                <w:sz w:val="20"/>
                <w:szCs w:val="20"/>
              </w:rPr>
            </w:pPr>
            <w:r>
              <w:rPr>
                <w:rFonts w:ascii="Arial" w:hAnsi="Arial" w:cs="Arial"/>
                <w:sz w:val="20"/>
                <w:szCs w:val="20"/>
              </w:rPr>
              <w:t>84300-18/2023/3 z dne 21. 9. 2023</w:t>
            </w:r>
          </w:p>
        </w:tc>
        <w:tc>
          <w:tcPr>
            <w:tcW w:w="2231" w:type="dxa"/>
          </w:tcPr>
          <w:p w14:paraId="4A63BEDF" w14:textId="77777777" w:rsidR="007F74BD" w:rsidRPr="00D74A2A" w:rsidRDefault="0034651A" w:rsidP="00DF7A94">
            <w:pPr>
              <w:jc w:val="both"/>
              <w:rPr>
                <w:rFonts w:ascii="Arial" w:hAnsi="Arial" w:cs="Arial"/>
                <w:sz w:val="20"/>
                <w:szCs w:val="20"/>
              </w:rPr>
            </w:pPr>
            <w:r>
              <w:rPr>
                <w:rFonts w:ascii="Arial" w:hAnsi="Arial" w:cs="Arial"/>
                <w:sz w:val="20"/>
                <w:szCs w:val="20"/>
              </w:rPr>
              <w:t xml:space="preserve">Naravna nesreča 4. do 31. avgust 2023 (katastrofalne poplave) / </w:t>
            </w:r>
            <w:r>
              <w:rPr>
                <w:rFonts w:ascii="Arial" w:hAnsi="Arial" w:cs="Arial"/>
                <w:b/>
                <w:sz w:val="20"/>
                <w:szCs w:val="20"/>
              </w:rPr>
              <w:t>sile ZRP</w:t>
            </w:r>
          </w:p>
        </w:tc>
        <w:tc>
          <w:tcPr>
            <w:tcW w:w="2314" w:type="dxa"/>
          </w:tcPr>
          <w:p w14:paraId="6F9E5A5C" w14:textId="352A14A7" w:rsidR="007F74BD" w:rsidRDefault="000547E0" w:rsidP="00DF7A94">
            <w:pPr>
              <w:jc w:val="right"/>
              <w:rPr>
                <w:rFonts w:ascii="Arial" w:hAnsi="Arial" w:cs="Arial"/>
                <w:sz w:val="20"/>
                <w:szCs w:val="20"/>
              </w:rPr>
            </w:pPr>
            <w:r>
              <w:rPr>
                <w:rFonts w:ascii="Arial" w:hAnsi="Arial" w:cs="Arial"/>
                <w:sz w:val="20"/>
                <w:szCs w:val="20"/>
              </w:rPr>
              <w:t>718.156,35</w:t>
            </w:r>
            <w:r w:rsidR="0034651A">
              <w:rPr>
                <w:rFonts w:ascii="Arial" w:hAnsi="Arial" w:cs="Arial"/>
                <w:sz w:val="20"/>
                <w:szCs w:val="20"/>
              </w:rPr>
              <w:t xml:space="preserve"> EUR </w:t>
            </w:r>
          </w:p>
          <w:p w14:paraId="28FD6419" w14:textId="77777777" w:rsidR="007F74BD" w:rsidRPr="00D74A2A" w:rsidRDefault="0034651A" w:rsidP="00DF7A94">
            <w:pPr>
              <w:jc w:val="right"/>
              <w:rPr>
                <w:rFonts w:ascii="Arial" w:hAnsi="Arial" w:cs="Arial"/>
                <w:sz w:val="20"/>
                <w:szCs w:val="20"/>
              </w:rPr>
            </w:pPr>
            <w:r>
              <w:rPr>
                <w:rFonts w:ascii="Arial" w:hAnsi="Arial" w:cs="Arial"/>
                <w:sz w:val="20"/>
                <w:szCs w:val="20"/>
              </w:rPr>
              <w:t>(</w:t>
            </w:r>
            <w:proofErr w:type="spellStart"/>
            <w:r>
              <w:rPr>
                <w:rFonts w:ascii="Arial" w:hAnsi="Arial" w:cs="Arial"/>
                <w:sz w:val="20"/>
                <w:szCs w:val="20"/>
              </w:rPr>
              <w:t>interv</w:t>
            </w:r>
            <w:proofErr w:type="spellEnd"/>
            <w:r>
              <w:rPr>
                <w:rFonts w:ascii="Arial" w:hAnsi="Arial" w:cs="Arial"/>
                <w:sz w:val="20"/>
                <w:szCs w:val="20"/>
              </w:rPr>
              <w:t>. stroški silam ZRP)</w:t>
            </w:r>
          </w:p>
        </w:tc>
        <w:tc>
          <w:tcPr>
            <w:tcW w:w="2009" w:type="dxa"/>
          </w:tcPr>
          <w:p w14:paraId="1BF5E37C" w14:textId="77777777" w:rsidR="007F74BD" w:rsidRPr="005B27C1" w:rsidRDefault="0034651A" w:rsidP="00DF7A94">
            <w:pPr>
              <w:jc w:val="right"/>
              <w:rPr>
                <w:rFonts w:ascii="Arial" w:hAnsi="Arial" w:cs="Arial"/>
                <w:color w:val="000000"/>
                <w:sz w:val="20"/>
                <w:szCs w:val="20"/>
              </w:rPr>
            </w:pPr>
            <w:r w:rsidRPr="005B27C1">
              <w:rPr>
                <w:rStyle w:val="s2"/>
                <w:rFonts w:ascii="Arial" w:hAnsi="Arial" w:cs="Arial"/>
                <w:color w:val="000000"/>
                <w:sz w:val="20"/>
                <w:szCs w:val="20"/>
              </w:rPr>
              <w:t>V tem tednu bo posredovana pogodba krovnim organizacijam ZRP in po podpisu nakazana sredstva na njihov račun.</w:t>
            </w:r>
          </w:p>
        </w:tc>
      </w:tr>
      <w:tr w:rsidR="00DB61DF" w14:paraId="2FA105D3" w14:textId="77777777" w:rsidTr="00DF7A94">
        <w:tc>
          <w:tcPr>
            <w:tcW w:w="683" w:type="dxa"/>
          </w:tcPr>
          <w:p w14:paraId="7341AFF2" w14:textId="77777777" w:rsidR="007F74BD" w:rsidRDefault="0034651A" w:rsidP="00DF7A94">
            <w:pPr>
              <w:jc w:val="center"/>
              <w:rPr>
                <w:rFonts w:ascii="Arial" w:hAnsi="Arial" w:cs="Arial"/>
                <w:sz w:val="20"/>
                <w:szCs w:val="20"/>
              </w:rPr>
            </w:pPr>
            <w:r>
              <w:rPr>
                <w:rFonts w:ascii="Arial" w:hAnsi="Arial" w:cs="Arial"/>
                <w:sz w:val="20"/>
                <w:szCs w:val="20"/>
              </w:rPr>
              <w:t>9.</w:t>
            </w:r>
          </w:p>
        </w:tc>
        <w:tc>
          <w:tcPr>
            <w:tcW w:w="1825" w:type="dxa"/>
          </w:tcPr>
          <w:p w14:paraId="3A07C2A9" w14:textId="77777777" w:rsidR="007F74BD" w:rsidRPr="00D74A2A" w:rsidRDefault="0034651A" w:rsidP="00DF7A94">
            <w:pPr>
              <w:rPr>
                <w:rFonts w:ascii="Arial" w:hAnsi="Arial" w:cs="Arial"/>
                <w:sz w:val="20"/>
                <w:szCs w:val="20"/>
              </w:rPr>
            </w:pPr>
            <w:r>
              <w:rPr>
                <w:rFonts w:ascii="Arial" w:hAnsi="Arial" w:cs="Arial"/>
                <w:sz w:val="20"/>
                <w:szCs w:val="20"/>
              </w:rPr>
              <w:t>84300-18/2023/3 z dne 21. 9. 2023</w:t>
            </w:r>
          </w:p>
        </w:tc>
        <w:tc>
          <w:tcPr>
            <w:tcW w:w="2231" w:type="dxa"/>
          </w:tcPr>
          <w:p w14:paraId="56C3AF06" w14:textId="77777777" w:rsidR="007F74BD" w:rsidRPr="00D74A2A" w:rsidRDefault="0034651A" w:rsidP="00DF7A94">
            <w:pPr>
              <w:jc w:val="both"/>
              <w:rPr>
                <w:rFonts w:ascii="Arial" w:hAnsi="Arial" w:cs="Arial"/>
                <w:sz w:val="20"/>
                <w:szCs w:val="20"/>
              </w:rPr>
            </w:pPr>
            <w:r>
              <w:rPr>
                <w:rFonts w:ascii="Arial" w:hAnsi="Arial" w:cs="Arial"/>
                <w:sz w:val="20"/>
                <w:szCs w:val="20"/>
              </w:rPr>
              <w:t xml:space="preserve">Naravna nesreča 4. do 31. avgust 2023 (katastrofalne </w:t>
            </w:r>
            <w:r>
              <w:rPr>
                <w:rFonts w:ascii="Arial" w:hAnsi="Arial" w:cs="Arial"/>
                <w:sz w:val="20"/>
                <w:szCs w:val="20"/>
              </w:rPr>
              <w:lastRenderedPageBreak/>
              <w:t xml:space="preserve">poplave) / </w:t>
            </w:r>
            <w:r>
              <w:rPr>
                <w:rFonts w:ascii="Arial" w:hAnsi="Arial" w:cs="Arial"/>
                <w:b/>
                <w:sz w:val="20"/>
                <w:szCs w:val="20"/>
              </w:rPr>
              <w:t>gasil. enotam</w:t>
            </w:r>
          </w:p>
        </w:tc>
        <w:tc>
          <w:tcPr>
            <w:tcW w:w="2314" w:type="dxa"/>
          </w:tcPr>
          <w:p w14:paraId="2C1E6D05" w14:textId="4FE5386F" w:rsidR="007F74BD" w:rsidRDefault="000547E0" w:rsidP="00DF7A94">
            <w:pPr>
              <w:jc w:val="right"/>
              <w:rPr>
                <w:rFonts w:ascii="Arial" w:hAnsi="Arial" w:cs="Arial"/>
                <w:sz w:val="20"/>
                <w:szCs w:val="20"/>
              </w:rPr>
            </w:pPr>
            <w:r>
              <w:rPr>
                <w:rFonts w:ascii="Arial" w:hAnsi="Arial" w:cs="Arial"/>
                <w:sz w:val="20"/>
                <w:szCs w:val="20"/>
              </w:rPr>
              <w:lastRenderedPageBreak/>
              <w:t xml:space="preserve">10.694.538,73 </w:t>
            </w:r>
            <w:r w:rsidR="0034651A">
              <w:rPr>
                <w:rFonts w:ascii="Arial" w:hAnsi="Arial" w:cs="Arial"/>
                <w:sz w:val="20"/>
                <w:szCs w:val="20"/>
              </w:rPr>
              <w:t xml:space="preserve">EUR </w:t>
            </w:r>
          </w:p>
          <w:p w14:paraId="26492B9D" w14:textId="77777777" w:rsidR="007F74BD" w:rsidRPr="00D74A2A" w:rsidRDefault="0034651A" w:rsidP="00DF7A94">
            <w:pPr>
              <w:jc w:val="right"/>
              <w:rPr>
                <w:rFonts w:ascii="Arial" w:hAnsi="Arial" w:cs="Arial"/>
                <w:sz w:val="20"/>
                <w:szCs w:val="20"/>
              </w:rPr>
            </w:pPr>
            <w:r>
              <w:rPr>
                <w:rFonts w:ascii="Arial" w:hAnsi="Arial" w:cs="Arial"/>
                <w:sz w:val="20"/>
                <w:szCs w:val="20"/>
              </w:rPr>
              <w:lastRenderedPageBreak/>
              <w:t>(</w:t>
            </w:r>
            <w:proofErr w:type="spellStart"/>
            <w:r>
              <w:rPr>
                <w:rFonts w:ascii="Arial" w:hAnsi="Arial" w:cs="Arial"/>
                <w:sz w:val="20"/>
                <w:szCs w:val="20"/>
              </w:rPr>
              <w:t>interv</w:t>
            </w:r>
            <w:proofErr w:type="spellEnd"/>
            <w:r>
              <w:rPr>
                <w:rFonts w:ascii="Arial" w:hAnsi="Arial" w:cs="Arial"/>
                <w:sz w:val="20"/>
                <w:szCs w:val="20"/>
              </w:rPr>
              <w:t xml:space="preserve">. stroški </w:t>
            </w:r>
            <w:proofErr w:type="spellStart"/>
            <w:r>
              <w:rPr>
                <w:rFonts w:ascii="Arial" w:hAnsi="Arial" w:cs="Arial"/>
                <w:sz w:val="20"/>
                <w:szCs w:val="20"/>
              </w:rPr>
              <w:t>gasil.enotam</w:t>
            </w:r>
            <w:proofErr w:type="spellEnd"/>
            <w:r>
              <w:rPr>
                <w:rFonts w:ascii="Arial" w:hAnsi="Arial" w:cs="Arial"/>
                <w:sz w:val="20"/>
                <w:szCs w:val="20"/>
              </w:rPr>
              <w:t>)</w:t>
            </w:r>
          </w:p>
        </w:tc>
        <w:tc>
          <w:tcPr>
            <w:tcW w:w="2009" w:type="dxa"/>
          </w:tcPr>
          <w:p w14:paraId="601AF4DC" w14:textId="77777777" w:rsidR="007F74BD" w:rsidRPr="005B27C1" w:rsidRDefault="0034651A" w:rsidP="00DF7A94">
            <w:pPr>
              <w:jc w:val="right"/>
              <w:rPr>
                <w:rStyle w:val="s2"/>
                <w:rFonts w:ascii="Arial" w:hAnsi="Arial" w:cs="Arial"/>
                <w:color w:val="000000"/>
                <w:sz w:val="20"/>
                <w:szCs w:val="20"/>
              </w:rPr>
            </w:pPr>
            <w:r w:rsidRPr="005B27C1">
              <w:rPr>
                <w:rStyle w:val="s2"/>
                <w:rFonts w:ascii="Arial" w:hAnsi="Arial" w:cs="Arial"/>
                <w:color w:val="000000"/>
                <w:sz w:val="20"/>
                <w:szCs w:val="20"/>
              </w:rPr>
              <w:lastRenderedPageBreak/>
              <w:t xml:space="preserve">V tem tednu bo posredovana pogodba GZS in </w:t>
            </w:r>
            <w:r w:rsidRPr="005B27C1">
              <w:rPr>
                <w:rStyle w:val="s2"/>
                <w:rFonts w:ascii="Arial" w:hAnsi="Arial" w:cs="Arial"/>
                <w:color w:val="000000"/>
                <w:sz w:val="20"/>
                <w:szCs w:val="20"/>
              </w:rPr>
              <w:lastRenderedPageBreak/>
              <w:t>ZSPG in po podpisu nakazana sredstva na njihov račun.</w:t>
            </w:r>
          </w:p>
          <w:p w14:paraId="05307910" w14:textId="77777777" w:rsidR="007F74BD" w:rsidRDefault="0034651A" w:rsidP="00DF7A94">
            <w:pPr>
              <w:jc w:val="right"/>
              <w:rPr>
                <w:rFonts w:ascii="Arial" w:hAnsi="Arial" w:cs="Arial"/>
                <w:sz w:val="20"/>
                <w:szCs w:val="20"/>
              </w:rPr>
            </w:pPr>
            <w:r w:rsidRPr="005B27C1">
              <w:rPr>
                <w:rFonts w:ascii="Arial" w:hAnsi="Arial" w:cs="Arial"/>
                <w:sz w:val="20"/>
                <w:szCs w:val="20"/>
              </w:rPr>
              <w:t>GZS v nadaljevanju razdeli PGD</w:t>
            </w:r>
          </w:p>
        </w:tc>
      </w:tr>
      <w:tr w:rsidR="00DB61DF" w14:paraId="3E72BC05" w14:textId="77777777" w:rsidTr="00DF7A94">
        <w:tc>
          <w:tcPr>
            <w:tcW w:w="683" w:type="dxa"/>
          </w:tcPr>
          <w:p w14:paraId="4F692D2B" w14:textId="77777777" w:rsidR="007F74BD" w:rsidRDefault="007F74BD" w:rsidP="00DF7A94">
            <w:pPr>
              <w:jc w:val="center"/>
              <w:rPr>
                <w:rFonts w:ascii="Arial" w:hAnsi="Arial" w:cs="Arial"/>
                <w:sz w:val="20"/>
                <w:szCs w:val="20"/>
              </w:rPr>
            </w:pPr>
          </w:p>
        </w:tc>
        <w:tc>
          <w:tcPr>
            <w:tcW w:w="1825" w:type="dxa"/>
          </w:tcPr>
          <w:p w14:paraId="10F6A955" w14:textId="77777777" w:rsidR="007F74BD" w:rsidRDefault="007F74BD" w:rsidP="00DF7A94">
            <w:pPr>
              <w:rPr>
                <w:rFonts w:ascii="Arial" w:hAnsi="Arial" w:cs="Arial"/>
                <w:sz w:val="20"/>
                <w:szCs w:val="20"/>
              </w:rPr>
            </w:pPr>
          </w:p>
        </w:tc>
        <w:tc>
          <w:tcPr>
            <w:tcW w:w="2231" w:type="dxa"/>
          </w:tcPr>
          <w:p w14:paraId="61CAEC22" w14:textId="77777777" w:rsidR="007F74BD" w:rsidRPr="006A3641" w:rsidRDefault="0034651A" w:rsidP="00DF7A94">
            <w:pPr>
              <w:rPr>
                <w:rFonts w:ascii="Arial" w:hAnsi="Arial" w:cs="Arial"/>
                <w:b/>
                <w:sz w:val="20"/>
                <w:szCs w:val="20"/>
              </w:rPr>
            </w:pPr>
            <w:r w:rsidRPr="006A3641">
              <w:rPr>
                <w:rFonts w:ascii="Arial" w:hAnsi="Arial" w:cs="Arial"/>
                <w:b/>
                <w:sz w:val="20"/>
                <w:szCs w:val="20"/>
              </w:rPr>
              <w:t>SKUPAJ OBČINE</w:t>
            </w:r>
          </w:p>
        </w:tc>
        <w:tc>
          <w:tcPr>
            <w:tcW w:w="2314" w:type="dxa"/>
          </w:tcPr>
          <w:p w14:paraId="40D1AE6A" w14:textId="77777777" w:rsidR="007F74BD" w:rsidRPr="006A3641" w:rsidRDefault="0034651A" w:rsidP="00DF7A94">
            <w:pPr>
              <w:jc w:val="right"/>
              <w:rPr>
                <w:rFonts w:ascii="Arial" w:hAnsi="Arial" w:cs="Arial"/>
                <w:sz w:val="20"/>
                <w:szCs w:val="20"/>
              </w:rPr>
            </w:pPr>
            <w:r w:rsidRPr="006A3641">
              <w:rPr>
                <w:rFonts w:ascii="Arial" w:hAnsi="Arial" w:cs="Arial"/>
                <w:sz w:val="20"/>
                <w:szCs w:val="20"/>
              </w:rPr>
              <w:t>106.136.600,75 EUR</w:t>
            </w:r>
          </w:p>
        </w:tc>
        <w:tc>
          <w:tcPr>
            <w:tcW w:w="2009" w:type="dxa"/>
          </w:tcPr>
          <w:p w14:paraId="471CFF16" w14:textId="77777777" w:rsidR="007F74BD" w:rsidRPr="006A3641" w:rsidRDefault="007F74BD" w:rsidP="00DF7A94">
            <w:pPr>
              <w:jc w:val="right"/>
              <w:rPr>
                <w:rFonts w:ascii="Arial" w:hAnsi="Arial" w:cs="Arial"/>
                <w:sz w:val="20"/>
                <w:szCs w:val="20"/>
              </w:rPr>
            </w:pPr>
          </w:p>
        </w:tc>
      </w:tr>
      <w:tr w:rsidR="00DB61DF" w14:paraId="5248C486" w14:textId="77777777" w:rsidTr="00DF7A94">
        <w:tc>
          <w:tcPr>
            <w:tcW w:w="683" w:type="dxa"/>
          </w:tcPr>
          <w:p w14:paraId="52A3DB2A" w14:textId="77777777" w:rsidR="007F74BD" w:rsidRDefault="007F74BD" w:rsidP="00DF7A94">
            <w:pPr>
              <w:jc w:val="center"/>
              <w:rPr>
                <w:rFonts w:ascii="Arial" w:hAnsi="Arial" w:cs="Arial"/>
                <w:sz w:val="20"/>
                <w:szCs w:val="20"/>
              </w:rPr>
            </w:pPr>
          </w:p>
        </w:tc>
        <w:tc>
          <w:tcPr>
            <w:tcW w:w="1825" w:type="dxa"/>
          </w:tcPr>
          <w:p w14:paraId="731BC1CE" w14:textId="77777777" w:rsidR="007F74BD" w:rsidRDefault="007F74BD" w:rsidP="00DF7A94">
            <w:pPr>
              <w:rPr>
                <w:rFonts w:ascii="Arial" w:hAnsi="Arial" w:cs="Arial"/>
                <w:sz w:val="20"/>
                <w:szCs w:val="20"/>
              </w:rPr>
            </w:pPr>
          </w:p>
        </w:tc>
        <w:tc>
          <w:tcPr>
            <w:tcW w:w="2231" w:type="dxa"/>
          </w:tcPr>
          <w:p w14:paraId="0AE6FD17" w14:textId="77777777" w:rsidR="007F74BD" w:rsidRPr="006A3641" w:rsidRDefault="0034651A" w:rsidP="00DF7A94">
            <w:pPr>
              <w:rPr>
                <w:rFonts w:ascii="Arial" w:hAnsi="Arial" w:cs="Arial"/>
                <w:b/>
                <w:sz w:val="20"/>
                <w:szCs w:val="20"/>
              </w:rPr>
            </w:pPr>
            <w:r w:rsidRPr="006A3641">
              <w:rPr>
                <w:rFonts w:ascii="Arial" w:hAnsi="Arial" w:cs="Arial"/>
                <w:b/>
                <w:sz w:val="20"/>
                <w:szCs w:val="20"/>
              </w:rPr>
              <w:t>SKUPAJ GASIL. ENOTE</w:t>
            </w:r>
          </w:p>
        </w:tc>
        <w:tc>
          <w:tcPr>
            <w:tcW w:w="2314" w:type="dxa"/>
          </w:tcPr>
          <w:p w14:paraId="5A881B91" w14:textId="77777777" w:rsidR="007F74BD" w:rsidRPr="006A3641" w:rsidRDefault="0034651A" w:rsidP="00DF7A94">
            <w:pPr>
              <w:jc w:val="right"/>
              <w:rPr>
                <w:rFonts w:ascii="Arial" w:hAnsi="Arial" w:cs="Arial"/>
                <w:sz w:val="20"/>
                <w:szCs w:val="20"/>
              </w:rPr>
            </w:pPr>
            <w:r>
              <w:rPr>
                <w:rFonts w:ascii="Arial" w:hAnsi="Arial" w:cs="Arial"/>
                <w:sz w:val="20"/>
                <w:szCs w:val="20"/>
              </w:rPr>
              <w:t>13</w:t>
            </w:r>
            <w:r w:rsidRPr="006A3641">
              <w:rPr>
                <w:rFonts w:ascii="Arial" w:hAnsi="Arial" w:cs="Arial"/>
                <w:sz w:val="20"/>
                <w:szCs w:val="20"/>
              </w:rPr>
              <w:t>.</w:t>
            </w:r>
            <w:r>
              <w:rPr>
                <w:rFonts w:ascii="Arial" w:hAnsi="Arial" w:cs="Arial"/>
                <w:sz w:val="20"/>
                <w:szCs w:val="20"/>
              </w:rPr>
              <w:t>299</w:t>
            </w:r>
            <w:r w:rsidRPr="006A3641">
              <w:rPr>
                <w:rFonts w:ascii="Arial" w:hAnsi="Arial" w:cs="Arial"/>
                <w:sz w:val="20"/>
                <w:szCs w:val="20"/>
              </w:rPr>
              <w:t>.</w:t>
            </w:r>
            <w:r>
              <w:rPr>
                <w:rFonts w:ascii="Arial" w:hAnsi="Arial" w:cs="Arial"/>
                <w:sz w:val="20"/>
                <w:szCs w:val="20"/>
              </w:rPr>
              <w:t>637</w:t>
            </w:r>
            <w:r w:rsidRPr="006A3641">
              <w:rPr>
                <w:rFonts w:ascii="Arial" w:hAnsi="Arial" w:cs="Arial"/>
                <w:sz w:val="20"/>
                <w:szCs w:val="20"/>
              </w:rPr>
              <w:t>,</w:t>
            </w:r>
            <w:r>
              <w:rPr>
                <w:rFonts w:ascii="Arial" w:hAnsi="Arial" w:cs="Arial"/>
                <w:sz w:val="20"/>
                <w:szCs w:val="20"/>
              </w:rPr>
              <w:t>62</w:t>
            </w:r>
            <w:r w:rsidRPr="006A3641">
              <w:rPr>
                <w:rFonts w:ascii="Arial" w:hAnsi="Arial" w:cs="Arial"/>
                <w:sz w:val="20"/>
                <w:szCs w:val="20"/>
              </w:rPr>
              <w:t xml:space="preserve"> EUR</w:t>
            </w:r>
          </w:p>
        </w:tc>
        <w:tc>
          <w:tcPr>
            <w:tcW w:w="2009" w:type="dxa"/>
          </w:tcPr>
          <w:p w14:paraId="32967D11" w14:textId="77777777" w:rsidR="007F74BD" w:rsidRDefault="007F74BD" w:rsidP="00DF7A94">
            <w:pPr>
              <w:jc w:val="right"/>
              <w:rPr>
                <w:rFonts w:ascii="Arial" w:hAnsi="Arial" w:cs="Arial"/>
                <w:sz w:val="20"/>
                <w:szCs w:val="20"/>
              </w:rPr>
            </w:pPr>
          </w:p>
        </w:tc>
      </w:tr>
      <w:tr w:rsidR="00DB61DF" w14:paraId="4ADD6A03" w14:textId="77777777" w:rsidTr="00DF7A94">
        <w:tc>
          <w:tcPr>
            <w:tcW w:w="683" w:type="dxa"/>
          </w:tcPr>
          <w:p w14:paraId="4CA8303B" w14:textId="77777777" w:rsidR="007F74BD" w:rsidRDefault="007F74BD" w:rsidP="00DF7A94">
            <w:pPr>
              <w:rPr>
                <w:rFonts w:ascii="Arial" w:hAnsi="Arial" w:cs="Arial"/>
                <w:sz w:val="20"/>
                <w:szCs w:val="20"/>
              </w:rPr>
            </w:pPr>
          </w:p>
        </w:tc>
        <w:tc>
          <w:tcPr>
            <w:tcW w:w="1825" w:type="dxa"/>
          </w:tcPr>
          <w:p w14:paraId="6B4F2252" w14:textId="77777777" w:rsidR="007F74BD" w:rsidRDefault="007F74BD" w:rsidP="00DF7A94">
            <w:pPr>
              <w:rPr>
                <w:rFonts w:ascii="Arial" w:hAnsi="Arial" w:cs="Arial"/>
                <w:sz w:val="20"/>
                <w:szCs w:val="20"/>
              </w:rPr>
            </w:pPr>
          </w:p>
        </w:tc>
        <w:tc>
          <w:tcPr>
            <w:tcW w:w="2231" w:type="dxa"/>
          </w:tcPr>
          <w:p w14:paraId="55E48A4A" w14:textId="77777777" w:rsidR="007F74BD" w:rsidRPr="006A3641" w:rsidRDefault="0034651A" w:rsidP="00DF7A94">
            <w:pPr>
              <w:rPr>
                <w:rFonts w:ascii="Arial" w:hAnsi="Arial" w:cs="Arial"/>
                <w:b/>
                <w:sz w:val="20"/>
                <w:szCs w:val="20"/>
              </w:rPr>
            </w:pPr>
            <w:r w:rsidRPr="006A3641">
              <w:rPr>
                <w:rFonts w:ascii="Arial" w:hAnsi="Arial" w:cs="Arial"/>
                <w:b/>
                <w:sz w:val="20"/>
                <w:szCs w:val="20"/>
              </w:rPr>
              <w:t>SKUPAJ SILE ZRP</w:t>
            </w:r>
          </w:p>
        </w:tc>
        <w:tc>
          <w:tcPr>
            <w:tcW w:w="2314" w:type="dxa"/>
          </w:tcPr>
          <w:p w14:paraId="3B9A254E" w14:textId="2D19FB8B" w:rsidR="007F74BD" w:rsidRPr="006A3641" w:rsidRDefault="000547E0" w:rsidP="00DF7A94">
            <w:pPr>
              <w:jc w:val="right"/>
              <w:rPr>
                <w:rFonts w:ascii="Arial" w:hAnsi="Arial" w:cs="Arial"/>
                <w:sz w:val="20"/>
                <w:szCs w:val="20"/>
              </w:rPr>
            </w:pPr>
            <w:r>
              <w:rPr>
                <w:rFonts w:ascii="Arial" w:hAnsi="Arial" w:cs="Arial"/>
                <w:sz w:val="20"/>
                <w:szCs w:val="20"/>
              </w:rPr>
              <w:t xml:space="preserve"> </w:t>
            </w:r>
            <w:r w:rsidR="0034651A">
              <w:rPr>
                <w:rFonts w:ascii="Arial" w:hAnsi="Arial" w:cs="Arial"/>
                <w:sz w:val="20"/>
                <w:szCs w:val="20"/>
              </w:rPr>
              <w:t xml:space="preserve">718.156,35 EUR </w:t>
            </w:r>
          </w:p>
        </w:tc>
        <w:tc>
          <w:tcPr>
            <w:tcW w:w="2009" w:type="dxa"/>
          </w:tcPr>
          <w:p w14:paraId="2395F4CF" w14:textId="77777777" w:rsidR="007F74BD" w:rsidRDefault="007F74BD" w:rsidP="00DF7A94">
            <w:pPr>
              <w:jc w:val="right"/>
              <w:rPr>
                <w:rFonts w:ascii="Arial" w:hAnsi="Arial" w:cs="Arial"/>
                <w:sz w:val="20"/>
                <w:szCs w:val="20"/>
              </w:rPr>
            </w:pPr>
          </w:p>
        </w:tc>
      </w:tr>
      <w:tr w:rsidR="00DB61DF" w14:paraId="6D0C40A2" w14:textId="77777777" w:rsidTr="00DF7A94">
        <w:tc>
          <w:tcPr>
            <w:tcW w:w="683" w:type="dxa"/>
          </w:tcPr>
          <w:p w14:paraId="2B38D380" w14:textId="77777777" w:rsidR="007F74BD" w:rsidRPr="006A3641" w:rsidRDefault="007F74BD" w:rsidP="00DF7A94">
            <w:pPr>
              <w:rPr>
                <w:rFonts w:ascii="Arial" w:hAnsi="Arial" w:cs="Arial"/>
                <w:sz w:val="24"/>
                <w:szCs w:val="24"/>
              </w:rPr>
            </w:pPr>
          </w:p>
        </w:tc>
        <w:tc>
          <w:tcPr>
            <w:tcW w:w="1825" w:type="dxa"/>
          </w:tcPr>
          <w:p w14:paraId="3E16AA3F" w14:textId="77777777" w:rsidR="007F74BD" w:rsidRPr="006A3641" w:rsidRDefault="007F74BD" w:rsidP="00DF7A94">
            <w:pPr>
              <w:rPr>
                <w:rFonts w:ascii="Arial" w:hAnsi="Arial" w:cs="Arial"/>
                <w:sz w:val="24"/>
                <w:szCs w:val="24"/>
              </w:rPr>
            </w:pPr>
          </w:p>
        </w:tc>
        <w:tc>
          <w:tcPr>
            <w:tcW w:w="2231" w:type="dxa"/>
          </w:tcPr>
          <w:p w14:paraId="068DF713" w14:textId="77777777" w:rsidR="007F74BD" w:rsidRPr="006A3641" w:rsidRDefault="0034651A" w:rsidP="00DF7A94">
            <w:pPr>
              <w:rPr>
                <w:rFonts w:ascii="Arial" w:hAnsi="Arial" w:cs="Arial"/>
                <w:b/>
                <w:sz w:val="24"/>
                <w:szCs w:val="24"/>
              </w:rPr>
            </w:pPr>
            <w:r w:rsidRPr="006A3641">
              <w:rPr>
                <w:rFonts w:ascii="Arial" w:hAnsi="Arial" w:cs="Arial"/>
                <w:b/>
                <w:sz w:val="24"/>
                <w:szCs w:val="24"/>
              </w:rPr>
              <w:t>SKUPAJ</w:t>
            </w:r>
          </w:p>
        </w:tc>
        <w:tc>
          <w:tcPr>
            <w:tcW w:w="2314" w:type="dxa"/>
          </w:tcPr>
          <w:p w14:paraId="0F4C529F" w14:textId="77777777" w:rsidR="007F74BD" w:rsidRPr="006A3641" w:rsidRDefault="0034651A" w:rsidP="00DF7A94">
            <w:pPr>
              <w:jc w:val="right"/>
              <w:rPr>
                <w:rFonts w:ascii="Arial" w:hAnsi="Arial" w:cs="Arial"/>
                <w:b/>
                <w:sz w:val="24"/>
                <w:szCs w:val="24"/>
              </w:rPr>
            </w:pPr>
            <w:r w:rsidRPr="006A3641">
              <w:rPr>
                <w:rFonts w:ascii="Arial" w:hAnsi="Arial" w:cs="Arial"/>
                <w:b/>
                <w:sz w:val="24"/>
                <w:szCs w:val="24"/>
              </w:rPr>
              <w:t xml:space="preserve">120.154.394,72 EUR </w:t>
            </w:r>
          </w:p>
        </w:tc>
        <w:tc>
          <w:tcPr>
            <w:tcW w:w="2009" w:type="dxa"/>
          </w:tcPr>
          <w:p w14:paraId="7E0A5282" w14:textId="77777777" w:rsidR="007F74BD" w:rsidRPr="006A3641" w:rsidRDefault="007F74BD" w:rsidP="00DF7A94">
            <w:pPr>
              <w:jc w:val="right"/>
              <w:rPr>
                <w:rFonts w:ascii="Arial" w:hAnsi="Arial" w:cs="Arial"/>
                <w:b/>
                <w:sz w:val="24"/>
                <w:szCs w:val="24"/>
              </w:rPr>
            </w:pPr>
          </w:p>
        </w:tc>
      </w:tr>
    </w:tbl>
    <w:p w14:paraId="0A1866FD" w14:textId="77777777" w:rsidR="007F74BD" w:rsidRDefault="007F74BD" w:rsidP="007F74BD">
      <w:pPr>
        <w:pStyle w:val="tevilnatoka0"/>
        <w:shd w:val="clear" w:color="auto" w:fill="FFFFFF"/>
        <w:spacing w:before="0" w:beforeAutospacing="0" w:after="0" w:afterAutospacing="0" w:line="276" w:lineRule="auto"/>
        <w:jc w:val="both"/>
        <w:rPr>
          <w:rFonts w:ascii="Arial" w:hAnsi="Arial" w:cs="Arial"/>
          <w:color w:val="000000"/>
          <w:sz w:val="20"/>
          <w:szCs w:val="20"/>
        </w:rPr>
      </w:pPr>
    </w:p>
    <w:p w14:paraId="6533AD2F" w14:textId="77777777" w:rsidR="000704B6" w:rsidRPr="000E71BA" w:rsidRDefault="000704B6" w:rsidP="007F74BD">
      <w:pPr>
        <w:pStyle w:val="tevilnatoka0"/>
        <w:shd w:val="clear" w:color="auto" w:fill="FFFFFF"/>
        <w:spacing w:before="0" w:beforeAutospacing="0" w:after="0" w:afterAutospacing="0" w:line="276" w:lineRule="auto"/>
        <w:jc w:val="both"/>
        <w:rPr>
          <w:rFonts w:ascii="Arial" w:hAnsi="Arial" w:cs="Arial"/>
          <w:color w:val="000000"/>
          <w:sz w:val="20"/>
          <w:szCs w:val="20"/>
        </w:rPr>
      </w:pPr>
    </w:p>
    <w:p w14:paraId="0A87C389" w14:textId="77777777" w:rsidR="000704B6" w:rsidRPr="000E71BA" w:rsidRDefault="0034651A" w:rsidP="000704B6">
      <w:pPr>
        <w:spacing w:after="0" w:line="260" w:lineRule="exact"/>
        <w:jc w:val="both"/>
        <w:rPr>
          <w:rFonts w:ascii="Arial" w:hAnsi="Arial" w:cs="Arial"/>
          <w:szCs w:val="20"/>
          <w:u w:val="single"/>
        </w:rPr>
      </w:pPr>
      <w:r w:rsidRPr="000E71BA">
        <w:rPr>
          <w:rFonts w:ascii="Arial" w:hAnsi="Arial" w:cs="Arial"/>
          <w:b/>
          <w:szCs w:val="20"/>
          <w:u w:val="single"/>
        </w:rPr>
        <w:t>I.I Upravičene intervencijske stroške</w:t>
      </w:r>
      <w:r w:rsidRPr="000E71BA">
        <w:rPr>
          <w:rFonts w:ascii="Arial" w:hAnsi="Arial" w:cs="Arial"/>
          <w:szCs w:val="20"/>
          <w:u w:val="single"/>
        </w:rPr>
        <w:t xml:space="preserve"> </w:t>
      </w:r>
      <w:r w:rsidRPr="000E71BA">
        <w:rPr>
          <w:rFonts w:ascii="Arial" w:hAnsi="Arial" w:cs="Arial"/>
          <w:b/>
          <w:szCs w:val="20"/>
          <w:u w:val="single"/>
        </w:rPr>
        <w:t>prizadetih občin</w:t>
      </w:r>
      <w:r w:rsidRPr="000E71BA">
        <w:rPr>
          <w:rFonts w:ascii="Arial" w:hAnsi="Arial" w:cs="Arial"/>
          <w:szCs w:val="20"/>
          <w:u w:val="single"/>
        </w:rPr>
        <w:t xml:space="preserve"> </w:t>
      </w:r>
    </w:p>
    <w:p w14:paraId="156521FC" w14:textId="77777777" w:rsidR="007F74BD" w:rsidRPr="000E71BA" w:rsidRDefault="0034651A" w:rsidP="000704B6">
      <w:pPr>
        <w:pStyle w:val="Odstavekseznama"/>
        <w:spacing w:after="0" w:line="260" w:lineRule="exact"/>
        <w:ind w:left="360"/>
        <w:jc w:val="both"/>
        <w:rPr>
          <w:rFonts w:ascii="Arial" w:hAnsi="Arial" w:cs="Arial"/>
          <w:sz w:val="20"/>
          <w:szCs w:val="20"/>
        </w:rPr>
      </w:pPr>
      <w:r w:rsidRPr="000E71BA">
        <w:rPr>
          <w:rFonts w:ascii="Arial" w:hAnsi="Arial" w:cs="Arial"/>
          <w:sz w:val="20"/>
          <w:szCs w:val="20"/>
        </w:rPr>
        <w:t xml:space="preserve">vključno s stroški </w:t>
      </w:r>
      <w:r w:rsidRPr="000E71BA">
        <w:rPr>
          <w:rFonts w:ascii="Arial" w:hAnsi="Arial" w:cs="Arial"/>
          <w:color w:val="000000"/>
          <w:sz w:val="20"/>
          <w:szCs w:val="20"/>
        </w:rPr>
        <w:t xml:space="preserve">organizacij ter zavodov v občinski pristojnosti, </w:t>
      </w:r>
      <w:r w:rsidRPr="000E71BA">
        <w:rPr>
          <w:rFonts w:ascii="Arial" w:hAnsi="Arial" w:cs="Arial"/>
          <w:iCs/>
          <w:color w:val="191919"/>
          <w:sz w:val="20"/>
          <w:szCs w:val="20"/>
        </w:rPr>
        <w:t>ki so nastali v povezavi izvajanjem nalog zaščite, reševanja in pomoči ob</w:t>
      </w:r>
      <w:r w:rsidRPr="000E71BA">
        <w:rPr>
          <w:rFonts w:ascii="Arial" w:hAnsi="Arial" w:cs="Arial"/>
          <w:sz w:val="20"/>
          <w:szCs w:val="20"/>
        </w:rPr>
        <w:t xml:space="preserve"> naravni nesreči, v obdobju </w:t>
      </w:r>
      <w:r w:rsidRPr="000E71BA">
        <w:rPr>
          <w:rFonts w:ascii="Arial" w:hAnsi="Arial" w:cs="Arial"/>
          <w:b/>
          <w:sz w:val="20"/>
          <w:szCs w:val="20"/>
        </w:rPr>
        <w:t>med 4. in 31. 8. 2023</w:t>
      </w:r>
      <w:r w:rsidRPr="000E71BA">
        <w:rPr>
          <w:rFonts w:ascii="Arial" w:hAnsi="Arial" w:cs="Arial"/>
          <w:sz w:val="20"/>
          <w:szCs w:val="20"/>
        </w:rPr>
        <w:t>,</w:t>
      </w:r>
      <w:r w:rsidRPr="000E71BA">
        <w:rPr>
          <w:rFonts w:ascii="Arial" w:hAnsi="Arial" w:cs="Arial"/>
          <w:b/>
          <w:sz w:val="20"/>
          <w:szCs w:val="20"/>
        </w:rPr>
        <w:t xml:space="preserve"> predstavljajo</w:t>
      </w:r>
      <w:r w:rsidRPr="000E71BA">
        <w:rPr>
          <w:rFonts w:ascii="Arial" w:hAnsi="Arial" w:cs="Arial"/>
          <w:sz w:val="20"/>
          <w:szCs w:val="20"/>
        </w:rPr>
        <w:t>:</w:t>
      </w:r>
    </w:p>
    <w:p w14:paraId="63D57166" w14:textId="77777777" w:rsidR="007F74BD" w:rsidRPr="000E71BA" w:rsidRDefault="007F74BD" w:rsidP="000704B6">
      <w:pPr>
        <w:spacing w:after="0" w:line="260" w:lineRule="exact"/>
        <w:jc w:val="both"/>
        <w:rPr>
          <w:rFonts w:ascii="Arial" w:hAnsi="Arial" w:cs="Arial"/>
          <w:sz w:val="20"/>
          <w:szCs w:val="20"/>
        </w:rPr>
      </w:pPr>
    </w:p>
    <w:p w14:paraId="0E6C4062" w14:textId="77777777" w:rsidR="007F74BD" w:rsidRPr="000E71BA" w:rsidRDefault="0034651A" w:rsidP="000704B6">
      <w:pPr>
        <w:pStyle w:val="Brezrazmikov"/>
        <w:numPr>
          <w:ilvl w:val="0"/>
          <w:numId w:val="31"/>
        </w:numPr>
        <w:spacing w:line="260" w:lineRule="exact"/>
        <w:jc w:val="both"/>
        <w:rPr>
          <w:rFonts w:ascii="Arial" w:hAnsi="Arial" w:cs="Arial"/>
          <w:b/>
          <w:szCs w:val="20"/>
        </w:rPr>
      </w:pPr>
      <w:r w:rsidRPr="000E71BA">
        <w:rPr>
          <w:rFonts w:ascii="Arial" w:hAnsi="Arial" w:cs="Arial"/>
          <w:b/>
          <w:bCs/>
          <w:szCs w:val="20"/>
        </w:rPr>
        <w:t xml:space="preserve">Stroški nujnih operacij / reševalnih služb </w:t>
      </w:r>
      <w:r w:rsidRPr="000E71BA">
        <w:rPr>
          <w:rFonts w:ascii="Arial" w:hAnsi="Arial" w:cs="Arial"/>
          <w:bCs/>
          <w:szCs w:val="20"/>
        </w:rPr>
        <w:t>(pripadnikov občinskih organov, enot in služb</w:t>
      </w:r>
      <w:r w:rsidRPr="000E71BA">
        <w:rPr>
          <w:rFonts w:ascii="Arial" w:hAnsi="Arial" w:cs="Arial"/>
          <w:szCs w:val="20"/>
        </w:rPr>
        <w:t xml:space="preserve"> ZRP ter občinskih komisij)</w:t>
      </w:r>
      <w:r w:rsidRPr="000E71BA">
        <w:rPr>
          <w:rFonts w:ascii="Arial" w:hAnsi="Arial" w:cs="Arial"/>
          <w:b/>
          <w:szCs w:val="20"/>
        </w:rPr>
        <w:t>:</w:t>
      </w:r>
    </w:p>
    <w:p w14:paraId="69EE9969" w14:textId="77777777" w:rsidR="007F74BD" w:rsidRPr="000E71BA" w:rsidRDefault="0034651A" w:rsidP="000704B6">
      <w:pPr>
        <w:numPr>
          <w:ilvl w:val="0"/>
          <w:numId w:val="33"/>
        </w:numPr>
        <w:spacing w:after="0" w:line="260" w:lineRule="exact"/>
        <w:ind w:left="993" w:hanging="567"/>
        <w:jc w:val="both"/>
        <w:rPr>
          <w:rFonts w:ascii="Arial" w:hAnsi="Arial" w:cs="Arial"/>
          <w:sz w:val="20"/>
          <w:szCs w:val="20"/>
        </w:rPr>
      </w:pPr>
      <w:r w:rsidRPr="000E71BA">
        <w:rPr>
          <w:rFonts w:ascii="Arial" w:hAnsi="Arial" w:cs="Arial"/>
          <w:sz w:val="20"/>
          <w:szCs w:val="20"/>
        </w:rPr>
        <w:t>nadomestila (refundacije) plače in povračila stroškov med opravljanjem intervencijskih nalog ZRP;</w:t>
      </w:r>
    </w:p>
    <w:p w14:paraId="018038A0" w14:textId="77777777" w:rsidR="007F74BD" w:rsidRPr="000E71BA" w:rsidRDefault="0034651A" w:rsidP="000704B6">
      <w:pPr>
        <w:numPr>
          <w:ilvl w:val="0"/>
          <w:numId w:val="33"/>
        </w:numPr>
        <w:spacing w:after="0" w:line="260" w:lineRule="exact"/>
        <w:ind w:left="993" w:hanging="567"/>
        <w:jc w:val="both"/>
        <w:rPr>
          <w:rFonts w:ascii="Arial" w:hAnsi="Arial" w:cs="Arial"/>
          <w:sz w:val="20"/>
          <w:szCs w:val="20"/>
        </w:rPr>
      </w:pPr>
      <w:r w:rsidRPr="000E71BA">
        <w:rPr>
          <w:rFonts w:ascii="Arial" w:hAnsi="Arial" w:cs="Arial"/>
          <w:sz w:val="20"/>
          <w:szCs w:val="20"/>
        </w:rPr>
        <w:t xml:space="preserve">nabava goriva in maziva (vozila, </w:t>
      </w:r>
      <w:r w:rsidR="005B27C1">
        <w:rPr>
          <w:rFonts w:ascii="Arial" w:hAnsi="Arial" w:cs="Arial"/>
          <w:sz w:val="20"/>
          <w:szCs w:val="20"/>
        </w:rPr>
        <w:t xml:space="preserve">črpalke, motorne žage, agregati </w:t>
      </w:r>
      <w:r w:rsidRPr="000E71BA">
        <w:rPr>
          <w:rFonts w:ascii="Arial" w:hAnsi="Arial" w:cs="Arial"/>
          <w:sz w:val="20"/>
          <w:szCs w:val="20"/>
        </w:rPr>
        <w:t>...);</w:t>
      </w:r>
    </w:p>
    <w:p w14:paraId="2F08FFAF" w14:textId="77777777" w:rsidR="007F74BD" w:rsidRPr="000E71BA" w:rsidRDefault="0034651A" w:rsidP="000704B6">
      <w:pPr>
        <w:numPr>
          <w:ilvl w:val="0"/>
          <w:numId w:val="33"/>
        </w:numPr>
        <w:spacing w:after="0" w:line="260" w:lineRule="exact"/>
        <w:ind w:left="993" w:hanging="567"/>
        <w:jc w:val="both"/>
        <w:rPr>
          <w:rFonts w:ascii="Arial" w:hAnsi="Arial" w:cs="Arial"/>
          <w:sz w:val="20"/>
          <w:szCs w:val="20"/>
        </w:rPr>
      </w:pPr>
      <w:r w:rsidRPr="000E71BA">
        <w:rPr>
          <w:rFonts w:ascii="Arial" w:hAnsi="Arial" w:cs="Arial"/>
          <w:sz w:val="20"/>
          <w:szCs w:val="20"/>
        </w:rPr>
        <w:t>popravila poškodovane opreme in nadomestila uničene opreme;</w:t>
      </w:r>
    </w:p>
    <w:p w14:paraId="0745A0D7" w14:textId="77777777" w:rsidR="007F74BD" w:rsidRPr="000E71BA" w:rsidRDefault="0034651A" w:rsidP="000704B6">
      <w:pPr>
        <w:numPr>
          <w:ilvl w:val="0"/>
          <w:numId w:val="33"/>
        </w:numPr>
        <w:spacing w:after="0" w:line="260" w:lineRule="exact"/>
        <w:ind w:left="993" w:hanging="567"/>
        <w:jc w:val="both"/>
        <w:rPr>
          <w:rFonts w:ascii="Arial" w:hAnsi="Arial" w:cs="Arial"/>
          <w:sz w:val="20"/>
          <w:szCs w:val="20"/>
        </w:rPr>
      </w:pPr>
      <w:r w:rsidRPr="000E71BA">
        <w:rPr>
          <w:rFonts w:ascii="Arial" w:hAnsi="Arial" w:cs="Arial"/>
          <w:sz w:val="20"/>
          <w:szCs w:val="20"/>
        </w:rPr>
        <w:t>čiščenje osebne zaščitne in druge opreme;</w:t>
      </w:r>
    </w:p>
    <w:p w14:paraId="153802EE" w14:textId="77777777" w:rsidR="007F74BD" w:rsidRPr="000E71BA" w:rsidRDefault="0034651A" w:rsidP="000704B6">
      <w:pPr>
        <w:numPr>
          <w:ilvl w:val="0"/>
          <w:numId w:val="33"/>
        </w:numPr>
        <w:spacing w:after="0" w:line="260" w:lineRule="exact"/>
        <w:ind w:left="993" w:hanging="567"/>
        <w:jc w:val="both"/>
        <w:rPr>
          <w:rFonts w:ascii="Arial" w:hAnsi="Arial" w:cs="Arial"/>
          <w:sz w:val="20"/>
          <w:szCs w:val="20"/>
        </w:rPr>
      </w:pPr>
      <w:r w:rsidRPr="000E71BA">
        <w:rPr>
          <w:rFonts w:ascii="Arial" w:hAnsi="Arial" w:cs="Arial"/>
          <w:sz w:val="20"/>
          <w:szCs w:val="20"/>
        </w:rPr>
        <w:t>zagotavljanje prehrane in napitkov;</w:t>
      </w:r>
    </w:p>
    <w:p w14:paraId="20D523BD" w14:textId="77777777" w:rsidR="007F74BD" w:rsidRPr="000E71BA" w:rsidRDefault="0034651A" w:rsidP="000704B6">
      <w:pPr>
        <w:numPr>
          <w:ilvl w:val="0"/>
          <w:numId w:val="33"/>
        </w:numPr>
        <w:spacing w:after="0" w:line="260" w:lineRule="exact"/>
        <w:ind w:left="993" w:hanging="567"/>
        <w:jc w:val="both"/>
        <w:rPr>
          <w:rFonts w:ascii="Arial" w:hAnsi="Arial" w:cs="Arial"/>
          <w:sz w:val="20"/>
          <w:szCs w:val="20"/>
        </w:rPr>
      </w:pPr>
      <w:r w:rsidRPr="000E71BA">
        <w:rPr>
          <w:rFonts w:ascii="Arial" w:hAnsi="Arial" w:cs="Arial"/>
          <w:sz w:val="20"/>
          <w:szCs w:val="20"/>
        </w:rPr>
        <w:t xml:space="preserve">zagotavljanje namestitve </w:t>
      </w:r>
      <w:r w:rsidRPr="000E71BA">
        <w:rPr>
          <w:rFonts w:ascii="Arial" w:hAnsi="Arial" w:cs="Arial"/>
          <w:bCs/>
          <w:sz w:val="20"/>
          <w:szCs w:val="20"/>
        </w:rPr>
        <w:t>organov, enot in služb</w:t>
      </w:r>
      <w:r w:rsidRPr="000E71BA">
        <w:rPr>
          <w:rFonts w:ascii="Arial" w:hAnsi="Arial" w:cs="Arial"/>
          <w:sz w:val="20"/>
          <w:szCs w:val="20"/>
        </w:rPr>
        <w:t xml:space="preserve"> ZRP;</w:t>
      </w:r>
    </w:p>
    <w:p w14:paraId="2BC8DF7E" w14:textId="77777777" w:rsidR="007F74BD" w:rsidRPr="000E71BA" w:rsidRDefault="0034651A" w:rsidP="000704B6">
      <w:pPr>
        <w:numPr>
          <w:ilvl w:val="0"/>
          <w:numId w:val="33"/>
        </w:numPr>
        <w:spacing w:after="0" w:line="260" w:lineRule="exact"/>
        <w:ind w:left="993" w:hanging="567"/>
        <w:jc w:val="both"/>
        <w:rPr>
          <w:rFonts w:ascii="Arial" w:hAnsi="Arial" w:cs="Arial"/>
          <w:sz w:val="20"/>
          <w:szCs w:val="20"/>
        </w:rPr>
      </w:pPr>
      <w:r w:rsidRPr="000E71BA">
        <w:rPr>
          <w:rFonts w:ascii="Arial" w:hAnsi="Arial" w:cs="Arial"/>
          <w:sz w:val="20"/>
          <w:szCs w:val="20"/>
        </w:rPr>
        <w:t>delovanje štaba Civilne zaščite;</w:t>
      </w:r>
    </w:p>
    <w:p w14:paraId="5432AE17" w14:textId="77777777" w:rsidR="007F74BD" w:rsidRPr="000E71BA" w:rsidRDefault="0034651A" w:rsidP="000704B6">
      <w:pPr>
        <w:numPr>
          <w:ilvl w:val="0"/>
          <w:numId w:val="33"/>
        </w:numPr>
        <w:spacing w:after="0" w:line="260" w:lineRule="exact"/>
        <w:ind w:left="993" w:hanging="567"/>
        <w:jc w:val="both"/>
        <w:rPr>
          <w:rFonts w:ascii="Arial" w:hAnsi="Arial" w:cs="Arial"/>
          <w:sz w:val="20"/>
          <w:szCs w:val="20"/>
        </w:rPr>
      </w:pPr>
      <w:r w:rsidRPr="000E71BA">
        <w:rPr>
          <w:rFonts w:ascii="Arial" w:hAnsi="Arial" w:cs="Arial"/>
          <w:sz w:val="20"/>
          <w:szCs w:val="20"/>
        </w:rPr>
        <w:t>delovanje komisij za ocenjevanje poškodovanosti objektov in komisij za ocenjevanje škode.</w:t>
      </w:r>
    </w:p>
    <w:p w14:paraId="374D8B39" w14:textId="77777777" w:rsidR="007F74BD" w:rsidRPr="000E71BA" w:rsidRDefault="007F74BD" w:rsidP="000704B6">
      <w:pPr>
        <w:pStyle w:val="Brezrazmikov"/>
        <w:spacing w:line="260" w:lineRule="exact"/>
        <w:jc w:val="both"/>
        <w:rPr>
          <w:rFonts w:ascii="Arial" w:hAnsi="Arial" w:cs="Arial"/>
          <w:szCs w:val="20"/>
        </w:rPr>
      </w:pPr>
    </w:p>
    <w:p w14:paraId="34E2EA37" w14:textId="77777777" w:rsidR="007F74BD" w:rsidRPr="000E71BA" w:rsidRDefault="0034651A" w:rsidP="000704B6">
      <w:pPr>
        <w:pStyle w:val="Brezrazmikov"/>
        <w:numPr>
          <w:ilvl w:val="0"/>
          <w:numId w:val="31"/>
        </w:numPr>
        <w:spacing w:line="260" w:lineRule="exact"/>
        <w:jc w:val="both"/>
        <w:rPr>
          <w:rFonts w:ascii="Arial" w:hAnsi="Arial" w:cs="Arial"/>
          <w:b/>
          <w:szCs w:val="20"/>
        </w:rPr>
      </w:pPr>
      <w:r w:rsidRPr="000E71BA">
        <w:rPr>
          <w:rFonts w:ascii="Arial" w:hAnsi="Arial" w:cs="Arial"/>
          <w:b/>
          <w:bCs/>
          <w:szCs w:val="20"/>
        </w:rPr>
        <w:t xml:space="preserve">Stroški začasnih nastanitev </w:t>
      </w:r>
      <w:r w:rsidRPr="000E71BA">
        <w:rPr>
          <w:rFonts w:ascii="Arial" w:hAnsi="Arial" w:cs="Arial"/>
          <w:bCs/>
          <w:szCs w:val="20"/>
        </w:rPr>
        <w:t>(zaščitnega ukrepa izvedbe evakuacije prebivalcev iz poškodovanih oz. uničenih stanovanjskih objektov ter oskrbe živali)</w:t>
      </w:r>
      <w:r w:rsidRPr="000E71BA">
        <w:rPr>
          <w:rFonts w:ascii="Arial" w:hAnsi="Arial" w:cs="Arial"/>
          <w:b/>
          <w:szCs w:val="20"/>
        </w:rPr>
        <w:t>:</w:t>
      </w:r>
    </w:p>
    <w:p w14:paraId="00401807" w14:textId="77777777" w:rsidR="007F74BD" w:rsidRPr="000E71BA" w:rsidRDefault="0034651A" w:rsidP="000704B6">
      <w:pPr>
        <w:pStyle w:val="Brezrazmikov"/>
        <w:numPr>
          <w:ilvl w:val="0"/>
          <w:numId w:val="35"/>
        </w:numPr>
        <w:spacing w:line="260" w:lineRule="exact"/>
        <w:ind w:left="993" w:hanging="567"/>
        <w:jc w:val="both"/>
        <w:rPr>
          <w:rFonts w:ascii="Arial" w:hAnsi="Arial" w:cs="Arial"/>
          <w:szCs w:val="20"/>
        </w:rPr>
      </w:pPr>
      <w:r w:rsidRPr="000E71BA">
        <w:rPr>
          <w:rFonts w:ascii="Arial" w:hAnsi="Arial" w:cs="Arial"/>
          <w:szCs w:val="20"/>
        </w:rPr>
        <w:t>preselitev in začasna nastanit</w:t>
      </w:r>
      <w:r w:rsidR="005B27C1">
        <w:rPr>
          <w:rFonts w:ascii="Arial" w:hAnsi="Arial" w:cs="Arial"/>
          <w:szCs w:val="20"/>
        </w:rPr>
        <w:t>ev</w:t>
      </w:r>
      <w:r w:rsidRPr="000E71BA">
        <w:rPr>
          <w:rFonts w:ascii="Arial" w:hAnsi="Arial" w:cs="Arial"/>
          <w:szCs w:val="20"/>
        </w:rPr>
        <w:t xml:space="preserve"> evakuiranih prebivalcev;</w:t>
      </w:r>
    </w:p>
    <w:p w14:paraId="35E66211" w14:textId="77777777" w:rsidR="007F74BD" w:rsidRPr="000E71BA" w:rsidRDefault="0034651A" w:rsidP="000704B6">
      <w:pPr>
        <w:pStyle w:val="Brezrazmikov"/>
        <w:numPr>
          <w:ilvl w:val="0"/>
          <w:numId w:val="35"/>
        </w:numPr>
        <w:spacing w:line="260" w:lineRule="exact"/>
        <w:ind w:left="993" w:hanging="567"/>
        <w:jc w:val="both"/>
        <w:rPr>
          <w:rFonts w:ascii="Arial" w:hAnsi="Arial" w:cs="Arial"/>
          <w:szCs w:val="20"/>
        </w:rPr>
      </w:pPr>
      <w:r w:rsidRPr="000E71BA">
        <w:rPr>
          <w:rFonts w:ascii="Arial" w:hAnsi="Arial" w:cs="Arial"/>
          <w:szCs w:val="20"/>
        </w:rPr>
        <w:t>oskrba s prehrano in osnovnimi življenjskimi potrebščinami evakuiranih prebivalcev;</w:t>
      </w:r>
    </w:p>
    <w:p w14:paraId="624CEF61" w14:textId="77777777" w:rsidR="007F74BD" w:rsidRPr="000E71BA" w:rsidRDefault="0034651A" w:rsidP="000704B6">
      <w:pPr>
        <w:pStyle w:val="Brezrazmikov"/>
        <w:numPr>
          <w:ilvl w:val="0"/>
          <w:numId w:val="35"/>
        </w:numPr>
        <w:spacing w:line="260" w:lineRule="exact"/>
        <w:ind w:left="993" w:hanging="567"/>
        <w:jc w:val="both"/>
        <w:rPr>
          <w:rFonts w:ascii="Arial" w:hAnsi="Arial" w:cs="Arial"/>
          <w:szCs w:val="20"/>
        </w:rPr>
      </w:pPr>
      <w:r w:rsidRPr="000E71BA">
        <w:rPr>
          <w:rFonts w:ascii="Arial" w:hAnsi="Arial" w:cs="Arial"/>
          <w:szCs w:val="20"/>
        </w:rPr>
        <w:t>varovanje premoženja evakuiranih prebivalcev;</w:t>
      </w:r>
    </w:p>
    <w:p w14:paraId="3C885639" w14:textId="77777777" w:rsidR="007F74BD" w:rsidRPr="000E71BA" w:rsidRDefault="0034651A" w:rsidP="000704B6">
      <w:pPr>
        <w:pStyle w:val="Brezrazmikov"/>
        <w:numPr>
          <w:ilvl w:val="0"/>
          <w:numId w:val="35"/>
        </w:numPr>
        <w:spacing w:line="260" w:lineRule="exact"/>
        <w:ind w:left="993" w:hanging="567"/>
        <w:jc w:val="both"/>
        <w:rPr>
          <w:rFonts w:ascii="Arial" w:hAnsi="Arial" w:cs="Arial"/>
          <w:szCs w:val="20"/>
        </w:rPr>
      </w:pPr>
      <w:r w:rsidRPr="000E71BA">
        <w:rPr>
          <w:rFonts w:ascii="Arial" w:eastAsia="Times New Roman" w:hAnsi="Arial" w:cs="Arial"/>
          <w:szCs w:val="20"/>
        </w:rPr>
        <w:t>priprava zemljišč in infrastrukture za postavitev nadomestnih objektov za bivanje evakuiranih prebivalcev</w:t>
      </w:r>
      <w:r w:rsidRPr="000E71BA">
        <w:rPr>
          <w:rFonts w:ascii="Arial" w:hAnsi="Arial" w:cs="Arial"/>
          <w:iCs/>
          <w:szCs w:val="20"/>
        </w:rPr>
        <w:t>;</w:t>
      </w:r>
    </w:p>
    <w:p w14:paraId="55609775" w14:textId="77777777" w:rsidR="007F74BD" w:rsidRPr="000E71BA" w:rsidRDefault="0034651A" w:rsidP="000704B6">
      <w:pPr>
        <w:pStyle w:val="Brezrazmikov"/>
        <w:numPr>
          <w:ilvl w:val="0"/>
          <w:numId w:val="35"/>
        </w:numPr>
        <w:spacing w:line="260" w:lineRule="exact"/>
        <w:ind w:left="993" w:hanging="567"/>
        <w:jc w:val="both"/>
        <w:rPr>
          <w:rFonts w:ascii="Arial" w:hAnsi="Arial" w:cs="Arial"/>
          <w:szCs w:val="20"/>
        </w:rPr>
      </w:pPr>
      <w:r w:rsidRPr="000E71BA">
        <w:rPr>
          <w:rFonts w:ascii="Arial" w:hAnsi="Arial" w:cs="Arial"/>
          <w:szCs w:val="20"/>
        </w:rPr>
        <w:t>interventna preselitev, namestitev in oskrba živali;</w:t>
      </w:r>
    </w:p>
    <w:p w14:paraId="759F39AB" w14:textId="77777777" w:rsidR="007F74BD" w:rsidRPr="000E71BA" w:rsidRDefault="0034651A" w:rsidP="000704B6">
      <w:pPr>
        <w:pStyle w:val="Brezrazmikov"/>
        <w:numPr>
          <w:ilvl w:val="0"/>
          <w:numId w:val="35"/>
        </w:numPr>
        <w:spacing w:line="260" w:lineRule="exact"/>
        <w:ind w:left="993" w:hanging="567"/>
        <w:jc w:val="both"/>
        <w:rPr>
          <w:rFonts w:ascii="Arial" w:hAnsi="Arial" w:cs="Arial"/>
          <w:szCs w:val="20"/>
        </w:rPr>
      </w:pPr>
      <w:r w:rsidRPr="000E71BA">
        <w:rPr>
          <w:rFonts w:ascii="Arial" w:hAnsi="Arial" w:cs="Arial"/>
          <w:szCs w:val="20"/>
        </w:rPr>
        <w:t>interventni nakup krme za živali;</w:t>
      </w:r>
    </w:p>
    <w:p w14:paraId="787450F9" w14:textId="77777777" w:rsidR="007F74BD" w:rsidRPr="000E71BA" w:rsidRDefault="007F74BD" w:rsidP="000704B6">
      <w:pPr>
        <w:pStyle w:val="Brezrazmikov"/>
        <w:spacing w:line="260" w:lineRule="exact"/>
        <w:jc w:val="both"/>
        <w:rPr>
          <w:rFonts w:ascii="Arial" w:hAnsi="Arial" w:cs="Arial"/>
          <w:szCs w:val="20"/>
        </w:rPr>
      </w:pPr>
    </w:p>
    <w:p w14:paraId="21536A67" w14:textId="77777777" w:rsidR="007F74BD" w:rsidRPr="000E71BA" w:rsidRDefault="0034651A" w:rsidP="000704B6">
      <w:pPr>
        <w:pStyle w:val="Odstavekseznama"/>
        <w:numPr>
          <w:ilvl w:val="0"/>
          <w:numId w:val="31"/>
        </w:numPr>
        <w:spacing w:after="0" w:line="260" w:lineRule="exact"/>
        <w:jc w:val="both"/>
        <w:rPr>
          <w:rFonts w:ascii="Arial" w:hAnsi="Arial" w:cs="Arial"/>
          <w:b/>
          <w:sz w:val="20"/>
          <w:szCs w:val="20"/>
        </w:rPr>
      </w:pPr>
      <w:r w:rsidRPr="000E71BA">
        <w:rPr>
          <w:rFonts w:ascii="Arial" w:hAnsi="Arial" w:cs="Arial"/>
          <w:b/>
          <w:iCs/>
          <w:sz w:val="20"/>
          <w:szCs w:val="20"/>
        </w:rPr>
        <w:t xml:space="preserve">Stroški ureditev prizadetih območij / naravnih predelov z odstranjevanjem posledic </w:t>
      </w:r>
      <w:r w:rsidRPr="000E71BA">
        <w:rPr>
          <w:rFonts w:ascii="Arial" w:hAnsi="Arial" w:cs="Arial"/>
          <w:iCs/>
          <w:sz w:val="20"/>
          <w:szCs w:val="20"/>
        </w:rPr>
        <w:t>(izvedba nujnih interventnih nalog ZRP in ukrepov)</w:t>
      </w:r>
      <w:r w:rsidRPr="000E71BA">
        <w:rPr>
          <w:rFonts w:ascii="Arial" w:hAnsi="Arial" w:cs="Arial"/>
          <w:b/>
          <w:iCs/>
          <w:sz w:val="20"/>
          <w:szCs w:val="20"/>
        </w:rPr>
        <w:t xml:space="preserve">: </w:t>
      </w:r>
    </w:p>
    <w:p w14:paraId="1825B455" w14:textId="77777777" w:rsidR="007F74BD" w:rsidRPr="000E71BA" w:rsidRDefault="0034651A" w:rsidP="000704B6">
      <w:pPr>
        <w:pStyle w:val="Odstavekseznama"/>
        <w:numPr>
          <w:ilvl w:val="2"/>
          <w:numId w:val="34"/>
        </w:numPr>
        <w:spacing w:after="0" w:line="260" w:lineRule="exact"/>
        <w:ind w:left="993" w:hanging="567"/>
        <w:jc w:val="both"/>
        <w:rPr>
          <w:rFonts w:ascii="Arial" w:hAnsi="Arial" w:cs="Arial"/>
          <w:sz w:val="20"/>
          <w:szCs w:val="20"/>
        </w:rPr>
      </w:pPr>
      <w:r w:rsidRPr="000E71BA">
        <w:rPr>
          <w:rFonts w:ascii="Arial" w:hAnsi="Arial" w:cs="Arial"/>
          <w:sz w:val="20"/>
          <w:szCs w:val="20"/>
        </w:rPr>
        <w:t>nujne interventne storitve oz. interventni najem gradbene mehanizacije, tovornih vozil, dvižnih košar, avtodvigal, viličarjev, komunalnih specialni</w:t>
      </w:r>
      <w:r w:rsidR="005B27C1">
        <w:rPr>
          <w:rFonts w:ascii="Arial" w:hAnsi="Arial" w:cs="Arial"/>
          <w:sz w:val="20"/>
          <w:szCs w:val="20"/>
        </w:rPr>
        <w:t>h</w:t>
      </w:r>
      <w:r w:rsidRPr="000E71BA">
        <w:rPr>
          <w:rFonts w:ascii="Arial" w:hAnsi="Arial" w:cs="Arial"/>
          <w:sz w:val="20"/>
          <w:szCs w:val="20"/>
        </w:rPr>
        <w:t xml:space="preserve"> vozil (</w:t>
      </w:r>
      <w:proofErr w:type="spellStart"/>
      <w:r w:rsidRPr="000E71BA">
        <w:rPr>
          <w:rFonts w:ascii="Arial" w:hAnsi="Arial" w:cs="Arial"/>
          <w:sz w:val="20"/>
          <w:szCs w:val="20"/>
        </w:rPr>
        <w:t>kanalyet</w:t>
      </w:r>
      <w:proofErr w:type="spellEnd"/>
      <w:r w:rsidRPr="000E71BA">
        <w:rPr>
          <w:rFonts w:ascii="Arial" w:hAnsi="Arial" w:cs="Arial"/>
          <w:sz w:val="20"/>
          <w:szCs w:val="20"/>
        </w:rPr>
        <w:t>), zabojnikov za mešane odpadke idr.;</w:t>
      </w:r>
    </w:p>
    <w:p w14:paraId="7983DC38" w14:textId="77777777" w:rsidR="007F74BD" w:rsidRPr="000E71BA" w:rsidRDefault="0034651A" w:rsidP="000704B6">
      <w:pPr>
        <w:pStyle w:val="Odstavekseznama"/>
        <w:numPr>
          <w:ilvl w:val="2"/>
          <w:numId w:val="34"/>
        </w:numPr>
        <w:spacing w:after="0" w:line="260" w:lineRule="exact"/>
        <w:ind w:left="993" w:hanging="567"/>
        <w:jc w:val="both"/>
        <w:rPr>
          <w:rFonts w:ascii="Arial" w:hAnsi="Arial" w:cs="Arial"/>
          <w:sz w:val="20"/>
          <w:szCs w:val="20"/>
        </w:rPr>
      </w:pPr>
      <w:r w:rsidRPr="000E71BA">
        <w:rPr>
          <w:rFonts w:ascii="Arial" w:hAnsi="Arial" w:cs="Arial"/>
          <w:sz w:val="20"/>
          <w:szCs w:val="20"/>
        </w:rPr>
        <w:t>nujni interventni najem reševalnih orodij in opreme, intervencijskih vozil idr.;</w:t>
      </w:r>
    </w:p>
    <w:p w14:paraId="52A44B27" w14:textId="77777777" w:rsidR="007F74BD" w:rsidRPr="000E71BA" w:rsidRDefault="0034651A" w:rsidP="000704B6">
      <w:pPr>
        <w:pStyle w:val="Odstavekseznama"/>
        <w:numPr>
          <w:ilvl w:val="2"/>
          <w:numId w:val="34"/>
        </w:numPr>
        <w:spacing w:after="0" w:line="260" w:lineRule="exact"/>
        <w:ind w:left="993" w:hanging="567"/>
        <w:jc w:val="both"/>
        <w:rPr>
          <w:rFonts w:ascii="Arial" w:hAnsi="Arial" w:cs="Arial"/>
          <w:sz w:val="20"/>
          <w:szCs w:val="20"/>
        </w:rPr>
      </w:pPr>
      <w:r w:rsidRPr="000E71BA">
        <w:rPr>
          <w:rFonts w:ascii="Arial" w:hAnsi="Arial" w:cs="Arial"/>
          <w:sz w:val="20"/>
          <w:szCs w:val="20"/>
        </w:rPr>
        <w:lastRenderedPageBreak/>
        <w:t>nujna interventna nabava nujno potrebne opreme in sredstev (</w:t>
      </w:r>
      <w:proofErr w:type="spellStart"/>
      <w:r w:rsidRPr="000E71BA">
        <w:rPr>
          <w:rFonts w:ascii="Arial" w:hAnsi="Arial" w:cs="Arial"/>
          <w:sz w:val="20"/>
          <w:szCs w:val="20"/>
        </w:rPr>
        <w:t>npr</w:t>
      </w:r>
      <w:proofErr w:type="spellEnd"/>
      <w:r w:rsidRPr="000E71BA">
        <w:rPr>
          <w:rFonts w:ascii="Arial" w:hAnsi="Arial" w:cs="Arial"/>
          <w:sz w:val="20"/>
          <w:szCs w:val="20"/>
        </w:rPr>
        <w:t>: PVC folija, cerade, protipoplav</w:t>
      </w:r>
      <w:r w:rsidR="005B27C1">
        <w:rPr>
          <w:rFonts w:ascii="Arial" w:hAnsi="Arial" w:cs="Arial"/>
          <w:sz w:val="20"/>
          <w:szCs w:val="20"/>
        </w:rPr>
        <w:t>ne vreče, pesek za protipoplavne vreče</w:t>
      </w:r>
      <w:r w:rsidRPr="000E71BA">
        <w:rPr>
          <w:rFonts w:ascii="Arial" w:hAnsi="Arial" w:cs="Arial"/>
          <w:sz w:val="20"/>
          <w:szCs w:val="20"/>
        </w:rPr>
        <w:t xml:space="preserve"> idr.);</w:t>
      </w:r>
    </w:p>
    <w:p w14:paraId="03E3E5EC" w14:textId="77777777" w:rsidR="007F74BD" w:rsidRPr="000E71BA" w:rsidRDefault="0034651A" w:rsidP="000704B6">
      <w:pPr>
        <w:pStyle w:val="Odstavekseznama"/>
        <w:numPr>
          <w:ilvl w:val="2"/>
          <w:numId w:val="34"/>
        </w:numPr>
        <w:spacing w:after="0" w:line="260" w:lineRule="exact"/>
        <w:ind w:left="993" w:hanging="567"/>
        <w:jc w:val="both"/>
        <w:rPr>
          <w:rFonts w:ascii="Arial" w:hAnsi="Arial" w:cs="Arial"/>
          <w:sz w:val="20"/>
          <w:szCs w:val="20"/>
        </w:rPr>
      </w:pPr>
      <w:r w:rsidRPr="000E71BA">
        <w:rPr>
          <w:rFonts w:ascii="Arial" w:hAnsi="Arial" w:cs="Arial"/>
          <w:sz w:val="20"/>
          <w:szCs w:val="20"/>
        </w:rPr>
        <w:t>nujni interventni najem skladiščnih prostorov za opremo in sredstva ZRP ter humanitarno pomoč;</w:t>
      </w:r>
    </w:p>
    <w:p w14:paraId="58F83E8A" w14:textId="77777777" w:rsidR="007F74BD" w:rsidRPr="000E71BA" w:rsidRDefault="0034651A" w:rsidP="000704B6">
      <w:pPr>
        <w:pStyle w:val="Odstavekseznama"/>
        <w:numPr>
          <w:ilvl w:val="2"/>
          <w:numId w:val="34"/>
        </w:numPr>
        <w:spacing w:after="0" w:line="260" w:lineRule="exact"/>
        <w:ind w:left="993" w:hanging="567"/>
        <w:jc w:val="both"/>
        <w:rPr>
          <w:rFonts w:ascii="Arial" w:hAnsi="Arial" w:cs="Arial"/>
          <w:sz w:val="20"/>
          <w:szCs w:val="20"/>
        </w:rPr>
      </w:pPr>
      <w:r w:rsidRPr="000E71BA">
        <w:rPr>
          <w:rFonts w:ascii="Arial" w:hAnsi="Arial" w:cs="Arial"/>
          <w:sz w:val="20"/>
          <w:szCs w:val="20"/>
        </w:rPr>
        <w:t>nujni interventni najem opreme in sredstev (kemični WC, mobilna sanitarna enota, mobilna pralnica za perilo, tlačni čistilec, sušilec prostora idr.);</w:t>
      </w:r>
    </w:p>
    <w:p w14:paraId="468409A0" w14:textId="77777777" w:rsidR="007F74BD" w:rsidRPr="000E71BA" w:rsidRDefault="0034651A" w:rsidP="000704B6">
      <w:pPr>
        <w:pStyle w:val="Odstavekseznama"/>
        <w:numPr>
          <w:ilvl w:val="2"/>
          <w:numId w:val="34"/>
        </w:numPr>
        <w:spacing w:after="0" w:line="260" w:lineRule="exact"/>
        <w:ind w:left="993" w:hanging="567"/>
        <w:jc w:val="both"/>
        <w:rPr>
          <w:rFonts w:ascii="Arial" w:hAnsi="Arial" w:cs="Arial"/>
          <w:sz w:val="20"/>
          <w:szCs w:val="20"/>
        </w:rPr>
      </w:pPr>
      <w:r w:rsidRPr="000E71BA">
        <w:rPr>
          <w:rFonts w:ascii="Arial" w:hAnsi="Arial" w:cs="Arial"/>
          <w:sz w:val="20"/>
          <w:szCs w:val="20"/>
        </w:rPr>
        <w:t>nujni interventni najem zemljišč in infrastrukture za izvajanje nalog zaščite, reševanja in pomoči ter zaščitnih ukrepov;</w:t>
      </w:r>
    </w:p>
    <w:p w14:paraId="527222A1" w14:textId="77777777" w:rsidR="007F74BD" w:rsidRPr="000E71BA" w:rsidRDefault="0034651A" w:rsidP="000704B6">
      <w:pPr>
        <w:pStyle w:val="Odstavekseznama"/>
        <w:numPr>
          <w:ilvl w:val="2"/>
          <w:numId w:val="34"/>
        </w:numPr>
        <w:spacing w:after="0" w:line="260" w:lineRule="exact"/>
        <w:ind w:left="993" w:hanging="567"/>
        <w:jc w:val="both"/>
        <w:rPr>
          <w:rFonts w:ascii="Arial" w:hAnsi="Arial" w:cs="Arial"/>
          <w:sz w:val="20"/>
          <w:szCs w:val="20"/>
        </w:rPr>
      </w:pPr>
      <w:r w:rsidRPr="000E71BA">
        <w:rPr>
          <w:rFonts w:ascii="Arial" w:hAnsi="Arial" w:cs="Arial"/>
          <w:sz w:val="20"/>
          <w:szCs w:val="20"/>
        </w:rPr>
        <w:t>nabava dezinfekcijskih sredstev in izvedba dezinfekcije javnih prostorov in objektov;</w:t>
      </w:r>
    </w:p>
    <w:p w14:paraId="7FA75CB7" w14:textId="77777777" w:rsidR="007F74BD" w:rsidRPr="000E71BA" w:rsidRDefault="0034651A" w:rsidP="000704B6">
      <w:pPr>
        <w:pStyle w:val="Odstavekseznama"/>
        <w:numPr>
          <w:ilvl w:val="2"/>
          <w:numId w:val="34"/>
        </w:numPr>
        <w:spacing w:after="0" w:line="260" w:lineRule="exact"/>
        <w:ind w:left="993" w:hanging="567"/>
        <w:jc w:val="both"/>
        <w:rPr>
          <w:rFonts w:ascii="Arial" w:hAnsi="Arial" w:cs="Arial"/>
          <w:sz w:val="20"/>
          <w:szCs w:val="20"/>
        </w:rPr>
      </w:pPr>
      <w:r w:rsidRPr="000E71BA">
        <w:rPr>
          <w:rFonts w:ascii="Arial" w:hAnsi="Arial" w:cs="Arial"/>
          <w:iCs/>
          <w:sz w:val="20"/>
          <w:szCs w:val="20"/>
        </w:rPr>
        <w:t>nujno intervencijsko prečrpavanje meteornih in poplavnih voda na infrastrukturi in objektih;</w:t>
      </w:r>
    </w:p>
    <w:p w14:paraId="529CDDB4" w14:textId="77777777" w:rsidR="007F74BD" w:rsidRPr="000E71BA" w:rsidRDefault="0034651A" w:rsidP="000704B6">
      <w:pPr>
        <w:pStyle w:val="Odstavekseznama"/>
        <w:numPr>
          <w:ilvl w:val="2"/>
          <w:numId w:val="34"/>
        </w:numPr>
        <w:spacing w:after="0" w:line="260" w:lineRule="exact"/>
        <w:ind w:left="993" w:hanging="567"/>
        <w:jc w:val="both"/>
        <w:rPr>
          <w:rFonts w:ascii="Arial" w:hAnsi="Arial" w:cs="Arial"/>
          <w:sz w:val="20"/>
          <w:szCs w:val="20"/>
        </w:rPr>
      </w:pPr>
      <w:r w:rsidRPr="000E71BA">
        <w:rPr>
          <w:rFonts w:ascii="Arial" w:hAnsi="Arial" w:cs="Arial"/>
          <w:sz w:val="20"/>
          <w:szCs w:val="20"/>
        </w:rPr>
        <w:t>odstranjevanje, odvoz, začasno deponiranje, obdelava in deponiranje odpadnega gradbenega materiala ter drugih mešanih odpadkov iz poškodovanih oz. uničenih objektov (opeka, beton, armature, ostrešja, kritine, izolacije, bela tehnika, pohištvo, elektronske naprave idr.);</w:t>
      </w:r>
    </w:p>
    <w:p w14:paraId="66F21ABB" w14:textId="77777777" w:rsidR="007F74BD" w:rsidRPr="000E71BA" w:rsidRDefault="0034651A" w:rsidP="000704B6">
      <w:pPr>
        <w:pStyle w:val="Odstavekseznama"/>
        <w:numPr>
          <w:ilvl w:val="2"/>
          <w:numId w:val="34"/>
        </w:numPr>
        <w:spacing w:after="0" w:line="260" w:lineRule="exact"/>
        <w:ind w:left="993" w:hanging="567"/>
        <w:jc w:val="both"/>
        <w:rPr>
          <w:rFonts w:ascii="Arial" w:hAnsi="Arial" w:cs="Arial"/>
          <w:sz w:val="20"/>
          <w:szCs w:val="20"/>
        </w:rPr>
      </w:pPr>
      <w:r w:rsidRPr="000E71BA">
        <w:rPr>
          <w:rFonts w:ascii="Arial" w:hAnsi="Arial" w:cs="Arial"/>
          <w:iCs/>
          <w:sz w:val="20"/>
          <w:szCs w:val="20"/>
        </w:rPr>
        <w:t>odstranjevanje, odvoz in deponiranje podrtega drevja, vejevja;</w:t>
      </w:r>
    </w:p>
    <w:p w14:paraId="70F857B0" w14:textId="77777777" w:rsidR="007F74BD" w:rsidRPr="000E71BA" w:rsidRDefault="0034651A" w:rsidP="000704B6">
      <w:pPr>
        <w:pStyle w:val="Odstavekseznama"/>
        <w:numPr>
          <w:ilvl w:val="2"/>
          <w:numId w:val="34"/>
        </w:numPr>
        <w:spacing w:after="0" w:line="260" w:lineRule="exact"/>
        <w:ind w:left="993" w:hanging="567"/>
        <w:jc w:val="both"/>
        <w:rPr>
          <w:rFonts w:ascii="Arial" w:hAnsi="Arial" w:cs="Arial"/>
          <w:sz w:val="20"/>
          <w:szCs w:val="20"/>
        </w:rPr>
      </w:pPr>
      <w:r w:rsidRPr="000E71BA">
        <w:rPr>
          <w:rFonts w:ascii="Arial" w:hAnsi="Arial" w:cs="Arial"/>
          <w:iCs/>
          <w:sz w:val="20"/>
          <w:szCs w:val="20"/>
        </w:rPr>
        <w:t>čiščenje cestne idr. infrastrukture zaradi nanosa zemljin, blata, mulja, gramoza, drevja, vejevja idr., odvoz in deponiranje;</w:t>
      </w:r>
    </w:p>
    <w:p w14:paraId="02490064" w14:textId="77777777" w:rsidR="007F74BD" w:rsidRPr="000E71BA" w:rsidRDefault="0034651A" w:rsidP="000704B6">
      <w:pPr>
        <w:pStyle w:val="Odstavekseznama"/>
        <w:numPr>
          <w:ilvl w:val="2"/>
          <w:numId w:val="34"/>
        </w:numPr>
        <w:spacing w:after="0" w:line="260" w:lineRule="exact"/>
        <w:ind w:left="993" w:hanging="567"/>
        <w:jc w:val="both"/>
        <w:rPr>
          <w:rFonts w:ascii="Arial" w:hAnsi="Arial" w:cs="Arial"/>
          <w:sz w:val="20"/>
          <w:szCs w:val="20"/>
        </w:rPr>
      </w:pPr>
      <w:r w:rsidRPr="000E71BA">
        <w:rPr>
          <w:rFonts w:ascii="Arial" w:hAnsi="Arial" w:cs="Arial"/>
          <w:iCs/>
          <w:sz w:val="20"/>
          <w:szCs w:val="20"/>
        </w:rPr>
        <w:t>čiščenje objektov in njihove okolice zaradi nanosa zemljin, blata, mulja, gramoza, drevja, vejevja idr., odvoz in deponiranje;</w:t>
      </w:r>
    </w:p>
    <w:p w14:paraId="45A09CC6" w14:textId="710B575D" w:rsidR="007F74BD" w:rsidRPr="000E71BA" w:rsidRDefault="0034651A" w:rsidP="000704B6">
      <w:pPr>
        <w:pStyle w:val="Odstavekseznama"/>
        <w:numPr>
          <w:ilvl w:val="2"/>
          <w:numId w:val="34"/>
        </w:numPr>
        <w:spacing w:after="0" w:line="260" w:lineRule="exact"/>
        <w:ind w:left="993" w:hanging="567"/>
        <w:jc w:val="both"/>
        <w:rPr>
          <w:rFonts w:ascii="Arial" w:hAnsi="Arial" w:cs="Arial"/>
          <w:sz w:val="20"/>
          <w:szCs w:val="20"/>
        </w:rPr>
      </w:pPr>
      <w:r w:rsidRPr="000E71BA">
        <w:rPr>
          <w:rFonts w:ascii="Arial" w:hAnsi="Arial" w:cs="Arial"/>
          <w:sz w:val="20"/>
          <w:szCs w:val="20"/>
        </w:rPr>
        <w:t xml:space="preserve">izvedba interventnih del postavitve </w:t>
      </w:r>
      <w:r w:rsidR="000547E0">
        <w:rPr>
          <w:rFonts w:ascii="Arial" w:hAnsi="Arial" w:cs="Arial"/>
          <w:sz w:val="20"/>
          <w:szCs w:val="20"/>
        </w:rPr>
        <w:t>začasnih montažnih mostov;</w:t>
      </w:r>
    </w:p>
    <w:p w14:paraId="3DAB245C" w14:textId="3750A863" w:rsidR="007F74BD" w:rsidRPr="000E71BA" w:rsidRDefault="0034651A" w:rsidP="000704B6">
      <w:pPr>
        <w:pStyle w:val="Odstavekseznama"/>
        <w:numPr>
          <w:ilvl w:val="2"/>
          <w:numId w:val="34"/>
        </w:numPr>
        <w:spacing w:after="0" w:line="260" w:lineRule="exact"/>
        <w:ind w:left="993" w:hanging="567"/>
        <w:jc w:val="both"/>
        <w:rPr>
          <w:rFonts w:ascii="Arial" w:hAnsi="Arial" w:cs="Arial"/>
          <w:sz w:val="20"/>
          <w:szCs w:val="20"/>
        </w:rPr>
      </w:pPr>
      <w:r w:rsidRPr="000E71BA">
        <w:rPr>
          <w:rFonts w:ascii="Arial" w:hAnsi="Arial" w:cs="Arial"/>
          <w:sz w:val="20"/>
          <w:szCs w:val="20"/>
        </w:rPr>
        <w:t xml:space="preserve">izvedba nujnih interventnih del na infrastrukturi (ceste, vodovod, </w:t>
      </w:r>
      <w:r w:rsidR="000547E0">
        <w:rPr>
          <w:rFonts w:ascii="Arial" w:hAnsi="Arial" w:cs="Arial"/>
          <w:sz w:val="20"/>
          <w:szCs w:val="20"/>
        </w:rPr>
        <w:t>kanalizacija, telekomunikacije,</w:t>
      </w:r>
      <w:r w:rsidRPr="000E71BA">
        <w:rPr>
          <w:rFonts w:ascii="Arial" w:hAnsi="Arial" w:cs="Arial"/>
          <w:sz w:val="20"/>
          <w:szCs w:val="20"/>
        </w:rPr>
        <w:t xml:space="preserve"> plinovod, toplovod, elektrovod, javna razsvetljava, idr.);</w:t>
      </w:r>
    </w:p>
    <w:p w14:paraId="699EB263" w14:textId="77777777" w:rsidR="007F74BD" w:rsidRPr="000E71BA" w:rsidRDefault="0034651A" w:rsidP="000704B6">
      <w:pPr>
        <w:pStyle w:val="Odstavekseznama"/>
        <w:numPr>
          <w:ilvl w:val="2"/>
          <w:numId w:val="34"/>
        </w:numPr>
        <w:spacing w:after="0" w:line="260" w:lineRule="exact"/>
        <w:ind w:left="993" w:hanging="567"/>
        <w:jc w:val="both"/>
        <w:rPr>
          <w:rFonts w:ascii="Arial" w:hAnsi="Arial" w:cs="Arial"/>
          <w:sz w:val="20"/>
          <w:szCs w:val="20"/>
        </w:rPr>
      </w:pPr>
      <w:r w:rsidRPr="000E71BA">
        <w:rPr>
          <w:rFonts w:ascii="Arial" w:hAnsi="Arial" w:cs="Arial"/>
          <w:sz w:val="20"/>
          <w:szCs w:val="20"/>
        </w:rPr>
        <w:t>interventna oskrba prizadetih prebivalcev s pitno vodo (prevozi preko gasilcev, nabava in delitev ustekleničene vode) in prehrano;</w:t>
      </w:r>
    </w:p>
    <w:p w14:paraId="082E7F6C" w14:textId="77777777" w:rsidR="007F74BD" w:rsidRPr="000E71BA" w:rsidRDefault="007F74BD" w:rsidP="000704B6">
      <w:pPr>
        <w:autoSpaceDE w:val="0"/>
        <w:autoSpaceDN w:val="0"/>
        <w:adjustRightInd w:val="0"/>
        <w:spacing w:after="0" w:line="260" w:lineRule="exact"/>
        <w:jc w:val="both"/>
        <w:rPr>
          <w:rFonts w:ascii="Arial" w:hAnsi="Arial" w:cs="Arial"/>
          <w:iCs/>
          <w:sz w:val="20"/>
          <w:szCs w:val="20"/>
        </w:rPr>
      </w:pPr>
    </w:p>
    <w:p w14:paraId="7ADB0495" w14:textId="77777777" w:rsidR="007F74BD" w:rsidRPr="000E71BA" w:rsidRDefault="0034651A" w:rsidP="000704B6">
      <w:pPr>
        <w:pStyle w:val="Odstavekseznama"/>
        <w:numPr>
          <w:ilvl w:val="0"/>
          <w:numId w:val="31"/>
        </w:numPr>
        <w:spacing w:after="0" w:line="260" w:lineRule="exact"/>
        <w:jc w:val="both"/>
        <w:rPr>
          <w:rFonts w:ascii="Arial" w:hAnsi="Arial" w:cs="Arial"/>
          <w:b/>
          <w:sz w:val="20"/>
          <w:szCs w:val="20"/>
        </w:rPr>
      </w:pPr>
      <w:r w:rsidRPr="000E71BA">
        <w:rPr>
          <w:rFonts w:ascii="Arial" w:hAnsi="Arial" w:cs="Arial"/>
          <w:b/>
          <w:iCs/>
          <w:sz w:val="20"/>
          <w:szCs w:val="20"/>
        </w:rPr>
        <w:t xml:space="preserve">Takojšnja obnova naravnih predelov za preprečitev poplav, erozije in plazov </w:t>
      </w:r>
      <w:r w:rsidRPr="000E71BA">
        <w:rPr>
          <w:rFonts w:ascii="Arial" w:hAnsi="Arial" w:cs="Arial"/>
          <w:iCs/>
          <w:sz w:val="20"/>
          <w:szCs w:val="20"/>
        </w:rPr>
        <w:t>(izvedba nujnih interventnih nalog ZRP in ukrepov)</w:t>
      </w:r>
      <w:r w:rsidRPr="000E71BA">
        <w:rPr>
          <w:rFonts w:ascii="Arial" w:hAnsi="Arial" w:cs="Arial"/>
          <w:b/>
          <w:iCs/>
          <w:sz w:val="20"/>
          <w:szCs w:val="20"/>
        </w:rPr>
        <w:t xml:space="preserve">: </w:t>
      </w:r>
    </w:p>
    <w:p w14:paraId="3F4BCABB" w14:textId="77777777" w:rsidR="007F74BD" w:rsidRPr="000E71BA" w:rsidRDefault="0034651A" w:rsidP="000704B6">
      <w:pPr>
        <w:pStyle w:val="Odstavekseznama"/>
        <w:numPr>
          <w:ilvl w:val="0"/>
          <w:numId w:val="36"/>
        </w:numPr>
        <w:spacing w:after="0" w:line="260" w:lineRule="exact"/>
        <w:ind w:left="993" w:hanging="567"/>
        <w:jc w:val="both"/>
        <w:rPr>
          <w:rFonts w:ascii="Arial" w:hAnsi="Arial" w:cs="Arial"/>
          <w:sz w:val="20"/>
          <w:szCs w:val="20"/>
        </w:rPr>
      </w:pPr>
      <w:r w:rsidRPr="000E71BA">
        <w:rPr>
          <w:rFonts w:ascii="Arial" w:hAnsi="Arial" w:cs="Arial"/>
          <w:iCs/>
          <w:sz w:val="20"/>
          <w:szCs w:val="20"/>
        </w:rPr>
        <w:t>odstranjevanje in odvoz naplavin na lokalnih vodotokih (pred mostovi idr. objektih na vodotokih);</w:t>
      </w:r>
    </w:p>
    <w:p w14:paraId="59AD327C" w14:textId="77777777" w:rsidR="007F74BD" w:rsidRPr="000E71BA" w:rsidRDefault="0034651A" w:rsidP="000704B6">
      <w:pPr>
        <w:pStyle w:val="Odstavekseznama"/>
        <w:numPr>
          <w:ilvl w:val="0"/>
          <w:numId w:val="36"/>
        </w:numPr>
        <w:spacing w:after="0" w:line="260" w:lineRule="exact"/>
        <w:ind w:left="993" w:hanging="567"/>
        <w:jc w:val="both"/>
        <w:rPr>
          <w:rFonts w:ascii="Arial" w:hAnsi="Arial" w:cs="Arial"/>
          <w:sz w:val="20"/>
          <w:szCs w:val="20"/>
        </w:rPr>
      </w:pPr>
      <w:r w:rsidRPr="000E71BA">
        <w:rPr>
          <w:rFonts w:ascii="Arial" w:hAnsi="Arial" w:cs="Arial"/>
          <w:sz w:val="20"/>
          <w:szCs w:val="20"/>
        </w:rPr>
        <w:t>izvedba interventnega urejanja strug vodotokov in vodnih objektov;</w:t>
      </w:r>
    </w:p>
    <w:p w14:paraId="6476B4FB" w14:textId="77777777" w:rsidR="007F74BD" w:rsidRPr="000E71BA" w:rsidRDefault="0034651A" w:rsidP="000704B6">
      <w:pPr>
        <w:pStyle w:val="Odstavekseznama"/>
        <w:numPr>
          <w:ilvl w:val="0"/>
          <w:numId w:val="36"/>
        </w:numPr>
        <w:spacing w:after="0" w:line="260" w:lineRule="exact"/>
        <w:ind w:left="993" w:hanging="567"/>
        <w:jc w:val="both"/>
        <w:rPr>
          <w:rFonts w:ascii="Arial" w:hAnsi="Arial" w:cs="Arial"/>
          <w:sz w:val="20"/>
          <w:szCs w:val="20"/>
        </w:rPr>
      </w:pPr>
      <w:r w:rsidRPr="000E71BA">
        <w:rPr>
          <w:rFonts w:ascii="Arial" w:hAnsi="Arial" w:cs="Arial"/>
          <w:sz w:val="20"/>
          <w:szCs w:val="20"/>
        </w:rPr>
        <w:t xml:space="preserve">izvedba interventnega utrjevanja in </w:t>
      </w:r>
      <w:proofErr w:type="spellStart"/>
      <w:r w:rsidRPr="000E71BA">
        <w:rPr>
          <w:rFonts w:ascii="Arial" w:hAnsi="Arial" w:cs="Arial"/>
          <w:sz w:val="20"/>
          <w:szCs w:val="20"/>
        </w:rPr>
        <w:t>nadvišanja</w:t>
      </w:r>
      <w:proofErr w:type="spellEnd"/>
      <w:r w:rsidRPr="000E71BA">
        <w:rPr>
          <w:rFonts w:ascii="Arial" w:hAnsi="Arial" w:cs="Arial"/>
          <w:sz w:val="20"/>
          <w:szCs w:val="20"/>
        </w:rPr>
        <w:t xml:space="preserve"> protipoplavnih nasipov ipd.;</w:t>
      </w:r>
    </w:p>
    <w:p w14:paraId="3909FDA4" w14:textId="77777777" w:rsidR="007F74BD" w:rsidRPr="000E71BA" w:rsidRDefault="0034651A" w:rsidP="000704B6">
      <w:pPr>
        <w:pStyle w:val="Odstavekseznama"/>
        <w:numPr>
          <w:ilvl w:val="0"/>
          <w:numId w:val="36"/>
        </w:numPr>
        <w:spacing w:after="0" w:line="260" w:lineRule="exact"/>
        <w:ind w:left="993" w:hanging="567"/>
        <w:jc w:val="both"/>
        <w:rPr>
          <w:rFonts w:ascii="Arial" w:hAnsi="Arial" w:cs="Arial"/>
          <w:sz w:val="20"/>
          <w:szCs w:val="20"/>
        </w:rPr>
      </w:pPr>
      <w:r w:rsidRPr="000E71BA">
        <w:rPr>
          <w:rFonts w:ascii="Arial" w:hAnsi="Arial" w:cs="Arial"/>
          <w:sz w:val="20"/>
          <w:szCs w:val="20"/>
        </w:rPr>
        <w:t xml:space="preserve">izvedba interventnih del </w:t>
      </w:r>
      <w:r w:rsidRPr="000E71BA">
        <w:rPr>
          <w:rFonts w:ascii="Arial" w:hAnsi="Arial" w:cs="Arial"/>
          <w:iCs/>
          <w:sz w:val="20"/>
          <w:szCs w:val="20"/>
        </w:rPr>
        <w:t>prekrivanja oz. zaščite zemeljskega plazu pred zamakanjem ter odvodnjavanja zemeljskega plazu;</w:t>
      </w:r>
    </w:p>
    <w:p w14:paraId="4F544B1A" w14:textId="77777777" w:rsidR="007F74BD" w:rsidRPr="000E71BA" w:rsidRDefault="0034651A" w:rsidP="000704B6">
      <w:pPr>
        <w:pStyle w:val="Odstavekseznama"/>
        <w:numPr>
          <w:ilvl w:val="0"/>
          <w:numId w:val="36"/>
        </w:numPr>
        <w:spacing w:after="0" w:line="260" w:lineRule="exact"/>
        <w:ind w:left="993" w:hanging="567"/>
        <w:jc w:val="both"/>
        <w:rPr>
          <w:rFonts w:ascii="Arial" w:hAnsi="Arial" w:cs="Arial"/>
          <w:sz w:val="20"/>
          <w:szCs w:val="20"/>
        </w:rPr>
      </w:pPr>
      <w:r w:rsidRPr="000E71BA">
        <w:rPr>
          <w:rFonts w:ascii="Arial" w:hAnsi="Arial" w:cs="Arial"/>
          <w:iCs/>
          <w:sz w:val="20"/>
          <w:szCs w:val="20"/>
        </w:rPr>
        <w:t>izvedba interventni</w:t>
      </w:r>
      <w:r w:rsidR="005B27C1">
        <w:rPr>
          <w:rFonts w:ascii="Arial" w:hAnsi="Arial" w:cs="Arial"/>
          <w:iCs/>
          <w:sz w:val="20"/>
          <w:szCs w:val="20"/>
        </w:rPr>
        <w:t>h</w:t>
      </w:r>
      <w:r w:rsidRPr="000E71BA">
        <w:rPr>
          <w:rFonts w:ascii="Arial" w:hAnsi="Arial" w:cs="Arial"/>
          <w:iCs/>
          <w:sz w:val="20"/>
          <w:szCs w:val="20"/>
        </w:rPr>
        <w:t xml:space="preserve"> del stabilizacije zemeljskega plazu, ki neposredno ogroža infrastrukturo oz. objekte;</w:t>
      </w:r>
    </w:p>
    <w:p w14:paraId="6FD20C12" w14:textId="77777777" w:rsidR="007F74BD" w:rsidRPr="000E71BA" w:rsidRDefault="007F74BD" w:rsidP="000704B6">
      <w:pPr>
        <w:autoSpaceDE w:val="0"/>
        <w:autoSpaceDN w:val="0"/>
        <w:adjustRightInd w:val="0"/>
        <w:spacing w:after="0" w:line="260" w:lineRule="exact"/>
        <w:jc w:val="both"/>
        <w:rPr>
          <w:rFonts w:ascii="Arial" w:hAnsi="Arial" w:cs="Arial"/>
          <w:iCs/>
          <w:sz w:val="20"/>
          <w:szCs w:val="20"/>
        </w:rPr>
      </w:pPr>
    </w:p>
    <w:p w14:paraId="6825F065" w14:textId="77777777" w:rsidR="007F74BD" w:rsidRPr="000E71BA" w:rsidRDefault="0034651A" w:rsidP="000704B6">
      <w:pPr>
        <w:pStyle w:val="Odstavekseznama"/>
        <w:numPr>
          <w:ilvl w:val="0"/>
          <w:numId w:val="31"/>
        </w:numPr>
        <w:spacing w:after="0" w:line="260" w:lineRule="exact"/>
        <w:jc w:val="both"/>
        <w:rPr>
          <w:rFonts w:ascii="Arial" w:hAnsi="Arial" w:cs="Arial"/>
          <w:b/>
          <w:sz w:val="20"/>
          <w:szCs w:val="20"/>
        </w:rPr>
      </w:pPr>
      <w:r w:rsidRPr="000E71BA">
        <w:rPr>
          <w:rFonts w:ascii="Arial" w:hAnsi="Arial" w:cs="Arial"/>
          <w:b/>
          <w:iCs/>
          <w:sz w:val="20"/>
          <w:szCs w:val="20"/>
        </w:rPr>
        <w:t xml:space="preserve">Zagotovitev preventivne infrastrukture: </w:t>
      </w:r>
    </w:p>
    <w:p w14:paraId="1284353A" w14:textId="77777777" w:rsidR="007F74BD" w:rsidRPr="000E71BA" w:rsidRDefault="0034651A" w:rsidP="000704B6">
      <w:pPr>
        <w:pStyle w:val="Odstavekseznama"/>
        <w:numPr>
          <w:ilvl w:val="0"/>
          <w:numId w:val="37"/>
        </w:numPr>
        <w:spacing w:after="0" w:line="260" w:lineRule="exact"/>
        <w:ind w:left="993" w:hanging="633"/>
        <w:jc w:val="both"/>
        <w:rPr>
          <w:rFonts w:ascii="Arial" w:hAnsi="Arial" w:cs="Arial"/>
          <w:sz w:val="20"/>
          <w:szCs w:val="20"/>
        </w:rPr>
      </w:pPr>
      <w:r w:rsidRPr="000E71BA">
        <w:rPr>
          <w:rFonts w:ascii="Arial" w:hAnsi="Arial" w:cs="Arial"/>
          <w:iCs/>
          <w:sz w:val="20"/>
          <w:szCs w:val="20"/>
        </w:rPr>
        <w:t>izvedba</w:t>
      </w:r>
      <w:r w:rsidRPr="000E71BA">
        <w:rPr>
          <w:rFonts w:ascii="Arial" w:hAnsi="Arial" w:cs="Arial"/>
          <w:sz w:val="20"/>
          <w:szCs w:val="20"/>
        </w:rPr>
        <w:t xml:space="preserve"> statičnih, geomehanskih in drugih </w:t>
      </w:r>
      <w:r w:rsidRPr="000E71BA">
        <w:rPr>
          <w:rFonts w:ascii="Arial" w:hAnsi="Arial" w:cs="Arial"/>
          <w:iCs/>
          <w:sz w:val="20"/>
          <w:szCs w:val="20"/>
        </w:rPr>
        <w:t>raziskav ter meritev;</w:t>
      </w:r>
    </w:p>
    <w:p w14:paraId="74FAA013" w14:textId="77777777" w:rsidR="007F74BD" w:rsidRPr="000E71BA" w:rsidRDefault="0034651A" w:rsidP="000704B6">
      <w:pPr>
        <w:pStyle w:val="Odstavekseznama"/>
        <w:numPr>
          <w:ilvl w:val="0"/>
          <w:numId w:val="37"/>
        </w:numPr>
        <w:spacing w:after="0" w:line="260" w:lineRule="exact"/>
        <w:ind w:left="993" w:hanging="633"/>
        <w:jc w:val="both"/>
        <w:rPr>
          <w:rFonts w:ascii="Arial" w:hAnsi="Arial" w:cs="Arial"/>
          <w:sz w:val="20"/>
          <w:szCs w:val="20"/>
        </w:rPr>
      </w:pPr>
      <w:r w:rsidRPr="000E71BA">
        <w:rPr>
          <w:rFonts w:ascii="Arial" w:hAnsi="Arial" w:cs="Arial"/>
          <w:sz w:val="20"/>
          <w:szCs w:val="20"/>
        </w:rPr>
        <w:t>svetovanje in izdelava dokumentacije s strani strokovnjakov za zemeljske plazove, poplavno varnost in druga strokovna področja;</w:t>
      </w:r>
    </w:p>
    <w:p w14:paraId="4DDBE6F9" w14:textId="77777777" w:rsidR="007F74BD" w:rsidRPr="000E71BA" w:rsidRDefault="0034651A" w:rsidP="000704B6">
      <w:pPr>
        <w:pStyle w:val="Odstavekseznama"/>
        <w:numPr>
          <w:ilvl w:val="0"/>
          <w:numId w:val="37"/>
        </w:numPr>
        <w:spacing w:after="0" w:line="260" w:lineRule="exact"/>
        <w:ind w:left="993" w:hanging="633"/>
        <w:jc w:val="both"/>
        <w:rPr>
          <w:rFonts w:ascii="Arial" w:hAnsi="Arial" w:cs="Arial"/>
          <w:sz w:val="20"/>
          <w:szCs w:val="20"/>
        </w:rPr>
      </w:pPr>
      <w:r w:rsidRPr="000E71BA">
        <w:rPr>
          <w:rFonts w:ascii="Arial" w:hAnsi="Arial" w:cs="Arial"/>
          <w:sz w:val="20"/>
          <w:szCs w:val="20"/>
        </w:rPr>
        <w:t>izvedba interventnih vzorčenj in izrednih analiz (</w:t>
      </w:r>
      <w:proofErr w:type="spellStart"/>
      <w:r w:rsidRPr="000E71BA">
        <w:rPr>
          <w:rFonts w:ascii="Arial" w:hAnsi="Arial" w:cs="Arial"/>
          <w:sz w:val="20"/>
          <w:szCs w:val="20"/>
        </w:rPr>
        <w:t>npr</w:t>
      </w:r>
      <w:proofErr w:type="spellEnd"/>
      <w:r w:rsidRPr="000E71BA">
        <w:rPr>
          <w:rFonts w:ascii="Arial" w:hAnsi="Arial" w:cs="Arial"/>
          <w:sz w:val="20"/>
          <w:szCs w:val="20"/>
        </w:rPr>
        <w:t>: pitne vode, zemljin);</w:t>
      </w:r>
    </w:p>
    <w:p w14:paraId="0838B1DB" w14:textId="77777777" w:rsidR="007F74BD" w:rsidRPr="000E71BA" w:rsidRDefault="0034651A" w:rsidP="000704B6">
      <w:pPr>
        <w:pStyle w:val="Odstavekseznama"/>
        <w:numPr>
          <w:ilvl w:val="0"/>
          <w:numId w:val="37"/>
        </w:numPr>
        <w:spacing w:after="0" w:line="260" w:lineRule="exact"/>
        <w:ind w:left="993" w:hanging="633"/>
        <w:jc w:val="both"/>
        <w:rPr>
          <w:rFonts w:ascii="Arial" w:hAnsi="Arial" w:cs="Arial"/>
          <w:sz w:val="20"/>
          <w:szCs w:val="20"/>
        </w:rPr>
      </w:pPr>
      <w:r w:rsidRPr="000E71BA">
        <w:rPr>
          <w:rFonts w:ascii="Arial" w:hAnsi="Arial" w:cs="Arial"/>
          <w:sz w:val="20"/>
          <w:szCs w:val="20"/>
        </w:rPr>
        <w:t>nujna i</w:t>
      </w:r>
      <w:r w:rsidR="005B27C1">
        <w:rPr>
          <w:rFonts w:ascii="Arial" w:hAnsi="Arial" w:cs="Arial"/>
          <w:sz w:val="20"/>
          <w:szCs w:val="20"/>
        </w:rPr>
        <w:t xml:space="preserve">nterventna obnova, </w:t>
      </w:r>
      <w:proofErr w:type="spellStart"/>
      <w:r w:rsidR="005B27C1">
        <w:rPr>
          <w:rFonts w:ascii="Arial" w:hAnsi="Arial" w:cs="Arial"/>
          <w:sz w:val="20"/>
          <w:szCs w:val="20"/>
        </w:rPr>
        <w:t>dogradnja</w:t>
      </w:r>
      <w:proofErr w:type="spellEnd"/>
      <w:r w:rsidR="005B27C1">
        <w:rPr>
          <w:rFonts w:ascii="Arial" w:hAnsi="Arial" w:cs="Arial"/>
          <w:sz w:val="20"/>
          <w:szCs w:val="20"/>
        </w:rPr>
        <w:t xml:space="preserve"> oz.</w:t>
      </w:r>
      <w:r w:rsidRPr="000E71BA">
        <w:rPr>
          <w:rFonts w:ascii="Arial" w:hAnsi="Arial" w:cs="Arial"/>
          <w:sz w:val="20"/>
          <w:szCs w:val="20"/>
        </w:rPr>
        <w:t xml:space="preserve"> izgradnja protipoplavnih nasipov;</w:t>
      </w:r>
    </w:p>
    <w:p w14:paraId="020BD868" w14:textId="2C772652" w:rsidR="007F74BD" w:rsidRPr="000E71BA" w:rsidRDefault="0034651A" w:rsidP="000704B6">
      <w:pPr>
        <w:pStyle w:val="Odstavekseznama"/>
        <w:numPr>
          <w:ilvl w:val="0"/>
          <w:numId w:val="37"/>
        </w:numPr>
        <w:spacing w:after="0" w:line="260" w:lineRule="exact"/>
        <w:ind w:left="993" w:hanging="633"/>
        <w:jc w:val="both"/>
        <w:rPr>
          <w:rFonts w:ascii="Arial" w:hAnsi="Arial" w:cs="Arial"/>
          <w:sz w:val="20"/>
          <w:szCs w:val="20"/>
        </w:rPr>
      </w:pPr>
      <w:r w:rsidRPr="000E71BA">
        <w:rPr>
          <w:rFonts w:ascii="Arial" w:hAnsi="Arial" w:cs="Arial"/>
          <w:sz w:val="20"/>
          <w:szCs w:val="20"/>
        </w:rPr>
        <w:t>nujna i</w:t>
      </w:r>
      <w:r w:rsidR="005B27C1">
        <w:rPr>
          <w:rFonts w:ascii="Arial" w:hAnsi="Arial" w:cs="Arial"/>
          <w:sz w:val="20"/>
          <w:szCs w:val="20"/>
        </w:rPr>
        <w:t xml:space="preserve">nterventna obnova, </w:t>
      </w:r>
      <w:proofErr w:type="spellStart"/>
      <w:r w:rsidR="005B27C1">
        <w:rPr>
          <w:rFonts w:ascii="Arial" w:hAnsi="Arial" w:cs="Arial"/>
          <w:sz w:val="20"/>
          <w:szCs w:val="20"/>
        </w:rPr>
        <w:t>dogradnja</w:t>
      </w:r>
      <w:proofErr w:type="spellEnd"/>
      <w:r w:rsidR="005B27C1">
        <w:rPr>
          <w:rFonts w:ascii="Arial" w:hAnsi="Arial" w:cs="Arial"/>
          <w:sz w:val="20"/>
          <w:szCs w:val="20"/>
        </w:rPr>
        <w:t xml:space="preserve"> oz</w:t>
      </w:r>
      <w:r w:rsidR="0093644B">
        <w:rPr>
          <w:rFonts w:ascii="Arial" w:hAnsi="Arial" w:cs="Arial"/>
          <w:sz w:val="20"/>
          <w:szCs w:val="20"/>
        </w:rPr>
        <w:t>.</w:t>
      </w:r>
      <w:r w:rsidRPr="000E71BA">
        <w:rPr>
          <w:rFonts w:ascii="Arial" w:hAnsi="Arial" w:cs="Arial"/>
          <w:sz w:val="20"/>
          <w:szCs w:val="20"/>
        </w:rPr>
        <w:t xml:space="preserve"> izgradnja zadrževalnikov poplavnih voda;</w:t>
      </w:r>
    </w:p>
    <w:p w14:paraId="1B79C9F4" w14:textId="77777777" w:rsidR="007F74BD" w:rsidRPr="000E71BA" w:rsidRDefault="007F74BD" w:rsidP="000704B6">
      <w:pPr>
        <w:spacing w:after="0" w:line="260" w:lineRule="exact"/>
        <w:jc w:val="both"/>
        <w:rPr>
          <w:rFonts w:ascii="Arial" w:hAnsi="Arial" w:cs="Arial"/>
          <w:sz w:val="20"/>
          <w:szCs w:val="20"/>
        </w:rPr>
      </w:pPr>
    </w:p>
    <w:p w14:paraId="2A4543A7" w14:textId="77777777" w:rsidR="007F74BD" w:rsidRPr="000E71BA" w:rsidRDefault="0034651A" w:rsidP="000704B6">
      <w:pPr>
        <w:pStyle w:val="Odstavekseznama"/>
        <w:numPr>
          <w:ilvl w:val="0"/>
          <w:numId w:val="31"/>
        </w:numPr>
        <w:spacing w:after="0" w:line="260" w:lineRule="exact"/>
        <w:jc w:val="both"/>
        <w:rPr>
          <w:rFonts w:ascii="Arial" w:hAnsi="Arial" w:cs="Arial"/>
          <w:b/>
          <w:sz w:val="20"/>
          <w:szCs w:val="20"/>
        </w:rPr>
      </w:pPr>
      <w:r w:rsidRPr="000E71BA">
        <w:rPr>
          <w:rFonts w:ascii="Arial" w:hAnsi="Arial" w:cs="Arial"/>
          <w:b/>
          <w:iCs/>
          <w:sz w:val="20"/>
          <w:szCs w:val="20"/>
        </w:rPr>
        <w:t xml:space="preserve">Ukrepi za varstvo kulturne dediščine v pristojnosti občine: </w:t>
      </w:r>
    </w:p>
    <w:p w14:paraId="3E411604" w14:textId="77777777" w:rsidR="007F74BD" w:rsidRPr="000E71BA" w:rsidRDefault="0034651A" w:rsidP="000704B6">
      <w:pPr>
        <w:pStyle w:val="Odstavekseznama"/>
        <w:numPr>
          <w:ilvl w:val="0"/>
          <w:numId w:val="38"/>
        </w:numPr>
        <w:spacing w:after="0" w:line="260" w:lineRule="exact"/>
        <w:ind w:left="993" w:hanging="633"/>
        <w:jc w:val="both"/>
        <w:rPr>
          <w:rFonts w:ascii="Arial" w:hAnsi="Arial" w:cs="Arial"/>
          <w:sz w:val="20"/>
          <w:szCs w:val="20"/>
        </w:rPr>
      </w:pPr>
      <w:r w:rsidRPr="000E71BA">
        <w:rPr>
          <w:rFonts w:ascii="Arial" w:hAnsi="Arial" w:cs="Arial"/>
          <w:iCs/>
          <w:sz w:val="20"/>
          <w:szCs w:val="20"/>
        </w:rPr>
        <w:t>izvedba</w:t>
      </w:r>
      <w:r w:rsidRPr="000E71BA">
        <w:rPr>
          <w:rFonts w:ascii="Arial" w:hAnsi="Arial" w:cs="Arial"/>
          <w:sz w:val="20"/>
          <w:szCs w:val="20"/>
        </w:rPr>
        <w:t xml:space="preserve"> najnujnejših interventnih zaščitnih ukrepov za preprečitev nadaljnjih negativnih posledic na kulturni dediščin</w:t>
      </w:r>
      <w:r w:rsidR="005B27C1">
        <w:rPr>
          <w:rFonts w:ascii="Arial" w:hAnsi="Arial" w:cs="Arial"/>
          <w:sz w:val="20"/>
          <w:szCs w:val="20"/>
        </w:rPr>
        <w:t>i</w:t>
      </w:r>
      <w:r w:rsidRPr="000E71BA">
        <w:rPr>
          <w:rFonts w:ascii="Arial" w:hAnsi="Arial" w:cs="Arial"/>
          <w:sz w:val="20"/>
          <w:szCs w:val="20"/>
        </w:rPr>
        <w:t xml:space="preserve"> (zavarovanje, podpiranje, zapiranje, evakuacija idr.);</w:t>
      </w:r>
    </w:p>
    <w:p w14:paraId="61F661B5" w14:textId="77777777" w:rsidR="007F74BD" w:rsidRPr="000E71BA" w:rsidRDefault="0034651A" w:rsidP="000704B6">
      <w:pPr>
        <w:pStyle w:val="Odstavekseznama"/>
        <w:numPr>
          <w:ilvl w:val="0"/>
          <w:numId w:val="38"/>
        </w:numPr>
        <w:spacing w:after="0" w:line="260" w:lineRule="exact"/>
        <w:ind w:left="993" w:hanging="633"/>
        <w:jc w:val="both"/>
        <w:rPr>
          <w:rFonts w:ascii="Arial" w:hAnsi="Arial" w:cs="Arial"/>
          <w:sz w:val="20"/>
          <w:szCs w:val="20"/>
        </w:rPr>
      </w:pPr>
      <w:r w:rsidRPr="000E71BA">
        <w:rPr>
          <w:rFonts w:ascii="Arial" w:hAnsi="Arial" w:cs="Arial"/>
          <w:sz w:val="20"/>
          <w:szCs w:val="20"/>
        </w:rPr>
        <w:t>pregled stanja kulturne dediščine in dokumentiranje poškodb;</w:t>
      </w:r>
    </w:p>
    <w:p w14:paraId="440F36D1" w14:textId="77777777" w:rsidR="007F74BD" w:rsidRPr="000E71BA" w:rsidRDefault="005B27C1" w:rsidP="000704B6">
      <w:pPr>
        <w:pStyle w:val="Odstavekseznama"/>
        <w:numPr>
          <w:ilvl w:val="0"/>
          <w:numId w:val="38"/>
        </w:numPr>
        <w:spacing w:after="0" w:line="260" w:lineRule="exact"/>
        <w:ind w:left="993" w:hanging="633"/>
        <w:jc w:val="both"/>
        <w:rPr>
          <w:rFonts w:ascii="Arial" w:hAnsi="Arial" w:cs="Arial"/>
          <w:sz w:val="20"/>
          <w:szCs w:val="20"/>
        </w:rPr>
      </w:pPr>
      <w:r>
        <w:rPr>
          <w:rFonts w:ascii="Arial" w:hAnsi="Arial" w:cs="Arial"/>
          <w:sz w:val="20"/>
          <w:szCs w:val="20"/>
        </w:rPr>
        <w:t>nujna konzervatorska dela.</w:t>
      </w:r>
    </w:p>
    <w:p w14:paraId="16B6D681" w14:textId="77777777" w:rsidR="007F74BD" w:rsidRDefault="007F74BD" w:rsidP="000704B6">
      <w:pPr>
        <w:spacing w:after="0" w:line="260" w:lineRule="exact"/>
        <w:jc w:val="both"/>
        <w:rPr>
          <w:rFonts w:ascii="Arial" w:hAnsi="Arial" w:cs="Arial"/>
          <w:sz w:val="20"/>
          <w:szCs w:val="20"/>
        </w:rPr>
      </w:pPr>
    </w:p>
    <w:p w14:paraId="7F4FDFE3" w14:textId="77777777" w:rsidR="000704B6" w:rsidRDefault="000704B6" w:rsidP="000704B6">
      <w:pPr>
        <w:spacing w:after="0" w:line="260" w:lineRule="exact"/>
        <w:jc w:val="both"/>
        <w:rPr>
          <w:rFonts w:ascii="Arial" w:hAnsi="Arial" w:cs="Arial"/>
          <w:sz w:val="20"/>
          <w:szCs w:val="20"/>
        </w:rPr>
      </w:pPr>
    </w:p>
    <w:p w14:paraId="364CFD2E" w14:textId="77777777" w:rsidR="000704B6" w:rsidRPr="000E71BA" w:rsidRDefault="000704B6" w:rsidP="000704B6">
      <w:pPr>
        <w:spacing w:after="0" w:line="260" w:lineRule="exact"/>
        <w:jc w:val="both"/>
        <w:rPr>
          <w:rFonts w:ascii="Arial" w:hAnsi="Arial" w:cs="Arial"/>
          <w:sz w:val="20"/>
          <w:szCs w:val="20"/>
        </w:rPr>
      </w:pPr>
    </w:p>
    <w:p w14:paraId="42998EF9" w14:textId="77777777" w:rsidR="007F74BD" w:rsidRPr="00730BB9" w:rsidRDefault="0034651A" w:rsidP="000704B6">
      <w:pPr>
        <w:autoSpaceDE w:val="0"/>
        <w:autoSpaceDN w:val="0"/>
        <w:adjustRightInd w:val="0"/>
        <w:spacing w:after="0" w:line="260" w:lineRule="exact"/>
        <w:jc w:val="both"/>
        <w:rPr>
          <w:rFonts w:ascii="Arial" w:hAnsi="Arial" w:cs="Arial"/>
          <w:b/>
          <w:bCs/>
          <w:color w:val="000000"/>
          <w:sz w:val="20"/>
          <w:szCs w:val="20"/>
        </w:rPr>
      </w:pPr>
      <w:r>
        <w:rPr>
          <w:rFonts w:ascii="Arial" w:hAnsi="Arial" w:cs="Arial"/>
          <w:b/>
          <w:bCs/>
          <w:color w:val="000000"/>
          <w:sz w:val="20"/>
          <w:szCs w:val="20"/>
          <w:u w:val="single"/>
        </w:rPr>
        <w:lastRenderedPageBreak/>
        <w:t>Med te stroške občin</w:t>
      </w:r>
      <w:r w:rsidRPr="00730BB9">
        <w:rPr>
          <w:rFonts w:ascii="Arial" w:hAnsi="Arial" w:cs="Arial"/>
          <w:b/>
          <w:bCs/>
          <w:color w:val="000000"/>
          <w:sz w:val="20"/>
          <w:szCs w:val="20"/>
          <w:u w:val="single"/>
        </w:rPr>
        <w:t xml:space="preserve"> ne </w:t>
      </w:r>
      <w:r>
        <w:rPr>
          <w:rFonts w:ascii="Arial" w:hAnsi="Arial" w:cs="Arial"/>
          <w:b/>
          <w:bCs/>
          <w:color w:val="000000"/>
          <w:sz w:val="20"/>
          <w:szCs w:val="20"/>
          <w:u w:val="single"/>
        </w:rPr>
        <w:t>sodijo</w:t>
      </w:r>
      <w:r w:rsidRPr="00730BB9">
        <w:rPr>
          <w:rFonts w:ascii="Arial" w:hAnsi="Arial" w:cs="Arial"/>
          <w:b/>
          <w:bCs/>
          <w:color w:val="000000"/>
          <w:sz w:val="20"/>
          <w:szCs w:val="20"/>
        </w:rPr>
        <w:t>:</w:t>
      </w:r>
    </w:p>
    <w:p w14:paraId="180EC851" w14:textId="77777777" w:rsidR="007F74BD" w:rsidRPr="00730BB9" w:rsidRDefault="0034651A" w:rsidP="000704B6">
      <w:pPr>
        <w:pStyle w:val="Odstavekseznama"/>
        <w:numPr>
          <w:ilvl w:val="0"/>
          <w:numId w:val="32"/>
        </w:numPr>
        <w:autoSpaceDE w:val="0"/>
        <w:autoSpaceDN w:val="0"/>
        <w:adjustRightInd w:val="0"/>
        <w:spacing w:after="0" w:line="260" w:lineRule="exact"/>
        <w:ind w:left="567" w:hanging="283"/>
        <w:jc w:val="both"/>
        <w:rPr>
          <w:rFonts w:ascii="Arial" w:hAnsi="Arial" w:cs="Arial"/>
          <w:bCs/>
          <w:sz w:val="20"/>
          <w:szCs w:val="20"/>
        </w:rPr>
      </w:pPr>
      <w:r w:rsidRPr="00730BB9">
        <w:rPr>
          <w:rFonts w:ascii="Arial" w:hAnsi="Arial" w:cs="Arial"/>
          <w:b/>
          <w:bCs/>
          <w:sz w:val="20"/>
          <w:szCs w:val="20"/>
        </w:rPr>
        <w:t xml:space="preserve">intervencijski stroški sil ZRP in subjektov na državni ravni </w:t>
      </w:r>
      <w:r w:rsidRPr="00730BB9">
        <w:rPr>
          <w:rFonts w:ascii="Arial" w:hAnsi="Arial" w:cs="Arial"/>
          <w:bCs/>
          <w:sz w:val="20"/>
          <w:szCs w:val="20"/>
        </w:rPr>
        <w:t>(Gasilska zveza Slovenije, Rdeči križ,</w:t>
      </w:r>
      <w:r w:rsidRPr="00730BB9">
        <w:rPr>
          <w:rFonts w:ascii="Arial" w:hAnsi="Arial" w:cs="Arial"/>
          <w:b/>
          <w:bCs/>
          <w:sz w:val="20"/>
          <w:szCs w:val="20"/>
        </w:rPr>
        <w:t xml:space="preserve"> </w:t>
      </w:r>
      <w:r w:rsidRPr="00730BB9">
        <w:rPr>
          <w:rFonts w:ascii="Arial" w:hAnsi="Arial" w:cs="Arial"/>
          <w:sz w:val="20"/>
          <w:szCs w:val="20"/>
        </w:rPr>
        <w:t>Gorska reševalna zveza Slovenije, Jamarska zveza Slovenije, Kinološka zveza Slovenije, Zveza vodnikov reševalnih psov Slovenije, SPZ Podvodna reševalna služba, Policija, Slovenska vojska idr.)</w:t>
      </w:r>
      <w:r w:rsidRPr="00730BB9">
        <w:rPr>
          <w:rFonts w:ascii="Arial" w:hAnsi="Arial" w:cs="Arial"/>
          <w:bCs/>
          <w:sz w:val="20"/>
          <w:szCs w:val="20"/>
        </w:rPr>
        <w:t xml:space="preserve">, saj se slednji zbirajo preko krovnih organizacij oziroma pristojnih resorjev. </w:t>
      </w:r>
    </w:p>
    <w:p w14:paraId="0A278772" w14:textId="77777777" w:rsidR="007F74BD" w:rsidRPr="00730BB9" w:rsidRDefault="0034651A" w:rsidP="000704B6">
      <w:pPr>
        <w:pStyle w:val="Odstavekseznama"/>
        <w:numPr>
          <w:ilvl w:val="0"/>
          <w:numId w:val="32"/>
        </w:numPr>
        <w:autoSpaceDE w:val="0"/>
        <w:autoSpaceDN w:val="0"/>
        <w:adjustRightInd w:val="0"/>
        <w:spacing w:after="0" w:line="260" w:lineRule="exact"/>
        <w:ind w:left="567" w:hanging="283"/>
        <w:jc w:val="both"/>
        <w:rPr>
          <w:rFonts w:ascii="Arial" w:hAnsi="Arial" w:cs="Arial"/>
          <w:bCs/>
          <w:color w:val="000000"/>
          <w:sz w:val="20"/>
          <w:szCs w:val="20"/>
        </w:rPr>
      </w:pPr>
      <w:r w:rsidRPr="00730BB9">
        <w:rPr>
          <w:rFonts w:ascii="Arial" w:hAnsi="Arial" w:cs="Arial"/>
          <w:b/>
          <w:bCs/>
          <w:sz w:val="20"/>
          <w:szCs w:val="20"/>
        </w:rPr>
        <w:t xml:space="preserve">intervencijski stroški operativnih gasilskih enot, </w:t>
      </w:r>
      <w:r w:rsidRPr="00730BB9">
        <w:rPr>
          <w:rFonts w:ascii="Arial" w:hAnsi="Arial" w:cs="Arial"/>
          <w:bCs/>
          <w:sz w:val="20"/>
          <w:szCs w:val="20"/>
        </w:rPr>
        <w:t>saj se slednji zbirajo preko krovnih organizacij</w:t>
      </w:r>
      <w:r w:rsidR="005B27C1">
        <w:rPr>
          <w:rFonts w:ascii="Arial" w:hAnsi="Arial" w:cs="Arial"/>
          <w:bCs/>
          <w:sz w:val="20"/>
          <w:szCs w:val="20"/>
        </w:rPr>
        <w:t>.</w:t>
      </w:r>
    </w:p>
    <w:p w14:paraId="2983E6D9" w14:textId="77777777" w:rsidR="007F74BD" w:rsidRDefault="0034651A" w:rsidP="000704B6">
      <w:pPr>
        <w:pStyle w:val="Odstavekseznama"/>
        <w:numPr>
          <w:ilvl w:val="0"/>
          <w:numId w:val="32"/>
        </w:numPr>
        <w:autoSpaceDE w:val="0"/>
        <w:autoSpaceDN w:val="0"/>
        <w:adjustRightInd w:val="0"/>
        <w:spacing w:after="0" w:line="260" w:lineRule="exact"/>
        <w:ind w:left="567" w:hanging="283"/>
        <w:jc w:val="both"/>
        <w:rPr>
          <w:rFonts w:ascii="Arial" w:hAnsi="Arial" w:cs="Arial"/>
          <w:bCs/>
          <w:color w:val="000000"/>
          <w:sz w:val="20"/>
          <w:szCs w:val="20"/>
        </w:rPr>
      </w:pPr>
      <w:r w:rsidRPr="00730BB9">
        <w:rPr>
          <w:rFonts w:ascii="Arial" w:hAnsi="Arial" w:cs="Arial"/>
          <w:b/>
          <w:bCs/>
          <w:color w:val="000000"/>
          <w:sz w:val="20"/>
          <w:szCs w:val="20"/>
        </w:rPr>
        <w:t>ocena škode na objektih in infrastrukturi</w:t>
      </w:r>
      <w:r w:rsidRPr="00730BB9">
        <w:rPr>
          <w:rFonts w:ascii="Arial" w:hAnsi="Arial" w:cs="Arial"/>
          <w:bCs/>
          <w:color w:val="000000"/>
          <w:sz w:val="20"/>
          <w:szCs w:val="20"/>
        </w:rPr>
        <w:t xml:space="preserve">, ki se beleži v aplikacij za oceno škode ob nesrečah AJDA in </w:t>
      </w:r>
      <w:r w:rsidRPr="00730BB9">
        <w:rPr>
          <w:rFonts w:ascii="Arial" w:hAnsi="Arial" w:cs="Arial"/>
          <w:b/>
          <w:bCs/>
          <w:color w:val="000000"/>
          <w:sz w:val="20"/>
          <w:szCs w:val="20"/>
        </w:rPr>
        <w:t>predhodna ocena škode</w:t>
      </w:r>
      <w:r w:rsidRPr="00730BB9">
        <w:rPr>
          <w:rFonts w:ascii="Arial" w:hAnsi="Arial" w:cs="Arial"/>
          <w:bCs/>
          <w:color w:val="000000"/>
          <w:sz w:val="20"/>
          <w:szCs w:val="20"/>
        </w:rPr>
        <w:t>, za katero je občine zaprosilo MNVP.</w:t>
      </w:r>
    </w:p>
    <w:p w14:paraId="443BE2C8" w14:textId="77777777" w:rsidR="007F74BD" w:rsidRPr="00730BB9" w:rsidRDefault="0034651A" w:rsidP="000704B6">
      <w:pPr>
        <w:pStyle w:val="Odstavekseznama"/>
        <w:numPr>
          <w:ilvl w:val="0"/>
          <w:numId w:val="32"/>
        </w:numPr>
        <w:autoSpaceDE w:val="0"/>
        <w:autoSpaceDN w:val="0"/>
        <w:adjustRightInd w:val="0"/>
        <w:spacing w:after="0" w:line="260" w:lineRule="exact"/>
        <w:ind w:left="567" w:hanging="283"/>
        <w:jc w:val="both"/>
        <w:rPr>
          <w:rFonts w:ascii="Arial" w:hAnsi="Arial" w:cs="Arial"/>
          <w:color w:val="000000"/>
          <w:spacing w:val="-1"/>
          <w:sz w:val="20"/>
          <w:szCs w:val="20"/>
        </w:rPr>
      </w:pPr>
      <w:r w:rsidRPr="00730BB9">
        <w:rPr>
          <w:rFonts w:ascii="Arial" w:hAnsi="Arial" w:cs="Arial"/>
          <w:b/>
          <w:bCs/>
          <w:color w:val="000000"/>
          <w:sz w:val="20"/>
          <w:szCs w:val="20"/>
        </w:rPr>
        <w:t>ocena stroškov</w:t>
      </w:r>
      <w:r w:rsidRPr="00730BB9">
        <w:rPr>
          <w:rFonts w:ascii="Arial" w:hAnsi="Arial" w:cs="Arial"/>
          <w:bCs/>
          <w:color w:val="000000"/>
          <w:sz w:val="20"/>
          <w:szCs w:val="20"/>
        </w:rPr>
        <w:t>, ki bodo nastali zaradi vzpostavitve prvotnega stanja (sanacije)</w:t>
      </w:r>
      <w:r w:rsidR="009B7557">
        <w:rPr>
          <w:rFonts w:ascii="Arial" w:hAnsi="Arial" w:cs="Arial"/>
          <w:bCs/>
          <w:color w:val="000000"/>
          <w:sz w:val="20"/>
          <w:szCs w:val="20"/>
        </w:rPr>
        <w:t>.</w:t>
      </w:r>
    </w:p>
    <w:p w14:paraId="4877E53A" w14:textId="77777777" w:rsidR="007F74BD" w:rsidRDefault="007F74BD" w:rsidP="000704B6">
      <w:pPr>
        <w:spacing w:after="0" w:line="260" w:lineRule="exact"/>
        <w:jc w:val="both"/>
        <w:rPr>
          <w:rFonts w:ascii="Arial" w:hAnsi="Arial" w:cs="Arial"/>
          <w:b/>
          <w:color w:val="000000"/>
          <w:spacing w:val="-1"/>
          <w:sz w:val="20"/>
          <w:szCs w:val="20"/>
        </w:rPr>
      </w:pPr>
    </w:p>
    <w:p w14:paraId="3AA1C25B" w14:textId="77777777" w:rsidR="007F74BD" w:rsidRDefault="0034651A" w:rsidP="000704B6">
      <w:pPr>
        <w:spacing w:after="0" w:line="260" w:lineRule="exact"/>
        <w:jc w:val="both"/>
        <w:rPr>
          <w:rFonts w:ascii="Arial" w:hAnsi="Arial" w:cs="Arial"/>
          <w:b/>
          <w:color w:val="000000"/>
          <w:spacing w:val="-1"/>
          <w:sz w:val="20"/>
          <w:szCs w:val="20"/>
        </w:rPr>
      </w:pPr>
      <w:r>
        <w:rPr>
          <w:rFonts w:ascii="Arial" w:hAnsi="Arial" w:cs="Arial"/>
          <w:b/>
          <w:color w:val="000000"/>
          <w:spacing w:val="-1"/>
          <w:sz w:val="20"/>
          <w:szCs w:val="20"/>
        </w:rPr>
        <w:t xml:space="preserve">Pri tem je potrebno </w:t>
      </w:r>
      <w:r w:rsidRPr="008951C8">
        <w:rPr>
          <w:rFonts w:ascii="Arial" w:hAnsi="Arial" w:cs="Arial"/>
          <w:b/>
          <w:color w:val="000000"/>
          <w:spacing w:val="-1"/>
          <w:sz w:val="20"/>
          <w:szCs w:val="20"/>
        </w:rPr>
        <w:t>izpostaviti, da s</w:t>
      </w:r>
      <w:r>
        <w:rPr>
          <w:rFonts w:ascii="Arial" w:hAnsi="Arial" w:cs="Arial"/>
          <w:b/>
          <w:color w:val="000000"/>
          <w:spacing w:val="-1"/>
          <w:sz w:val="20"/>
          <w:szCs w:val="20"/>
        </w:rPr>
        <w:t>e bo u</w:t>
      </w:r>
      <w:r w:rsidRPr="008951C8">
        <w:rPr>
          <w:rFonts w:ascii="Arial" w:hAnsi="Arial" w:cs="Arial"/>
          <w:b/>
          <w:color w:val="000000"/>
          <w:spacing w:val="-1"/>
          <w:sz w:val="20"/>
          <w:szCs w:val="20"/>
        </w:rPr>
        <w:t xml:space="preserve">pravičenost intervencijskih stroškov </w:t>
      </w:r>
      <w:r>
        <w:rPr>
          <w:rFonts w:ascii="Arial" w:hAnsi="Arial" w:cs="Arial"/>
          <w:b/>
          <w:color w:val="000000"/>
          <w:spacing w:val="-1"/>
          <w:sz w:val="20"/>
          <w:szCs w:val="20"/>
        </w:rPr>
        <w:t xml:space="preserve">skladno s sklepom Vlade RS še </w:t>
      </w:r>
      <w:r w:rsidRPr="008951C8">
        <w:rPr>
          <w:rFonts w:ascii="Arial" w:hAnsi="Arial" w:cs="Arial"/>
          <w:b/>
          <w:color w:val="000000"/>
          <w:spacing w:val="-1"/>
          <w:sz w:val="20"/>
          <w:szCs w:val="20"/>
        </w:rPr>
        <w:t xml:space="preserve">ugotavljala </w:t>
      </w:r>
      <w:r>
        <w:rPr>
          <w:rFonts w:ascii="Arial" w:hAnsi="Arial" w:cs="Arial"/>
          <w:b/>
          <w:color w:val="000000"/>
          <w:spacing w:val="-1"/>
          <w:sz w:val="20"/>
          <w:szCs w:val="20"/>
        </w:rPr>
        <w:t>na podlagi občinskih zahtevkov ter verodostojnih li</w:t>
      </w:r>
      <w:r w:rsidR="009B7557">
        <w:rPr>
          <w:rFonts w:ascii="Arial" w:hAnsi="Arial" w:cs="Arial"/>
          <w:b/>
          <w:color w:val="000000"/>
          <w:spacing w:val="-1"/>
          <w:sz w:val="20"/>
          <w:szCs w:val="20"/>
        </w:rPr>
        <w:t>s</w:t>
      </w:r>
      <w:r>
        <w:rPr>
          <w:rFonts w:ascii="Arial" w:hAnsi="Arial" w:cs="Arial"/>
          <w:b/>
          <w:color w:val="000000"/>
          <w:spacing w:val="-1"/>
          <w:sz w:val="20"/>
          <w:szCs w:val="20"/>
        </w:rPr>
        <w:t>tin.</w:t>
      </w:r>
    </w:p>
    <w:p w14:paraId="6AA9E031" w14:textId="77777777" w:rsidR="00CE0504" w:rsidRDefault="00CE0504" w:rsidP="000704B6">
      <w:pPr>
        <w:spacing w:after="0" w:line="260" w:lineRule="exact"/>
        <w:jc w:val="both"/>
        <w:rPr>
          <w:rFonts w:ascii="Arial" w:hAnsi="Arial" w:cs="Arial"/>
          <w:b/>
          <w:color w:val="000000"/>
          <w:spacing w:val="-1"/>
          <w:sz w:val="20"/>
          <w:szCs w:val="20"/>
        </w:rPr>
      </w:pPr>
    </w:p>
    <w:p w14:paraId="120AAE6A" w14:textId="77777777" w:rsidR="007F74BD" w:rsidRDefault="0034651A" w:rsidP="000704B6">
      <w:pPr>
        <w:spacing w:after="0" w:line="260" w:lineRule="exact"/>
        <w:jc w:val="both"/>
        <w:rPr>
          <w:rFonts w:ascii="Arial" w:hAnsi="Arial" w:cs="Arial"/>
          <w:b/>
          <w:color w:val="000000"/>
          <w:spacing w:val="-1"/>
          <w:sz w:val="20"/>
          <w:szCs w:val="20"/>
        </w:rPr>
      </w:pPr>
      <w:r w:rsidRPr="008951C8">
        <w:rPr>
          <w:rFonts w:ascii="Arial" w:hAnsi="Arial" w:cs="Arial"/>
          <w:b/>
          <w:color w:val="000000"/>
          <w:spacing w:val="-1"/>
          <w:sz w:val="20"/>
          <w:szCs w:val="20"/>
        </w:rPr>
        <w:t>Priznani bodo samo upravičeni intervencijski stroški</w:t>
      </w:r>
      <w:r w:rsidR="009B7557">
        <w:rPr>
          <w:rFonts w:ascii="Arial" w:hAnsi="Arial" w:cs="Arial"/>
          <w:b/>
          <w:color w:val="000000"/>
          <w:spacing w:val="-1"/>
          <w:sz w:val="20"/>
          <w:szCs w:val="20"/>
        </w:rPr>
        <w:t>,</w:t>
      </w:r>
      <w:r w:rsidRPr="008951C8">
        <w:rPr>
          <w:rFonts w:ascii="Arial" w:hAnsi="Arial" w:cs="Arial"/>
          <w:b/>
          <w:color w:val="000000"/>
          <w:spacing w:val="-1"/>
          <w:sz w:val="20"/>
          <w:szCs w:val="20"/>
        </w:rPr>
        <w:t xml:space="preserve"> povezani z intervencijskimi ukrepi in ne sanacijo. Med sanacijske ukrepe sodijo npr. zagotovitev nadomestn</w:t>
      </w:r>
      <w:r w:rsidR="009B7557">
        <w:rPr>
          <w:rFonts w:ascii="Arial" w:hAnsi="Arial" w:cs="Arial"/>
          <w:b/>
          <w:color w:val="000000"/>
          <w:spacing w:val="-1"/>
          <w:sz w:val="20"/>
          <w:szCs w:val="20"/>
        </w:rPr>
        <w:t>ih zemljišč, komunalno urejanje</w:t>
      </w:r>
      <w:r w:rsidRPr="008951C8">
        <w:rPr>
          <w:rFonts w:ascii="Arial" w:hAnsi="Arial" w:cs="Arial"/>
          <w:b/>
          <w:color w:val="000000"/>
          <w:spacing w:val="-1"/>
          <w:sz w:val="20"/>
          <w:szCs w:val="20"/>
        </w:rPr>
        <w:t xml:space="preserve"> novih zemljišč za gradnje nadomestnih oziroma drugih objektov, izgradnja medobčinskih oziroma regionalnih vodovodov ter druge infrastrukture v sklopu sanacije.</w:t>
      </w:r>
    </w:p>
    <w:p w14:paraId="3ED1E097" w14:textId="77777777" w:rsidR="000E71BA" w:rsidRDefault="000E71BA" w:rsidP="000704B6">
      <w:pPr>
        <w:spacing w:after="0" w:line="260" w:lineRule="exact"/>
        <w:jc w:val="both"/>
        <w:rPr>
          <w:rFonts w:ascii="Arial" w:hAnsi="Arial" w:cs="Arial"/>
          <w:b/>
          <w:color w:val="000000"/>
          <w:spacing w:val="-1"/>
          <w:sz w:val="20"/>
          <w:szCs w:val="20"/>
        </w:rPr>
      </w:pPr>
    </w:p>
    <w:p w14:paraId="14A1D0A8" w14:textId="77777777" w:rsidR="000704B6" w:rsidRDefault="000704B6" w:rsidP="000704B6">
      <w:pPr>
        <w:spacing w:after="0" w:line="260" w:lineRule="exact"/>
        <w:jc w:val="both"/>
        <w:rPr>
          <w:rFonts w:ascii="Arial" w:hAnsi="Arial" w:cs="Arial"/>
          <w:b/>
          <w:color w:val="000000"/>
          <w:spacing w:val="-1"/>
          <w:sz w:val="20"/>
          <w:szCs w:val="20"/>
        </w:rPr>
      </w:pPr>
    </w:p>
    <w:p w14:paraId="1ECE81AB" w14:textId="5E855A10" w:rsidR="007F74BD" w:rsidRPr="000E71BA" w:rsidRDefault="0034651A" w:rsidP="000704B6">
      <w:pPr>
        <w:spacing w:after="0" w:line="260" w:lineRule="exact"/>
        <w:jc w:val="both"/>
        <w:rPr>
          <w:rFonts w:ascii="Arial" w:hAnsi="Arial" w:cs="Arial"/>
          <w:b/>
          <w:szCs w:val="20"/>
          <w:u w:val="single"/>
        </w:rPr>
      </w:pPr>
      <w:r w:rsidRPr="000E71BA">
        <w:rPr>
          <w:rFonts w:ascii="Arial" w:hAnsi="Arial" w:cs="Arial"/>
          <w:b/>
          <w:szCs w:val="20"/>
          <w:u w:val="single"/>
        </w:rPr>
        <w:t>I.II Upravičeni intervenc</w:t>
      </w:r>
      <w:r w:rsidR="000547E0">
        <w:rPr>
          <w:rFonts w:ascii="Arial" w:hAnsi="Arial" w:cs="Arial"/>
          <w:b/>
          <w:szCs w:val="20"/>
          <w:u w:val="single"/>
        </w:rPr>
        <w:t>ijski stroški</w:t>
      </w:r>
      <w:r w:rsidR="009B7557">
        <w:rPr>
          <w:rFonts w:ascii="Arial" w:hAnsi="Arial" w:cs="Arial"/>
          <w:b/>
          <w:szCs w:val="20"/>
          <w:u w:val="single"/>
        </w:rPr>
        <w:t xml:space="preserve"> sil ZRP (gasilci</w:t>
      </w:r>
      <w:r w:rsidRPr="000E71BA">
        <w:rPr>
          <w:rFonts w:ascii="Arial" w:hAnsi="Arial" w:cs="Arial"/>
          <w:b/>
          <w:szCs w:val="20"/>
          <w:u w:val="single"/>
        </w:rPr>
        <w:t xml:space="preserve"> …)</w:t>
      </w:r>
    </w:p>
    <w:p w14:paraId="73513F48" w14:textId="77777777" w:rsidR="007F74BD" w:rsidRPr="000E71BA" w:rsidRDefault="007F74BD" w:rsidP="000704B6">
      <w:pPr>
        <w:spacing w:after="0" w:line="260" w:lineRule="exact"/>
        <w:jc w:val="both"/>
        <w:rPr>
          <w:rFonts w:ascii="Arial" w:hAnsi="Arial" w:cs="Arial"/>
          <w:b/>
          <w:color w:val="000000"/>
          <w:spacing w:val="-1"/>
          <w:sz w:val="20"/>
          <w:szCs w:val="20"/>
        </w:rPr>
      </w:pPr>
    </w:p>
    <w:p w14:paraId="0EF595E9" w14:textId="26AC23C3" w:rsidR="007F74BD" w:rsidRDefault="0034651A" w:rsidP="000704B6">
      <w:pPr>
        <w:spacing w:after="0" w:line="260" w:lineRule="exact"/>
        <w:jc w:val="both"/>
        <w:rPr>
          <w:rFonts w:ascii="Arial" w:hAnsi="Arial" w:cs="Arial"/>
          <w:color w:val="000000"/>
          <w:sz w:val="20"/>
          <w:szCs w:val="20"/>
          <w:shd w:val="clear" w:color="auto" w:fill="FFFFFF"/>
        </w:rPr>
      </w:pPr>
      <w:r w:rsidRPr="00730BB9">
        <w:rPr>
          <w:rFonts w:ascii="Arial" w:hAnsi="Arial" w:cs="Arial"/>
          <w:color w:val="000000"/>
          <w:spacing w:val="-1"/>
          <w:sz w:val="20"/>
          <w:szCs w:val="20"/>
        </w:rPr>
        <w:t>Vlada Republike Slovenije bo v skladu s 116. a členom ZVNDN silam zaščite, reševanja in pomoči</w:t>
      </w:r>
      <w:r w:rsidRPr="00730BB9">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n</w:t>
      </w:r>
      <w:r w:rsidRPr="00730BB9">
        <w:rPr>
          <w:rFonts w:ascii="Arial" w:hAnsi="Arial" w:cs="Arial"/>
          <w:color w:val="000000"/>
          <w:sz w:val="20"/>
          <w:szCs w:val="20"/>
          <w:shd w:val="clear" w:color="auto" w:fill="FFFFFF"/>
        </w:rPr>
        <w:t>amenila do 11.</w:t>
      </w:r>
      <w:r>
        <w:rPr>
          <w:rFonts w:ascii="Arial" w:hAnsi="Arial" w:cs="Arial"/>
          <w:color w:val="000000"/>
          <w:sz w:val="20"/>
          <w:szCs w:val="20"/>
          <w:shd w:val="clear" w:color="auto" w:fill="FFFFFF"/>
        </w:rPr>
        <w:t>412</w:t>
      </w:r>
      <w:r w:rsidRPr="00730BB9">
        <w:rPr>
          <w:rFonts w:ascii="Arial" w:hAnsi="Arial" w:cs="Arial"/>
          <w:color w:val="000000"/>
          <w:sz w:val="20"/>
          <w:szCs w:val="20"/>
          <w:shd w:val="clear" w:color="auto" w:fill="FFFFFF"/>
        </w:rPr>
        <w:t>.</w:t>
      </w:r>
      <w:r>
        <w:rPr>
          <w:rFonts w:ascii="Arial" w:hAnsi="Arial" w:cs="Arial"/>
          <w:color w:val="000000"/>
          <w:sz w:val="20"/>
          <w:szCs w:val="20"/>
          <w:shd w:val="clear" w:color="auto" w:fill="FFFFFF"/>
        </w:rPr>
        <w:t>695,08</w:t>
      </w:r>
      <w:r w:rsidRPr="00730BB9">
        <w:rPr>
          <w:rFonts w:ascii="Arial" w:hAnsi="Arial" w:cs="Arial"/>
          <w:color w:val="000000"/>
          <w:sz w:val="20"/>
          <w:szCs w:val="20"/>
          <w:shd w:val="clear" w:color="auto" w:fill="FFFFFF"/>
        </w:rPr>
        <w:t xml:space="preserve"> </w:t>
      </w:r>
      <w:r w:rsidRPr="00730BB9">
        <w:rPr>
          <w:rFonts w:ascii="Arial" w:hAnsi="Arial" w:cs="Arial"/>
          <w:sz w:val="20"/>
          <w:szCs w:val="20"/>
        </w:rPr>
        <w:t>evra</w:t>
      </w:r>
      <w:r w:rsidRPr="00730BB9">
        <w:rPr>
          <w:rFonts w:ascii="Arial" w:hAnsi="Arial" w:cs="Arial"/>
          <w:color w:val="000000"/>
          <w:sz w:val="20"/>
          <w:szCs w:val="20"/>
          <w:shd w:val="clear" w:color="auto" w:fill="FFFFFF"/>
        </w:rPr>
        <w:t xml:space="preserve"> pomoči za pokritje upravičenih </w:t>
      </w:r>
      <w:r>
        <w:rPr>
          <w:rFonts w:ascii="Arial" w:hAnsi="Arial" w:cs="Arial"/>
          <w:color w:val="000000"/>
          <w:sz w:val="20"/>
          <w:szCs w:val="20"/>
          <w:shd w:val="clear" w:color="auto" w:fill="FFFFFF"/>
        </w:rPr>
        <w:t xml:space="preserve">in </w:t>
      </w:r>
      <w:r w:rsidRPr="00730BB9">
        <w:rPr>
          <w:rFonts w:ascii="Arial" w:hAnsi="Arial" w:cs="Arial"/>
          <w:color w:val="000000"/>
          <w:sz w:val="20"/>
          <w:szCs w:val="20"/>
          <w:shd w:val="clear" w:color="auto" w:fill="FFFFFF"/>
        </w:rPr>
        <w:t>intervencijskih stroškov.</w:t>
      </w:r>
    </w:p>
    <w:p w14:paraId="7E84BCB8" w14:textId="77777777" w:rsidR="00CE0504" w:rsidRPr="00730BB9" w:rsidRDefault="00CE0504" w:rsidP="000704B6">
      <w:pPr>
        <w:spacing w:after="0" w:line="260" w:lineRule="exact"/>
        <w:jc w:val="both"/>
        <w:rPr>
          <w:rFonts w:ascii="Arial" w:hAnsi="Arial" w:cs="Arial"/>
          <w:color w:val="000000"/>
          <w:sz w:val="20"/>
          <w:szCs w:val="20"/>
          <w:shd w:val="clear" w:color="auto" w:fill="FFFFFF"/>
        </w:rPr>
      </w:pPr>
    </w:p>
    <w:p w14:paraId="4548DE12" w14:textId="77777777" w:rsidR="007F74BD" w:rsidRDefault="0034651A" w:rsidP="000704B6">
      <w:pPr>
        <w:spacing w:after="0" w:line="260" w:lineRule="exact"/>
        <w:jc w:val="both"/>
        <w:rPr>
          <w:rFonts w:ascii="Arial" w:hAnsi="Arial" w:cs="Arial"/>
          <w:b/>
          <w:sz w:val="20"/>
          <w:szCs w:val="20"/>
        </w:rPr>
      </w:pPr>
      <w:r w:rsidRPr="00730BB9">
        <w:rPr>
          <w:rFonts w:ascii="Arial" w:hAnsi="Arial" w:cs="Arial"/>
          <w:b/>
          <w:sz w:val="20"/>
          <w:szCs w:val="20"/>
        </w:rPr>
        <w:t xml:space="preserve">Upravičene intervencijske stroške v času aktivacije Državnega načrta zaščite in reševanja ob poplavah </w:t>
      </w:r>
      <w:r w:rsidRPr="00730BB9">
        <w:rPr>
          <w:rFonts w:ascii="Arial" w:hAnsi="Arial" w:cs="Arial"/>
          <w:b/>
          <w:sz w:val="20"/>
          <w:szCs w:val="20"/>
          <w:u w:val="single"/>
        </w:rPr>
        <w:t>med 4. in 31. 8. 2023</w:t>
      </w:r>
      <w:r w:rsidRPr="00730BB9">
        <w:rPr>
          <w:rFonts w:ascii="Arial" w:hAnsi="Arial" w:cs="Arial"/>
          <w:b/>
          <w:sz w:val="20"/>
          <w:szCs w:val="20"/>
        </w:rPr>
        <w:t xml:space="preserve">, </w:t>
      </w:r>
      <w:r w:rsidRPr="00E85BA0">
        <w:rPr>
          <w:rFonts w:ascii="Arial" w:hAnsi="Arial" w:cs="Arial"/>
          <w:sz w:val="20"/>
          <w:szCs w:val="20"/>
        </w:rPr>
        <w:t xml:space="preserve">ki so vezani na izvajanje nalog zaščite, reševanja in pomoči ob poplavah s strani reševalnih </w:t>
      </w:r>
      <w:r w:rsidRPr="00E85BA0">
        <w:rPr>
          <w:rFonts w:ascii="Arial" w:hAnsi="Arial" w:cs="Arial"/>
          <w:sz w:val="20"/>
          <w:szCs w:val="20"/>
          <w:shd w:val="clear" w:color="auto" w:fill="FFFFFF"/>
        </w:rPr>
        <w:t>enot, služb in drugih operativnih sestavov društev oziroma nevladnih organizacij,</w:t>
      </w:r>
      <w:r w:rsidRPr="00730BB9">
        <w:rPr>
          <w:rFonts w:ascii="Arial" w:hAnsi="Arial" w:cs="Arial"/>
          <w:b/>
          <w:sz w:val="20"/>
          <w:szCs w:val="20"/>
          <w:shd w:val="clear" w:color="auto" w:fill="FFFFFF"/>
        </w:rPr>
        <w:t xml:space="preserve"> </w:t>
      </w:r>
      <w:r w:rsidRPr="00730BB9">
        <w:rPr>
          <w:rFonts w:ascii="Arial" w:hAnsi="Arial" w:cs="Arial"/>
          <w:b/>
          <w:sz w:val="20"/>
          <w:szCs w:val="20"/>
        </w:rPr>
        <w:t>predstavljajo</w:t>
      </w:r>
    </w:p>
    <w:p w14:paraId="177C42DD" w14:textId="77777777" w:rsidR="00CE0504" w:rsidRPr="00730BB9" w:rsidRDefault="00CE0504" w:rsidP="000704B6">
      <w:pPr>
        <w:spacing w:after="0" w:line="260" w:lineRule="exact"/>
        <w:jc w:val="both"/>
        <w:rPr>
          <w:rFonts w:ascii="Arial" w:hAnsi="Arial" w:cs="Arial"/>
          <w:b/>
          <w:sz w:val="20"/>
          <w:szCs w:val="20"/>
        </w:rPr>
      </w:pPr>
    </w:p>
    <w:p w14:paraId="151DE876" w14:textId="77777777" w:rsidR="007F74BD" w:rsidRPr="000E71BA" w:rsidRDefault="0034651A" w:rsidP="00CE0504">
      <w:pPr>
        <w:pStyle w:val="Brezrazmikov"/>
        <w:spacing w:line="260" w:lineRule="exact"/>
        <w:ind w:left="360"/>
        <w:jc w:val="both"/>
        <w:rPr>
          <w:rFonts w:ascii="Arial" w:hAnsi="Arial" w:cs="Arial"/>
          <w:b/>
          <w:szCs w:val="20"/>
          <w:u w:val="single"/>
        </w:rPr>
      </w:pPr>
      <w:r w:rsidRPr="000E71BA">
        <w:rPr>
          <w:rFonts w:ascii="Arial" w:hAnsi="Arial" w:cs="Arial"/>
          <w:b/>
          <w:bCs/>
          <w:szCs w:val="20"/>
          <w:u w:val="single"/>
        </w:rPr>
        <w:t>Stroški nujnih operacij / reševalnih služb</w:t>
      </w:r>
      <w:r w:rsidRPr="000E71BA">
        <w:rPr>
          <w:rFonts w:ascii="Arial" w:hAnsi="Arial" w:cs="Arial"/>
          <w:b/>
          <w:szCs w:val="20"/>
          <w:u w:val="single"/>
        </w:rPr>
        <w:t>:</w:t>
      </w:r>
    </w:p>
    <w:p w14:paraId="376BB7FB" w14:textId="77777777" w:rsidR="007F74BD" w:rsidRPr="000E71BA" w:rsidRDefault="0034651A" w:rsidP="00CE0504">
      <w:pPr>
        <w:numPr>
          <w:ilvl w:val="0"/>
          <w:numId w:val="39"/>
        </w:numPr>
        <w:spacing w:after="0" w:line="260" w:lineRule="exact"/>
        <w:ind w:left="1134" w:hanging="567"/>
        <w:jc w:val="both"/>
        <w:rPr>
          <w:rFonts w:ascii="Arial" w:hAnsi="Arial" w:cs="Arial"/>
          <w:sz w:val="20"/>
          <w:szCs w:val="20"/>
        </w:rPr>
      </w:pPr>
      <w:r w:rsidRPr="000E71BA">
        <w:rPr>
          <w:rFonts w:ascii="Arial" w:hAnsi="Arial" w:cs="Arial"/>
          <w:sz w:val="20"/>
          <w:szCs w:val="20"/>
        </w:rPr>
        <w:t>nadomestila (refundacije) plače in povračila stroškov med opravljanjem intervencijskih nalog ZRP;</w:t>
      </w:r>
    </w:p>
    <w:p w14:paraId="3A7DEC1B" w14:textId="77777777" w:rsidR="007F74BD" w:rsidRPr="000E71BA" w:rsidRDefault="0034651A" w:rsidP="00CE0504">
      <w:pPr>
        <w:numPr>
          <w:ilvl w:val="0"/>
          <w:numId w:val="39"/>
        </w:numPr>
        <w:spacing w:after="0" w:line="260" w:lineRule="exact"/>
        <w:ind w:left="1134" w:hanging="567"/>
        <w:jc w:val="both"/>
        <w:rPr>
          <w:rFonts w:ascii="Arial" w:hAnsi="Arial" w:cs="Arial"/>
          <w:sz w:val="20"/>
          <w:szCs w:val="20"/>
        </w:rPr>
      </w:pPr>
      <w:r w:rsidRPr="000E71BA">
        <w:rPr>
          <w:rFonts w:ascii="Arial" w:hAnsi="Arial" w:cs="Arial"/>
          <w:sz w:val="20"/>
          <w:szCs w:val="20"/>
        </w:rPr>
        <w:t>nabava goriva in maziva (vozila, črpalke, motorne žage, agrega</w:t>
      </w:r>
      <w:r w:rsidR="009B7557">
        <w:rPr>
          <w:rFonts w:ascii="Arial" w:hAnsi="Arial" w:cs="Arial"/>
          <w:sz w:val="20"/>
          <w:szCs w:val="20"/>
        </w:rPr>
        <w:t xml:space="preserve">ti </w:t>
      </w:r>
      <w:r w:rsidRPr="000E71BA">
        <w:rPr>
          <w:rFonts w:ascii="Arial" w:hAnsi="Arial" w:cs="Arial"/>
          <w:sz w:val="20"/>
          <w:szCs w:val="20"/>
        </w:rPr>
        <w:t>...);</w:t>
      </w:r>
    </w:p>
    <w:p w14:paraId="0BD78C12" w14:textId="77777777" w:rsidR="007F74BD" w:rsidRPr="000E71BA" w:rsidRDefault="0034651A" w:rsidP="00CE0504">
      <w:pPr>
        <w:numPr>
          <w:ilvl w:val="0"/>
          <w:numId w:val="39"/>
        </w:numPr>
        <w:spacing w:after="0" w:line="260" w:lineRule="exact"/>
        <w:ind w:left="1134" w:hanging="567"/>
        <w:jc w:val="both"/>
        <w:rPr>
          <w:rFonts w:ascii="Arial" w:hAnsi="Arial" w:cs="Arial"/>
          <w:sz w:val="20"/>
          <w:szCs w:val="20"/>
        </w:rPr>
      </w:pPr>
      <w:r w:rsidRPr="000E71BA">
        <w:rPr>
          <w:rFonts w:ascii="Arial" w:hAnsi="Arial" w:cs="Arial"/>
          <w:sz w:val="20"/>
          <w:szCs w:val="20"/>
        </w:rPr>
        <w:t>popravila poškodovane opreme in nadomestila uničene opreme;</w:t>
      </w:r>
    </w:p>
    <w:p w14:paraId="67255438" w14:textId="77777777" w:rsidR="007F74BD" w:rsidRPr="000E71BA" w:rsidRDefault="0034651A" w:rsidP="00CE0504">
      <w:pPr>
        <w:numPr>
          <w:ilvl w:val="0"/>
          <w:numId w:val="39"/>
        </w:numPr>
        <w:spacing w:after="0" w:line="260" w:lineRule="exact"/>
        <w:ind w:left="1134" w:hanging="567"/>
        <w:jc w:val="both"/>
        <w:rPr>
          <w:rFonts w:ascii="Arial" w:hAnsi="Arial" w:cs="Arial"/>
          <w:sz w:val="20"/>
          <w:szCs w:val="20"/>
        </w:rPr>
      </w:pPr>
      <w:r w:rsidRPr="000E71BA">
        <w:rPr>
          <w:rFonts w:ascii="Arial" w:hAnsi="Arial" w:cs="Arial"/>
          <w:sz w:val="20"/>
          <w:szCs w:val="20"/>
        </w:rPr>
        <w:t>čiščenje osebne zaščitne in druge opreme;</w:t>
      </w:r>
    </w:p>
    <w:p w14:paraId="1E1CE5B4" w14:textId="77777777" w:rsidR="007F74BD" w:rsidRPr="000E71BA" w:rsidRDefault="0034651A" w:rsidP="00CE0504">
      <w:pPr>
        <w:numPr>
          <w:ilvl w:val="0"/>
          <w:numId w:val="39"/>
        </w:numPr>
        <w:spacing w:after="0" w:line="260" w:lineRule="exact"/>
        <w:ind w:left="1134" w:hanging="567"/>
        <w:jc w:val="both"/>
        <w:rPr>
          <w:rFonts w:ascii="Arial" w:hAnsi="Arial" w:cs="Arial"/>
          <w:sz w:val="20"/>
          <w:szCs w:val="20"/>
        </w:rPr>
      </w:pPr>
      <w:r w:rsidRPr="000E71BA">
        <w:rPr>
          <w:rFonts w:ascii="Arial" w:hAnsi="Arial" w:cs="Arial"/>
          <w:sz w:val="20"/>
          <w:szCs w:val="20"/>
        </w:rPr>
        <w:t>zag</w:t>
      </w:r>
      <w:r w:rsidR="009B7557">
        <w:rPr>
          <w:rFonts w:ascii="Arial" w:hAnsi="Arial" w:cs="Arial"/>
          <w:sz w:val="20"/>
          <w:szCs w:val="20"/>
        </w:rPr>
        <w:t>otavljanje prehrane in napitkov.</w:t>
      </w:r>
    </w:p>
    <w:p w14:paraId="55A4D972" w14:textId="77777777" w:rsidR="007F74BD" w:rsidRDefault="007F74BD" w:rsidP="00CE0504">
      <w:pPr>
        <w:spacing w:after="0" w:line="260" w:lineRule="exact"/>
        <w:rPr>
          <w:rFonts w:ascii="Arial" w:eastAsia="Times New Roman" w:hAnsi="Arial" w:cs="Arial"/>
          <w:sz w:val="20"/>
          <w:szCs w:val="20"/>
        </w:rPr>
      </w:pPr>
    </w:p>
    <w:p w14:paraId="48BC4264" w14:textId="77777777" w:rsidR="007C7441" w:rsidRDefault="007C7441" w:rsidP="00CE0504">
      <w:pPr>
        <w:spacing w:after="0" w:line="260" w:lineRule="exact"/>
        <w:rPr>
          <w:rFonts w:ascii="Arial" w:eastAsia="Times New Roman" w:hAnsi="Arial" w:cs="Arial"/>
          <w:sz w:val="20"/>
          <w:szCs w:val="20"/>
        </w:rPr>
      </w:pPr>
    </w:p>
    <w:p w14:paraId="794BDC74" w14:textId="77777777" w:rsidR="007C7441" w:rsidRDefault="007C7441" w:rsidP="00CE0504">
      <w:pPr>
        <w:spacing w:after="0" w:line="260" w:lineRule="exact"/>
        <w:rPr>
          <w:rFonts w:ascii="Arial" w:eastAsia="Times New Roman" w:hAnsi="Arial" w:cs="Arial"/>
          <w:sz w:val="20"/>
          <w:szCs w:val="20"/>
        </w:rPr>
      </w:pPr>
    </w:p>
    <w:p w14:paraId="6E553E15" w14:textId="77777777" w:rsidR="007C7441" w:rsidRDefault="007C7441" w:rsidP="00CE0504">
      <w:pPr>
        <w:spacing w:after="0" w:line="260" w:lineRule="exact"/>
        <w:rPr>
          <w:rFonts w:ascii="Arial" w:eastAsia="Times New Roman" w:hAnsi="Arial" w:cs="Arial"/>
          <w:sz w:val="20"/>
          <w:szCs w:val="20"/>
        </w:rPr>
      </w:pPr>
    </w:p>
    <w:p w14:paraId="573B93DA" w14:textId="77777777" w:rsidR="007C7441" w:rsidRDefault="007C7441" w:rsidP="00CE0504">
      <w:pPr>
        <w:spacing w:after="0" w:line="260" w:lineRule="exact"/>
        <w:rPr>
          <w:rFonts w:ascii="Arial" w:eastAsia="Times New Roman" w:hAnsi="Arial" w:cs="Arial"/>
          <w:sz w:val="20"/>
          <w:szCs w:val="20"/>
        </w:rPr>
      </w:pPr>
    </w:p>
    <w:p w14:paraId="23A40583" w14:textId="77777777" w:rsidR="007C7441" w:rsidRDefault="007C7441" w:rsidP="00CE0504">
      <w:pPr>
        <w:spacing w:after="0" w:line="260" w:lineRule="exact"/>
        <w:rPr>
          <w:rFonts w:ascii="Arial" w:eastAsia="Times New Roman" w:hAnsi="Arial" w:cs="Arial"/>
          <w:sz w:val="20"/>
          <w:szCs w:val="20"/>
        </w:rPr>
      </w:pPr>
    </w:p>
    <w:p w14:paraId="66743AF8" w14:textId="77777777" w:rsidR="007C7441" w:rsidRDefault="007C7441" w:rsidP="00CE0504">
      <w:pPr>
        <w:spacing w:after="0" w:line="260" w:lineRule="exact"/>
        <w:rPr>
          <w:rFonts w:ascii="Arial" w:eastAsia="Times New Roman" w:hAnsi="Arial" w:cs="Arial"/>
          <w:sz w:val="20"/>
          <w:szCs w:val="20"/>
        </w:rPr>
      </w:pPr>
    </w:p>
    <w:p w14:paraId="140727C5" w14:textId="77777777" w:rsidR="007C7441" w:rsidRDefault="007C7441" w:rsidP="00CE0504">
      <w:pPr>
        <w:spacing w:after="0" w:line="260" w:lineRule="exact"/>
        <w:rPr>
          <w:rFonts w:ascii="Arial" w:eastAsia="Times New Roman" w:hAnsi="Arial" w:cs="Arial"/>
          <w:sz w:val="20"/>
          <w:szCs w:val="20"/>
        </w:rPr>
      </w:pPr>
    </w:p>
    <w:p w14:paraId="718D64B7" w14:textId="77777777" w:rsidR="007C7441" w:rsidRDefault="007C7441" w:rsidP="00CE0504">
      <w:pPr>
        <w:spacing w:after="0" w:line="260" w:lineRule="exact"/>
        <w:rPr>
          <w:rFonts w:ascii="Arial" w:eastAsia="Times New Roman" w:hAnsi="Arial" w:cs="Arial"/>
          <w:sz w:val="20"/>
          <w:szCs w:val="20"/>
        </w:rPr>
      </w:pPr>
    </w:p>
    <w:p w14:paraId="585DAA81" w14:textId="77777777" w:rsidR="007C7441" w:rsidRDefault="007C7441" w:rsidP="00CE0504">
      <w:pPr>
        <w:spacing w:after="0" w:line="260" w:lineRule="exact"/>
        <w:rPr>
          <w:rFonts w:ascii="Arial" w:eastAsia="Times New Roman" w:hAnsi="Arial" w:cs="Arial"/>
          <w:sz w:val="20"/>
          <w:szCs w:val="20"/>
        </w:rPr>
      </w:pPr>
    </w:p>
    <w:p w14:paraId="1C62F19B" w14:textId="77777777" w:rsidR="007C7441" w:rsidRDefault="007C7441" w:rsidP="00CE0504">
      <w:pPr>
        <w:spacing w:after="0" w:line="260" w:lineRule="exact"/>
        <w:rPr>
          <w:rFonts w:ascii="Arial" w:eastAsia="Times New Roman" w:hAnsi="Arial" w:cs="Arial"/>
          <w:sz w:val="20"/>
          <w:szCs w:val="20"/>
        </w:rPr>
      </w:pPr>
    </w:p>
    <w:p w14:paraId="1ADB7983" w14:textId="77777777" w:rsidR="007C7441" w:rsidRDefault="007C7441" w:rsidP="00CE0504">
      <w:pPr>
        <w:spacing w:after="0" w:line="260" w:lineRule="exact"/>
        <w:rPr>
          <w:rFonts w:ascii="Arial" w:eastAsia="Times New Roman" w:hAnsi="Arial" w:cs="Arial"/>
          <w:sz w:val="20"/>
          <w:szCs w:val="20"/>
        </w:rPr>
      </w:pPr>
    </w:p>
    <w:p w14:paraId="70D164E3" w14:textId="77777777" w:rsidR="007C7441" w:rsidRDefault="007C7441" w:rsidP="00CE0504">
      <w:pPr>
        <w:spacing w:after="0" w:line="260" w:lineRule="exact"/>
        <w:rPr>
          <w:rFonts w:ascii="Arial" w:eastAsia="Times New Roman" w:hAnsi="Arial" w:cs="Arial"/>
          <w:sz w:val="20"/>
          <w:szCs w:val="20"/>
        </w:rPr>
      </w:pPr>
    </w:p>
    <w:p w14:paraId="3036C6F4" w14:textId="77777777" w:rsidR="007F74BD" w:rsidRPr="00774126" w:rsidRDefault="007F74BD" w:rsidP="00CE0504">
      <w:pPr>
        <w:spacing w:after="0" w:line="260" w:lineRule="exact"/>
        <w:rPr>
          <w:rFonts w:ascii="Arial" w:eastAsia="Times New Roman" w:hAnsi="Arial" w:cs="Arial"/>
          <w:sz w:val="20"/>
          <w:szCs w:val="20"/>
        </w:rPr>
      </w:pPr>
    </w:p>
    <w:p w14:paraId="407B3EA1" w14:textId="77777777" w:rsidR="007F74BD" w:rsidRPr="00E85BA0" w:rsidRDefault="0034651A" w:rsidP="00CE0504">
      <w:pPr>
        <w:spacing w:after="0" w:line="260" w:lineRule="exact"/>
        <w:ind w:left="426" w:hanging="426"/>
        <w:rPr>
          <w:rFonts w:ascii="Arial" w:hAnsi="Arial" w:cs="Arial"/>
          <w:b/>
          <w:szCs w:val="20"/>
        </w:rPr>
      </w:pPr>
      <w:r w:rsidRPr="00E85BA0">
        <w:rPr>
          <w:rFonts w:ascii="Arial" w:hAnsi="Arial" w:cs="Arial"/>
          <w:b/>
          <w:szCs w:val="20"/>
        </w:rPr>
        <w:lastRenderedPageBreak/>
        <w:t>II. POVRAČILO INTERVENCIJSKIH STROŠKOV OBČINAM OB NEURJIH JULIJ 2023 TER POPLAVAH V AVGUSTU 2023 V PRIMERU KOROŠKIH OBČIN</w:t>
      </w:r>
    </w:p>
    <w:p w14:paraId="531E84F9" w14:textId="77777777" w:rsidR="007F74BD" w:rsidRDefault="007F74BD" w:rsidP="000704B6">
      <w:pPr>
        <w:spacing w:after="0" w:line="260" w:lineRule="exact"/>
        <w:rPr>
          <w:rFonts w:ascii="Arial" w:hAnsi="Arial" w:cs="Arial"/>
          <w:sz w:val="20"/>
          <w:szCs w:val="20"/>
        </w:rPr>
      </w:pPr>
    </w:p>
    <w:p w14:paraId="54E0202B" w14:textId="77777777" w:rsidR="007F74BD" w:rsidRPr="00181CF2" w:rsidRDefault="0034651A" w:rsidP="000704B6">
      <w:pPr>
        <w:pStyle w:val="tevilnatoka0"/>
        <w:shd w:val="clear" w:color="auto" w:fill="FFFFFF"/>
        <w:spacing w:before="0" w:beforeAutospacing="0" w:after="0" w:afterAutospacing="0" w:line="260" w:lineRule="exact"/>
        <w:ind w:left="993" w:hanging="993"/>
        <w:jc w:val="both"/>
        <w:rPr>
          <w:rFonts w:ascii="Arial" w:hAnsi="Arial" w:cs="Arial"/>
          <w:color w:val="000000"/>
          <w:sz w:val="20"/>
          <w:szCs w:val="20"/>
        </w:rPr>
      </w:pPr>
      <w:r w:rsidRPr="00181CF2">
        <w:rPr>
          <w:rFonts w:ascii="Arial" w:hAnsi="Arial" w:cs="Arial"/>
          <w:color w:val="000000"/>
          <w:sz w:val="20"/>
          <w:szCs w:val="20"/>
        </w:rPr>
        <w:t xml:space="preserve">Tabela </w:t>
      </w:r>
      <w:r>
        <w:rPr>
          <w:rFonts w:ascii="Arial" w:hAnsi="Arial" w:cs="Arial"/>
          <w:color w:val="000000"/>
          <w:sz w:val="20"/>
          <w:szCs w:val="20"/>
        </w:rPr>
        <w:t>2</w:t>
      </w:r>
      <w:r w:rsidRPr="00181CF2">
        <w:rPr>
          <w:rFonts w:ascii="Arial" w:hAnsi="Arial" w:cs="Arial"/>
          <w:color w:val="000000"/>
          <w:sz w:val="20"/>
          <w:szCs w:val="20"/>
        </w:rPr>
        <w:t xml:space="preserve">: </w:t>
      </w:r>
      <w:r w:rsidRPr="00384144">
        <w:rPr>
          <w:rFonts w:ascii="Arial" w:hAnsi="Arial" w:cs="Arial"/>
          <w:b/>
          <w:color w:val="000000"/>
          <w:sz w:val="20"/>
          <w:szCs w:val="20"/>
        </w:rPr>
        <w:t xml:space="preserve">Prikaz </w:t>
      </w:r>
      <w:r>
        <w:rPr>
          <w:rFonts w:ascii="Arial" w:hAnsi="Arial" w:cs="Arial"/>
          <w:b/>
          <w:color w:val="000000"/>
          <w:sz w:val="20"/>
          <w:szCs w:val="20"/>
        </w:rPr>
        <w:t xml:space="preserve">stanja </w:t>
      </w:r>
      <w:r w:rsidRPr="00384144">
        <w:rPr>
          <w:rFonts w:ascii="Arial" w:hAnsi="Arial" w:cs="Arial"/>
          <w:b/>
          <w:color w:val="000000"/>
          <w:sz w:val="20"/>
          <w:szCs w:val="20"/>
        </w:rPr>
        <w:t>izplačil intervencijskih stroškov koroških občin za neurje 12</w:t>
      </w:r>
      <w:r>
        <w:rPr>
          <w:rFonts w:ascii="Arial" w:hAnsi="Arial" w:cs="Arial"/>
          <w:b/>
          <w:color w:val="000000"/>
          <w:sz w:val="20"/>
          <w:szCs w:val="20"/>
        </w:rPr>
        <w:t>.</w:t>
      </w:r>
      <w:r w:rsidRPr="00384144">
        <w:rPr>
          <w:rFonts w:ascii="Arial" w:hAnsi="Arial" w:cs="Arial"/>
          <w:b/>
          <w:color w:val="000000"/>
          <w:sz w:val="20"/>
          <w:szCs w:val="20"/>
        </w:rPr>
        <w:t xml:space="preserve"> in 13</w:t>
      </w:r>
      <w:r>
        <w:rPr>
          <w:rFonts w:ascii="Arial" w:hAnsi="Arial" w:cs="Arial"/>
          <w:b/>
          <w:color w:val="000000"/>
          <w:sz w:val="20"/>
          <w:szCs w:val="20"/>
        </w:rPr>
        <w:t>.</w:t>
      </w:r>
      <w:r w:rsidRPr="00384144">
        <w:rPr>
          <w:rFonts w:ascii="Arial" w:hAnsi="Arial" w:cs="Arial"/>
          <w:b/>
          <w:color w:val="000000"/>
          <w:sz w:val="20"/>
          <w:szCs w:val="20"/>
        </w:rPr>
        <w:t xml:space="preserve"> julij 2023</w:t>
      </w:r>
    </w:p>
    <w:p w14:paraId="353EF80D" w14:textId="77777777" w:rsidR="007F74BD" w:rsidRDefault="007F74BD" w:rsidP="007F74BD">
      <w:pPr>
        <w:spacing w:after="0"/>
        <w:rPr>
          <w:rFonts w:ascii="Arial" w:hAnsi="Arial" w:cs="Arial"/>
          <w:sz w:val="20"/>
          <w:szCs w:val="20"/>
        </w:rPr>
      </w:pPr>
    </w:p>
    <w:tbl>
      <w:tblPr>
        <w:tblStyle w:val="Tabelamrea"/>
        <w:tblW w:w="9640" w:type="dxa"/>
        <w:tblInd w:w="-147" w:type="dxa"/>
        <w:tblLayout w:type="fixed"/>
        <w:tblLook w:val="04A0" w:firstRow="1" w:lastRow="0" w:firstColumn="1" w:lastColumn="0" w:noHBand="0" w:noVBand="1"/>
      </w:tblPr>
      <w:tblGrid>
        <w:gridCol w:w="965"/>
        <w:gridCol w:w="1587"/>
        <w:gridCol w:w="1559"/>
        <w:gridCol w:w="1218"/>
        <w:gridCol w:w="1494"/>
        <w:gridCol w:w="1399"/>
        <w:gridCol w:w="1418"/>
      </w:tblGrid>
      <w:tr w:rsidR="00DB61DF" w14:paraId="00D20B75" w14:textId="77777777" w:rsidTr="00CE0504">
        <w:trPr>
          <w:trHeight w:val="1440"/>
        </w:trPr>
        <w:tc>
          <w:tcPr>
            <w:tcW w:w="965" w:type="dxa"/>
            <w:noWrap/>
            <w:hideMark/>
          </w:tcPr>
          <w:p w14:paraId="4BBEC9D0" w14:textId="77777777" w:rsidR="007F74BD" w:rsidRPr="00384144" w:rsidRDefault="0034651A" w:rsidP="00DF7A94">
            <w:pPr>
              <w:spacing w:after="0"/>
              <w:rPr>
                <w:rFonts w:ascii="Arial" w:hAnsi="Arial" w:cs="Arial"/>
                <w:sz w:val="20"/>
                <w:szCs w:val="20"/>
              </w:rPr>
            </w:pPr>
            <w:proofErr w:type="spellStart"/>
            <w:r w:rsidRPr="00384144">
              <w:rPr>
                <w:rFonts w:ascii="Arial" w:hAnsi="Arial" w:cs="Arial"/>
                <w:sz w:val="20"/>
                <w:szCs w:val="20"/>
              </w:rPr>
              <w:t>Zap.št</w:t>
            </w:r>
            <w:proofErr w:type="spellEnd"/>
            <w:r w:rsidR="009B7557">
              <w:rPr>
                <w:rFonts w:ascii="Arial" w:hAnsi="Arial" w:cs="Arial"/>
                <w:sz w:val="20"/>
                <w:szCs w:val="20"/>
              </w:rPr>
              <w:t>.</w:t>
            </w:r>
          </w:p>
        </w:tc>
        <w:tc>
          <w:tcPr>
            <w:tcW w:w="1587" w:type="dxa"/>
            <w:noWrap/>
            <w:hideMark/>
          </w:tcPr>
          <w:p w14:paraId="71510827"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Občina</w:t>
            </w:r>
          </w:p>
        </w:tc>
        <w:tc>
          <w:tcPr>
            <w:tcW w:w="1559" w:type="dxa"/>
            <w:hideMark/>
          </w:tcPr>
          <w:p w14:paraId="4CB2A6F8"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Znesek intervencijskih stroškov</w:t>
            </w:r>
          </w:p>
        </w:tc>
        <w:tc>
          <w:tcPr>
            <w:tcW w:w="1218" w:type="dxa"/>
            <w:hideMark/>
          </w:tcPr>
          <w:p w14:paraId="7CBC5A06"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Zahtevek z dokazili (občina)</w:t>
            </w:r>
          </w:p>
        </w:tc>
        <w:tc>
          <w:tcPr>
            <w:tcW w:w="1494" w:type="dxa"/>
            <w:hideMark/>
          </w:tcPr>
          <w:p w14:paraId="60D68187"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Čas od prejetja zahtevka občine do kreiranja naloga za i</w:t>
            </w:r>
            <w:r w:rsidR="009B7557">
              <w:rPr>
                <w:rFonts w:ascii="Arial" w:hAnsi="Arial" w:cs="Arial"/>
                <w:sz w:val="20"/>
                <w:szCs w:val="20"/>
              </w:rPr>
              <w:t>zplačilo –</w:t>
            </w:r>
            <w:r w:rsidRPr="00384144">
              <w:rPr>
                <w:rFonts w:ascii="Arial" w:hAnsi="Arial" w:cs="Arial"/>
                <w:sz w:val="20"/>
                <w:szCs w:val="20"/>
              </w:rPr>
              <w:t xml:space="preserve"> v delovnih dneh (URSZR)</w:t>
            </w:r>
          </w:p>
        </w:tc>
        <w:tc>
          <w:tcPr>
            <w:tcW w:w="1399" w:type="dxa"/>
            <w:hideMark/>
          </w:tcPr>
          <w:p w14:paraId="203400DF"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Datum kreiranja naloga</w:t>
            </w:r>
          </w:p>
        </w:tc>
        <w:tc>
          <w:tcPr>
            <w:tcW w:w="1418" w:type="dxa"/>
            <w:hideMark/>
          </w:tcPr>
          <w:p w14:paraId="061222E9"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Izplačilo naloga</w:t>
            </w:r>
          </w:p>
        </w:tc>
      </w:tr>
      <w:tr w:rsidR="00DB61DF" w14:paraId="01228BFB" w14:textId="77777777" w:rsidTr="00CE0504">
        <w:trPr>
          <w:trHeight w:val="288"/>
        </w:trPr>
        <w:tc>
          <w:tcPr>
            <w:tcW w:w="965" w:type="dxa"/>
            <w:noWrap/>
            <w:hideMark/>
          </w:tcPr>
          <w:p w14:paraId="150E2D92"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w:t>
            </w:r>
          </w:p>
        </w:tc>
        <w:tc>
          <w:tcPr>
            <w:tcW w:w="1587" w:type="dxa"/>
            <w:noWrap/>
            <w:hideMark/>
          </w:tcPr>
          <w:p w14:paraId="5BF6F801"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ČRNA NA KOROŠKEM</w:t>
            </w:r>
          </w:p>
        </w:tc>
        <w:tc>
          <w:tcPr>
            <w:tcW w:w="1559" w:type="dxa"/>
            <w:noWrap/>
            <w:hideMark/>
          </w:tcPr>
          <w:p w14:paraId="2C952C06"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7.850,00 €</w:t>
            </w:r>
          </w:p>
        </w:tc>
        <w:tc>
          <w:tcPr>
            <w:tcW w:w="1218" w:type="dxa"/>
            <w:noWrap/>
            <w:hideMark/>
          </w:tcPr>
          <w:p w14:paraId="71C6A251"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11.08.2023</w:t>
            </w:r>
          </w:p>
        </w:tc>
        <w:tc>
          <w:tcPr>
            <w:tcW w:w="1494" w:type="dxa"/>
            <w:noWrap/>
            <w:hideMark/>
          </w:tcPr>
          <w:p w14:paraId="6C4DE9D8"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6</w:t>
            </w:r>
          </w:p>
        </w:tc>
        <w:tc>
          <w:tcPr>
            <w:tcW w:w="1399" w:type="dxa"/>
            <w:noWrap/>
            <w:hideMark/>
          </w:tcPr>
          <w:p w14:paraId="0410FD62"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22.08.2023</w:t>
            </w:r>
          </w:p>
        </w:tc>
        <w:tc>
          <w:tcPr>
            <w:tcW w:w="1418" w:type="dxa"/>
            <w:noWrap/>
            <w:hideMark/>
          </w:tcPr>
          <w:p w14:paraId="1AD53A19"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4.09.2023</w:t>
            </w:r>
          </w:p>
        </w:tc>
      </w:tr>
      <w:tr w:rsidR="00DB61DF" w14:paraId="37B0FB81" w14:textId="77777777" w:rsidTr="00CE0504">
        <w:trPr>
          <w:trHeight w:val="288"/>
        </w:trPr>
        <w:tc>
          <w:tcPr>
            <w:tcW w:w="965" w:type="dxa"/>
            <w:noWrap/>
            <w:hideMark/>
          </w:tcPr>
          <w:p w14:paraId="2560C6D2"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w:t>
            </w:r>
          </w:p>
        </w:tc>
        <w:tc>
          <w:tcPr>
            <w:tcW w:w="1587" w:type="dxa"/>
            <w:noWrap/>
            <w:hideMark/>
          </w:tcPr>
          <w:p w14:paraId="0CB82755"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DRAVOGRAD</w:t>
            </w:r>
          </w:p>
        </w:tc>
        <w:tc>
          <w:tcPr>
            <w:tcW w:w="1559" w:type="dxa"/>
            <w:noWrap/>
            <w:hideMark/>
          </w:tcPr>
          <w:p w14:paraId="0FC999F9"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133,40 €</w:t>
            </w:r>
          </w:p>
        </w:tc>
        <w:tc>
          <w:tcPr>
            <w:tcW w:w="1218" w:type="dxa"/>
            <w:noWrap/>
            <w:hideMark/>
          </w:tcPr>
          <w:p w14:paraId="4424961F"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12.08.2023</w:t>
            </w:r>
          </w:p>
        </w:tc>
        <w:tc>
          <w:tcPr>
            <w:tcW w:w="1494" w:type="dxa"/>
            <w:noWrap/>
            <w:hideMark/>
          </w:tcPr>
          <w:p w14:paraId="4AA00F58"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6</w:t>
            </w:r>
          </w:p>
        </w:tc>
        <w:tc>
          <w:tcPr>
            <w:tcW w:w="1399" w:type="dxa"/>
            <w:noWrap/>
            <w:hideMark/>
          </w:tcPr>
          <w:p w14:paraId="797990A9"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22.08.2023</w:t>
            </w:r>
          </w:p>
        </w:tc>
        <w:tc>
          <w:tcPr>
            <w:tcW w:w="1418" w:type="dxa"/>
            <w:noWrap/>
            <w:hideMark/>
          </w:tcPr>
          <w:p w14:paraId="47AFA099"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4.09.2023</w:t>
            </w:r>
          </w:p>
        </w:tc>
      </w:tr>
      <w:tr w:rsidR="00DB61DF" w14:paraId="1DE8D519" w14:textId="77777777" w:rsidTr="00CE0504">
        <w:trPr>
          <w:trHeight w:val="288"/>
        </w:trPr>
        <w:tc>
          <w:tcPr>
            <w:tcW w:w="965" w:type="dxa"/>
            <w:noWrap/>
            <w:hideMark/>
          </w:tcPr>
          <w:p w14:paraId="1BAD4940"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3</w:t>
            </w:r>
          </w:p>
        </w:tc>
        <w:tc>
          <w:tcPr>
            <w:tcW w:w="1587" w:type="dxa"/>
            <w:noWrap/>
            <w:hideMark/>
          </w:tcPr>
          <w:p w14:paraId="61DFD75E"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MEŽICA</w:t>
            </w:r>
          </w:p>
        </w:tc>
        <w:tc>
          <w:tcPr>
            <w:tcW w:w="1559" w:type="dxa"/>
            <w:noWrap/>
            <w:hideMark/>
          </w:tcPr>
          <w:p w14:paraId="6356170D"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 </w:t>
            </w:r>
          </w:p>
        </w:tc>
        <w:tc>
          <w:tcPr>
            <w:tcW w:w="1218" w:type="dxa"/>
            <w:noWrap/>
            <w:hideMark/>
          </w:tcPr>
          <w:p w14:paraId="78BF28C2" w14:textId="77777777" w:rsidR="007F74BD" w:rsidRPr="00384144" w:rsidRDefault="007F74BD" w:rsidP="00DF7A94">
            <w:pPr>
              <w:spacing w:after="0"/>
              <w:rPr>
                <w:rFonts w:ascii="Arial" w:hAnsi="Arial" w:cs="Arial"/>
                <w:sz w:val="20"/>
                <w:szCs w:val="20"/>
              </w:rPr>
            </w:pPr>
          </w:p>
        </w:tc>
        <w:tc>
          <w:tcPr>
            <w:tcW w:w="1494" w:type="dxa"/>
            <w:noWrap/>
            <w:hideMark/>
          </w:tcPr>
          <w:p w14:paraId="588B8EEA" w14:textId="77777777" w:rsidR="007F74BD" w:rsidRPr="00384144" w:rsidRDefault="007F74BD" w:rsidP="00DF7A94">
            <w:pPr>
              <w:spacing w:after="0"/>
              <w:jc w:val="center"/>
              <w:rPr>
                <w:rFonts w:ascii="Arial" w:hAnsi="Arial" w:cs="Arial"/>
                <w:sz w:val="20"/>
                <w:szCs w:val="20"/>
              </w:rPr>
            </w:pPr>
          </w:p>
        </w:tc>
        <w:tc>
          <w:tcPr>
            <w:tcW w:w="1399" w:type="dxa"/>
            <w:noWrap/>
            <w:hideMark/>
          </w:tcPr>
          <w:p w14:paraId="7CF68B55"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c>
          <w:tcPr>
            <w:tcW w:w="1418" w:type="dxa"/>
            <w:noWrap/>
            <w:hideMark/>
          </w:tcPr>
          <w:p w14:paraId="194C4467" w14:textId="77777777" w:rsidR="007F74BD" w:rsidRPr="00384144" w:rsidRDefault="007F74BD" w:rsidP="00DF7A94">
            <w:pPr>
              <w:spacing w:after="0"/>
              <w:rPr>
                <w:rFonts w:ascii="Arial" w:hAnsi="Arial" w:cs="Arial"/>
                <w:sz w:val="20"/>
                <w:szCs w:val="20"/>
              </w:rPr>
            </w:pPr>
          </w:p>
        </w:tc>
      </w:tr>
      <w:tr w:rsidR="00DB61DF" w14:paraId="5AB5772A" w14:textId="77777777" w:rsidTr="00CE0504">
        <w:trPr>
          <w:trHeight w:val="288"/>
        </w:trPr>
        <w:tc>
          <w:tcPr>
            <w:tcW w:w="965" w:type="dxa"/>
            <w:noWrap/>
            <w:hideMark/>
          </w:tcPr>
          <w:p w14:paraId="0843E3F9"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4</w:t>
            </w:r>
          </w:p>
        </w:tc>
        <w:tc>
          <w:tcPr>
            <w:tcW w:w="1587" w:type="dxa"/>
            <w:noWrap/>
            <w:hideMark/>
          </w:tcPr>
          <w:p w14:paraId="2F8D6A4D"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MISLINJA</w:t>
            </w:r>
          </w:p>
        </w:tc>
        <w:tc>
          <w:tcPr>
            <w:tcW w:w="1559" w:type="dxa"/>
            <w:noWrap/>
            <w:hideMark/>
          </w:tcPr>
          <w:p w14:paraId="5F33D134"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8.455,48 €</w:t>
            </w:r>
          </w:p>
        </w:tc>
        <w:tc>
          <w:tcPr>
            <w:tcW w:w="1218" w:type="dxa"/>
            <w:noWrap/>
            <w:hideMark/>
          </w:tcPr>
          <w:p w14:paraId="61EDB1CC"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10.08.2023</w:t>
            </w:r>
          </w:p>
        </w:tc>
        <w:tc>
          <w:tcPr>
            <w:tcW w:w="1494" w:type="dxa"/>
            <w:noWrap/>
            <w:hideMark/>
          </w:tcPr>
          <w:p w14:paraId="76CACD40"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7</w:t>
            </w:r>
          </w:p>
        </w:tc>
        <w:tc>
          <w:tcPr>
            <w:tcW w:w="1399" w:type="dxa"/>
            <w:noWrap/>
            <w:hideMark/>
          </w:tcPr>
          <w:p w14:paraId="5D3110E7"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22.08.2023</w:t>
            </w:r>
          </w:p>
        </w:tc>
        <w:tc>
          <w:tcPr>
            <w:tcW w:w="1418" w:type="dxa"/>
            <w:noWrap/>
            <w:hideMark/>
          </w:tcPr>
          <w:p w14:paraId="3E62431D"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4.09.2023</w:t>
            </w:r>
          </w:p>
        </w:tc>
      </w:tr>
      <w:tr w:rsidR="00DB61DF" w14:paraId="791D8EBD" w14:textId="77777777" w:rsidTr="00CE0504">
        <w:trPr>
          <w:trHeight w:val="288"/>
        </w:trPr>
        <w:tc>
          <w:tcPr>
            <w:tcW w:w="965" w:type="dxa"/>
            <w:noWrap/>
            <w:hideMark/>
          </w:tcPr>
          <w:p w14:paraId="7EA978F8"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5</w:t>
            </w:r>
          </w:p>
        </w:tc>
        <w:tc>
          <w:tcPr>
            <w:tcW w:w="1587" w:type="dxa"/>
            <w:noWrap/>
            <w:hideMark/>
          </w:tcPr>
          <w:p w14:paraId="4692C5D1"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MUTA</w:t>
            </w:r>
          </w:p>
        </w:tc>
        <w:tc>
          <w:tcPr>
            <w:tcW w:w="1559" w:type="dxa"/>
            <w:noWrap/>
            <w:hideMark/>
          </w:tcPr>
          <w:p w14:paraId="07BBC95B"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13.600,00 €</w:t>
            </w:r>
          </w:p>
        </w:tc>
        <w:tc>
          <w:tcPr>
            <w:tcW w:w="1218" w:type="dxa"/>
            <w:noWrap/>
            <w:hideMark/>
          </w:tcPr>
          <w:p w14:paraId="4A286726"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10.08.2023</w:t>
            </w:r>
          </w:p>
        </w:tc>
        <w:tc>
          <w:tcPr>
            <w:tcW w:w="1494" w:type="dxa"/>
            <w:noWrap/>
            <w:hideMark/>
          </w:tcPr>
          <w:p w14:paraId="0B09F466"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7</w:t>
            </w:r>
          </w:p>
        </w:tc>
        <w:tc>
          <w:tcPr>
            <w:tcW w:w="1399" w:type="dxa"/>
            <w:noWrap/>
            <w:hideMark/>
          </w:tcPr>
          <w:p w14:paraId="17F1AD7F"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22.08.2023</w:t>
            </w:r>
          </w:p>
        </w:tc>
        <w:tc>
          <w:tcPr>
            <w:tcW w:w="1418" w:type="dxa"/>
            <w:noWrap/>
            <w:hideMark/>
          </w:tcPr>
          <w:p w14:paraId="2D999CB5"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4.09.2023</w:t>
            </w:r>
          </w:p>
        </w:tc>
      </w:tr>
      <w:tr w:rsidR="00DB61DF" w14:paraId="5AAE3B1C" w14:textId="77777777" w:rsidTr="00CE0504">
        <w:trPr>
          <w:trHeight w:val="288"/>
        </w:trPr>
        <w:tc>
          <w:tcPr>
            <w:tcW w:w="965" w:type="dxa"/>
            <w:noWrap/>
            <w:hideMark/>
          </w:tcPr>
          <w:p w14:paraId="7DF9D155"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6</w:t>
            </w:r>
          </w:p>
        </w:tc>
        <w:tc>
          <w:tcPr>
            <w:tcW w:w="1587" w:type="dxa"/>
            <w:noWrap/>
            <w:hideMark/>
          </w:tcPr>
          <w:p w14:paraId="73E0A0A3"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PODVELKA</w:t>
            </w:r>
          </w:p>
        </w:tc>
        <w:tc>
          <w:tcPr>
            <w:tcW w:w="1559" w:type="dxa"/>
            <w:noWrap/>
            <w:hideMark/>
          </w:tcPr>
          <w:p w14:paraId="0B7F89AD"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5.517,00 €</w:t>
            </w:r>
          </w:p>
        </w:tc>
        <w:tc>
          <w:tcPr>
            <w:tcW w:w="1218" w:type="dxa"/>
            <w:noWrap/>
            <w:hideMark/>
          </w:tcPr>
          <w:p w14:paraId="36D15A16"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9.08.2023</w:t>
            </w:r>
          </w:p>
        </w:tc>
        <w:tc>
          <w:tcPr>
            <w:tcW w:w="1494" w:type="dxa"/>
            <w:noWrap/>
            <w:hideMark/>
          </w:tcPr>
          <w:p w14:paraId="1879C63A"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8</w:t>
            </w:r>
          </w:p>
        </w:tc>
        <w:tc>
          <w:tcPr>
            <w:tcW w:w="1399" w:type="dxa"/>
            <w:noWrap/>
            <w:hideMark/>
          </w:tcPr>
          <w:p w14:paraId="12B65672"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22.08.2023</w:t>
            </w:r>
          </w:p>
        </w:tc>
        <w:tc>
          <w:tcPr>
            <w:tcW w:w="1418" w:type="dxa"/>
            <w:noWrap/>
            <w:hideMark/>
          </w:tcPr>
          <w:p w14:paraId="781F0FCE"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4.09.2023</w:t>
            </w:r>
          </w:p>
        </w:tc>
      </w:tr>
      <w:tr w:rsidR="00DB61DF" w14:paraId="7263CB80" w14:textId="77777777" w:rsidTr="00CE0504">
        <w:trPr>
          <w:trHeight w:val="288"/>
        </w:trPr>
        <w:tc>
          <w:tcPr>
            <w:tcW w:w="965" w:type="dxa"/>
            <w:noWrap/>
            <w:hideMark/>
          </w:tcPr>
          <w:p w14:paraId="691E82F3"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7</w:t>
            </w:r>
          </w:p>
        </w:tc>
        <w:tc>
          <w:tcPr>
            <w:tcW w:w="1587" w:type="dxa"/>
            <w:noWrap/>
            <w:hideMark/>
          </w:tcPr>
          <w:p w14:paraId="5292A60D"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PREVALJE</w:t>
            </w:r>
          </w:p>
        </w:tc>
        <w:tc>
          <w:tcPr>
            <w:tcW w:w="1559" w:type="dxa"/>
            <w:noWrap/>
            <w:hideMark/>
          </w:tcPr>
          <w:p w14:paraId="5EF931A3"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19.750,00 €</w:t>
            </w:r>
          </w:p>
        </w:tc>
        <w:tc>
          <w:tcPr>
            <w:tcW w:w="1218" w:type="dxa"/>
            <w:noWrap/>
            <w:hideMark/>
          </w:tcPr>
          <w:p w14:paraId="18F23028"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10.08.2023</w:t>
            </w:r>
          </w:p>
        </w:tc>
        <w:tc>
          <w:tcPr>
            <w:tcW w:w="1494" w:type="dxa"/>
            <w:noWrap/>
            <w:hideMark/>
          </w:tcPr>
          <w:p w14:paraId="1E2E1E43"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7</w:t>
            </w:r>
          </w:p>
        </w:tc>
        <w:tc>
          <w:tcPr>
            <w:tcW w:w="1399" w:type="dxa"/>
            <w:noWrap/>
            <w:hideMark/>
          </w:tcPr>
          <w:p w14:paraId="6A4BBEDD"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22.08.2023</w:t>
            </w:r>
          </w:p>
        </w:tc>
        <w:tc>
          <w:tcPr>
            <w:tcW w:w="1418" w:type="dxa"/>
            <w:noWrap/>
            <w:hideMark/>
          </w:tcPr>
          <w:p w14:paraId="76E60BE8"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4.09.2023</w:t>
            </w:r>
          </w:p>
        </w:tc>
      </w:tr>
      <w:tr w:rsidR="00DB61DF" w14:paraId="0E43BEB0" w14:textId="77777777" w:rsidTr="00CE0504">
        <w:trPr>
          <w:trHeight w:val="288"/>
        </w:trPr>
        <w:tc>
          <w:tcPr>
            <w:tcW w:w="965" w:type="dxa"/>
            <w:noWrap/>
            <w:hideMark/>
          </w:tcPr>
          <w:p w14:paraId="7982D007"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8</w:t>
            </w:r>
          </w:p>
        </w:tc>
        <w:tc>
          <w:tcPr>
            <w:tcW w:w="1587" w:type="dxa"/>
            <w:noWrap/>
            <w:hideMark/>
          </w:tcPr>
          <w:p w14:paraId="2A73975A"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RADLJE OB DRAVI</w:t>
            </w:r>
          </w:p>
        </w:tc>
        <w:tc>
          <w:tcPr>
            <w:tcW w:w="1559" w:type="dxa"/>
            <w:noWrap/>
            <w:hideMark/>
          </w:tcPr>
          <w:p w14:paraId="2F822672"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12.900,00 €</w:t>
            </w:r>
          </w:p>
        </w:tc>
        <w:tc>
          <w:tcPr>
            <w:tcW w:w="1218" w:type="dxa"/>
            <w:noWrap/>
            <w:hideMark/>
          </w:tcPr>
          <w:p w14:paraId="2F09B995"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10.08.2023</w:t>
            </w:r>
          </w:p>
        </w:tc>
        <w:tc>
          <w:tcPr>
            <w:tcW w:w="1494" w:type="dxa"/>
            <w:noWrap/>
            <w:hideMark/>
          </w:tcPr>
          <w:p w14:paraId="23215EA0"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7</w:t>
            </w:r>
          </w:p>
        </w:tc>
        <w:tc>
          <w:tcPr>
            <w:tcW w:w="1399" w:type="dxa"/>
            <w:noWrap/>
            <w:hideMark/>
          </w:tcPr>
          <w:p w14:paraId="5237DD44"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22.08.2023</w:t>
            </w:r>
          </w:p>
        </w:tc>
        <w:tc>
          <w:tcPr>
            <w:tcW w:w="1418" w:type="dxa"/>
            <w:noWrap/>
            <w:hideMark/>
          </w:tcPr>
          <w:p w14:paraId="44305BEF"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4.09.2023</w:t>
            </w:r>
          </w:p>
        </w:tc>
      </w:tr>
      <w:tr w:rsidR="00DB61DF" w14:paraId="0DB41CCC" w14:textId="77777777" w:rsidTr="00CE0504">
        <w:trPr>
          <w:trHeight w:val="288"/>
        </w:trPr>
        <w:tc>
          <w:tcPr>
            <w:tcW w:w="965" w:type="dxa"/>
            <w:noWrap/>
            <w:hideMark/>
          </w:tcPr>
          <w:p w14:paraId="57F717C4"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9</w:t>
            </w:r>
          </w:p>
        </w:tc>
        <w:tc>
          <w:tcPr>
            <w:tcW w:w="1587" w:type="dxa"/>
            <w:noWrap/>
            <w:hideMark/>
          </w:tcPr>
          <w:p w14:paraId="3D578C06"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RAVNE NA KOROŠKEM</w:t>
            </w:r>
          </w:p>
        </w:tc>
        <w:tc>
          <w:tcPr>
            <w:tcW w:w="1559" w:type="dxa"/>
            <w:noWrap/>
            <w:hideMark/>
          </w:tcPr>
          <w:p w14:paraId="62A3A981"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39.480,00 €</w:t>
            </w:r>
          </w:p>
        </w:tc>
        <w:tc>
          <w:tcPr>
            <w:tcW w:w="1218" w:type="dxa"/>
            <w:noWrap/>
            <w:hideMark/>
          </w:tcPr>
          <w:p w14:paraId="3BAAA636"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9.08.2023</w:t>
            </w:r>
          </w:p>
        </w:tc>
        <w:tc>
          <w:tcPr>
            <w:tcW w:w="1494" w:type="dxa"/>
            <w:noWrap/>
            <w:hideMark/>
          </w:tcPr>
          <w:p w14:paraId="1CB7321F"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8</w:t>
            </w:r>
          </w:p>
        </w:tc>
        <w:tc>
          <w:tcPr>
            <w:tcW w:w="1399" w:type="dxa"/>
            <w:noWrap/>
            <w:hideMark/>
          </w:tcPr>
          <w:p w14:paraId="3B0A9432"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22.08.2023</w:t>
            </w:r>
          </w:p>
        </w:tc>
        <w:tc>
          <w:tcPr>
            <w:tcW w:w="1418" w:type="dxa"/>
            <w:noWrap/>
            <w:hideMark/>
          </w:tcPr>
          <w:p w14:paraId="1FE42034"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4.09.2023</w:t>
            </w:r>
          </w:p>
        </w:tc>
      </w:tr>
      <w:tr w:rsidR="00DB61DF" w14:paraId="7D98F444" w14:textId="77777777" w:rsidTr="00CE0504">
        <w:trPr>
          <w:trHeight w:val="288"/>
        </w:trPr>
        <w:tc>
          <w:tcPr>
            <w:tcW w:w="965" w:type="dxa"/>
            <w:noWrap/>
            <w:hideMark/>
          </w:tcPr>
          <w:p w14:paraId="51C17089"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10</w:t>
            </w:r>
          </w:p>
        </w:tc>
        <w:tc>
          <w:tcPr>
            <w:tcW w:w="1587" w:type="dxa"/>
            <w:noWrap/>
            <w:hideMark/>
          </w:tcPr>
          <w:p w14:paraId="05071AFA"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RIBNICA NA POHORJU</w:t>
            </w:r>
          </w:p>
        </w:tc>
        <w:tc>
          <w:tcPr>
            <w:tcW w:w="1559" w:type="dxa"/>
            <w:noWrap/>
            <w:hideMark/>
          </w:tcPr>
          <w:p w14:paraId="7CA2AF2D"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623,79 €</w:t>
            </w:r>
          </w:p>
        </w:tc>
        <w:tc>
          <w:tcPr>
            <w:tcW w:w="1218" w:type="dxa"/>
            <w:noWrap/>
            <w:hideMark/>
          </w:tcPr>
          <w:p w14:paraId="082740B2"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10.08.2023</w:t>
            </w:r>
          </w:p>
        </w:tc>
        <w:tc>
          <w:tcPr>
            <w:tcW w:w="1494" w:type="dxa"/>
            <w:noWrap/>
            <w:hideMark/>
          </w:tcPr>
          <w:p w14:paraId="64E99D24"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7</w:t>
            </w:r>
          </w:p>
        </w:tc>
        <w:tc>
          <w:tcPr>
            <w:tcW w:w="1399" w:type="dxa"/>
            <w:noWrap/>
            <w:hideMark/>
          </w:tcPr>
          <w:p w14:paraId="713E5BEC"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22.08.2023</w:t>
            </w:r>
          </w:p>
        </w:tc>
        <w:tc>
          <w:tcPr>
            <w:tcW w:w="1418" w:type="dxa"/>
            <w:noWrap/>
            <w:hideMark/>
          </w:tcPr>
          <w:p w14:paraId="00595184"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4.09.2023</w:t>
            </w:r>
          </w:p>
        </w:tc>
      </w:tr>
      <w:tr w:rsidR="00DB61DF" w14:paraId="377FAD8A" w14:textId="77777777" w:rsidTr="00CE0504">
        <w:trPr>
          <w:trHeight w:val="288"/>
        </w:trPr>
        <w:tc>
          <w:tcPr>
            <w:tcW w:w="965" w:type="dxa"/>
            <w:noWrap/>
            <w:hideMark/>
          </w:tcPr>
          <w:p w14:paraId="6FDFC133"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11</w:t>
            </w:r>
          </w:p>
        </w:tc>
        <w:tc>
          <w:tcPr>
            <w:tcW w:w="1587" w:type="dxa"/>
            <w:noWrap/>
            <w:hideMark/>
          </w:tcPr>
          <w:p w14:paraId="7603AA59"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SLOVENJ GRADEC</w:t>
            </w:r>
          </w:p>
        </w:tc>
        <w:tc>
          <w:tcPr>
            <w:tcW w:w="1559" w:type="dxa"/>
            <w:noWrap/>
            <w:hideMark/>
          </w:tcPr>
          <w:p w14:paraId="05AB1D09"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1.000,00 €</w:t>
            </w:r>
          </w:p>
        </w:tc>
        <w:tc>
          <w:tcPr>
            <w:tcW w:w="1218" w:type="dxa"/>
            <w:noWrap/>
            <w:hideMark/>
          </w:tcPr>
          <w:p w14:paraId="108589C3"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11.08.2023</w:t>
            </w:r>
          </w:p>
        </w:tc>
        <w:tc>
          <w:tcPr>
            <w:tcW w:w="1494" w:type="dxa"/>
            <w:noWrap/>
            <w:hideMark/>
          </w:tcPr>
          <w:p w14:paraId="6E02A6C0"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7</w:t>
            </w:r>
          </w:p>
        </w:tc>
        <w:tc>
          <w:tcPr>
            <w:tcW w:w="1399" w:type="dxa"/>
            <w:noWrap/>
            <w:hideMark/>
          </w:tcPr>
          <w:p w14:paraId="76C3F454"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23.08.2023</w:t>
            </w:r>
          </w:p>
        </w:tc>
        <w:tc>
          <w:tcPr>
            <w:tcW w:w="1418" w:type="dxa"/>
            <w:noWrap/>
            <w:hideMark/>
          </w:tcPr>
          <w:p w14:paraId="56813FF6"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4.09.2023</w:t>
            </w:r>
          </w:p>
        </w:tc>
      </w:tr>
      <w:tr w:rsidR="00DB61DF" w14:paraId="14740F99" w14:textId="77777777" w:rsidTr="00CE0504">
        <w:trPr>
          <w:trHeight w:val="288"/>
        </w:trPr>
        <w:tc>
          <w:tcPr>
            <w:tcW w:w="965" w:type="dxa"/>
            <w:noWrap/>
            <w:hideMark/>
          </w:tcPr>
          <w:p w14:paraId="3831538F"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12</w:t>
            </w:r>
          </w:p>
        </w:tc>
        <w:tc>
          <w:tcPr>
            <w:tcW w:w="1587" w:type="dxa"/>
            <w:noWrap/>
            <w:hideMark/>
          </w:tcPr>
          <w:p w14:paraId="575F7947"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VUZENICA</w:t>
            </w:r>
          </w:p>
        </w:tc>
        <w:tc>
          <w:tcPr>
            <w:tcW w:w="1559" w:type="dxa"/>
            <w:noWrap/>
            <w:hideMark/>
          </w:tcPr>
          <w:p w14:paraId="04BC7AF4"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25.900,00 €</w:t>
            </w:r>
          </w:p>
        </w:tc>
        <w:tc>
          <w:tcPr>
            <w:tcW w:w="1218" w:type="dxa"/>
            <w:noWrap/>
            <w:hideMark/>
          </w:tcPr>
          <w:p w14:paraId="4DC5942B"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9.08.2023</w:t>
            </w:r>
          </w:p>
        </w:tc>
        <w:tc>
          <w:tcPr>
            <w:tcW w:w="1494" w:type="dxa"/>
            <w:noWrap/>
            <w:hideMark/>
          </w:tcPr>
          <w:p w14:paraId="2FD211EF"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8</w:t>
            </w:r>
          </w:p>
        </w:tc>
        <w:tc>
          <w:tcPr>
            <w:tcW w:w="1399" w:type="dxa"/>
            <w:noWrap/>
            <w:hideMark/>
          </w:tcPr>
          <w:p w14:paraId="2906CF46"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22.08.2023</w:t>
            </w:r>
          </w:p>
        </w:tc>
        <w:tc>
          <w:tcPr>
            <w:tcW w:w="1418" w:type="dxa"/>
            <w:noWrap/>
            <w:hideMark/>
          </w:tcPr>
          <w:p w14:paraId="054A74EB"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4.09.2023</w:t>
            </w:r>
          </w:p>
        </w:tc>
      </w:tr>
      <w:tr w:rsidR="00DB61DF" w14:paraId="1EED7D15" w14:textId="77777777" w:rsidTr="00CE0504">
        <w:trPr>
          <w:trHeight w:val="288"/>
        </w:trPr>
        <w:tc>
          <w:tcPr>
            <w:tcW w:w="965" w:type="dxa"/>
            <w:noWrap/>
            <w:hideMark/>
          </w:tcPr>
          <w:p w14:paraId="43872B36"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c>
          <w:tcPr>
            <w:tcW w:w="1587" w:type="dxa"/>
            <w:noWrap/>
            <w:hideMark/>
          </w:tcPr>
          <w:p w14:paraId="33918D29"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SKUPAJ</w:t>
            </w:r>
          </w:p>
        </w:tc>
        <w:tc>
          <w:tcPr>
            <w:tcW w:w="1559" w:type="dxa"/>
            <w:noWrap/>
            <w:hideMark/>
          </w:tcPr>
          <w:p w14:paraId="71E12FDD"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135.209,67 €</w:t>
            </w:r>
          </w:p>
        </w:tc>
        <w:tc>
          <w:tcPr>
            <w:tcW w:w="1218" w:type="dxa"/>
            <w:noWrap/>
            <w:hideMark/>
          </w:tcPr>
          <w:p w14:paraId="66F6268C"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c>
          <w:tcPr>
            <w:tcW w:w="1494" w:type="dxa"/>
            <w:noWrap/>
            <w:hideMark/>
          </w:tcPr>
          <w:p w14:paraId="0C31AD0B" w14:textId="77777777" w:rsidR="007F74BD" w:rsidRPr="00384144" w:rsidRDefault="007F74BD" w:rsidP="00DF7A94">
            <w:pPr>
              <w:spacing w:after="0"/>
              <w:jc w:val="center"/>
              <w:rPr>
                <w:rFonts w:ascii="Arial" w:hAnsi="Arial" w:cs="Arial"/>
                <w:sz w:val="20"/>
                <w:szCs w:val="20"/>
              </w:rPr>
            </w:pPr>
          </w:p>
        </w:tc>
        <w:tc>
          <w:tcPr>
            <w:tcW w:w="1399" w:type="dxa"/>
            <w:noWrap/>
            <w:hideMark/>
          </w:tcPr>
          <w:p w14:paraId="68C82CDA"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c>
          <w:tcPr>
            <w:tcW w:w="1418" w:type="dxa"/>
            <w:noWrap/>
            <w:hideMark/>
          </w:tcPr>
          <w:p w14:paraId="626D8754"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r>
    </w:tbl>
    <w:p w14:paraId="17E440C2" w14:textId="77777777" w:rsidR="007F74BD" w:rsidRDefault="007F74BD" w:rsidP="007F74BD">
      <w:pPr>
        <w:spacing w:after="0"/>
        <w:rPr>
          <w:rFonts w:ascii="Arial" w:hAnsi="Arial" w:cs="Arial"/>
          <w:sz w:val="20"/>
          <w:szCs w:val="20"/>
        </w:rPr>
      </w:pPr>
    </w:p>
    <w:p w14:paraId="2A9519CF" w14:textId="77777777" w:rsidR="007F74BD" w:rsidRDefault="007F74BD" w:rsidP="007F74BD">
      <w:pPr>
        <w:spacing w:after="0"/>
        <w:rPr>
          <w:rFonts w:ascii="Arial" w:hAnsi="Arial" w:cs="Arial"/>
          <w:sz w:val="20"/>
          <w:szCs w:val="20"/>
        </w:rPr>
      </w:pPr>
    </w:p>
    <w:p w14:paraId="350BF10B" w14:textId="77777777" w:rsidR="00AF486F" w:rsidRDefault="00AF486F" w:rsidP="007F74BD">
      <w:pPr>
        <w:spacing w:after="0"/>
        <w:rPr>
          <w:rFonts w:ascii="Arial" w:hAnsi="Arial" w:cs="Arial"/>
          <w:sz w:val="20"/>
          <w:szCs w:val="20"/>
        </w:rPr>
      </w:pPr>
    </w:p>
    <w:p w14:paraId="262AFA7B" w14:textId="77777777" w:rsidR="007F74BD" w:rsidRPr="00181CF2" w:rsidRDefault="0034651A" w:rsidP="007F74BD">
      <w:pPr>
        <w:pStyle w:val="tevilnatoka0"/>
        <w:shd w:val="clear" w:color="auto" w:fill="FFFFFF"/>
        <w:spacing w:before="0" w:beforeAutospacing="0" w:after="0" w:afterAutospacing="0" w:line="276" w:lineRule="auto"/>
        <w:ind w:left="993" w:hanging="993"/>
        <w:jc w:val="both"/>
        <w:rPr>
          <w:rFonts w:ascii="Arial" w:hAnsi="Arial" w:cs="Arial"/>
          <w:color w:val="000000"/>
          <w:sz w:val="20"/>
          <w:szCs w:val="20"/>
        </w:rPr>
      </w:pPr>
      <w:r w:rsidRPr="00181CF2">
        <w:rPr>
          <w:rFonts w:ascii="Arial" w:hAnsi="Arial" w:cs="Arial"/>
          <w:color w:val="000000"/>
          <w:sz w:val="20"/>
          <w:szCs w:val="20"/>
        </w:rPr>
        <w:t xml:space="preserve">Tabela </w:t>
      </w:r>
      <w:r>
        <w:rPr>
          <w:rFonts w:ascii="Arial" w:hAnsi="Arial" w:cs="Arial"/>
          <w:color w:val="000000"/>
          <w:sz w:val="20"/>
          <w:szCs w:val="20"/>
        </w:rPr>
        <w:t>3</w:t>
      </w:r>
      <w:r w:rsidRPr="00181CF2">
        <w:rPr>
          <w:rFonts w:ascii="Arial" w:hAnsi="Arial" w:cs="Arial"/>
          <w:color w:val="000000"/>
          <w:sz w:val="20"/>
          <w:szCs w:val="20"/>
        </w:rPr>
        <w:t xml:space="preserve">: </w:t>
      </w:r>
      <w:r w:rsidRPr="00384144">
        <w:rPr>
          <w:rFonts w:ascii="Arial" w:hAnsi="Arial" w:cs="Arial"/>
          <w:b/>
          <w:color w:val="000000"/>
          <w:sz w:val="20"/>
          <w:szCs w:val="20"/>
        </w:rPr>
        <w:t>Prikaz</w:t>
      </w:r>
      <w:r>
        <w:rPr>
          <w:rFonts w:ascii="Arial" w:hAnsi="Arial" w:cs="Arial"/>
          <w:b/>
          <w:color w:val="000000"/>
          <w:sz w:val="20"/>
          <w:szCs w:val="20"/>
        </w:rPr>
        <w:t xml:space="preserve"> stanja</w:t>
      </w:r>
      <w:r w:rsidRPr="00384144">
        <w:rPr>
          <w:rFonts w:ascii="Arial" w:hAnsi="Arial" w:cs="Arial"/>
          <w:b/>
          <w:color w:val="000000"/>
          <w:sz w:val="20"/>
          <w:szCs w:val="20"/>
        </w:rPr>
        <w:t xml:space="preserve"> </w:t>
      </w:r>
      <w:r>
        <w:rPr>
          <w:rFonts w:ascii="Arial" w:hAnsi="Arial" w:cs="Arial"/>
          <w:b/>
          <w:color w:val="000000"/>
          <w:sz w:val="20"/>
          <w:szCs w:val="20"/>
        </w:rPr>
        <w:t>izplačil</w:t>
      </w:r>
      <w:r w:rsidRPr="00384144">
        <w:rPr>
          <w:rFonts w:ascii="Arial" w:hAnsi="Arial" w:cs="Arial"/>
          <w:b/>
          <w:color w:val="000000"/>
          <w:sz w:val="20"/>
          <w:szCs w:val="20"/>
        </w:rPr>
        <w:t xml:space="preserve"> intervencijskih stroškov koroških občin za neurje 17. do 25. julij 2023</w:t>
      </w:r>
    </w:p>
    <w:p w14:paraId="59D7FF19" w14:textId="77777777" w:rsidR="007F74BD" w:rsidRDefault="007F74BD" w:rsidP="007F74BD">
      <w:pPr>
        <w:spacing w:after="0"/>
        <w:rPr>
          <w:rFonts w:ascii="Arial" w:hAnsi="Arial" w:cs="Arial"/>
          <w:sz w:val="20"/>
          <w:szCs w:val="20"/>
        </w:rPr>
      </w:pPr>
    </w:p>
    <w:tbl>
      <w:tblPr>
        <w:tblStyle w:val="Tabelamrea"/>
        <w:tblW w:w="9351" w:type="dxa"/>
        <w:tblLook w:val="04A0" w:firstRow="1" w:lastRow="0" w:firstColumn="1" w:lastColumn="0" w:noHBand="0" w:noVBand="1"/>
      </w:tblPr>
      <w:tblGrid>
        <w:gridCol w:w="672"/>
        <w:gridCol w:w="1813"/>
        <w:gridCol w:w="1473"/>
        <w:gridCol w:w="1217"/>
        <w:gridCol w:w="1575"/>
        <w:gridCol w:w="1217"/>
        <w:gridCol w:w="1536"/>
      </w:tblGrid>
      <w:tr w:rsidR="00DB61DF" w14:paraId="6319F8B1" w14:textId="77777777" w:rsidTr="00DF7A94">
        <w:trPr>
          <w:trHeight w:val="864"/>
        </w:trPr>
        <w:tc>
          <w:tcPr>
            <w:tcW w:w="672" w:type="dxa"/>
            <w:noWrap/>
            <w:hideMark/>
          </w:tcPr>
          <w:p w14:paraId="4E6247AF" w14:textId="77777777" w:rsidR="007F74BD" w:rsidRPr="00384144" w:rsidRDefault="0034651A" w:rsidP="00DF7A94">
            <w:pPr>
              <w:spacing w:after="0"/>
              <w:rPr>
                <w:rFonts w:ascii="Arial" w:hAnsi="Arial" w:cs="Arial"/>
                <w:sz w:val="20"/>
                <w:szCs w:val="20"/>
              </w:rPr>
            </w:pPr>
            <w:proofErr w:type="spellStart"/>
            <w:r w:rsidRPr="00384144">
              <w:rPr>
                <w:rFonts w:ascii="Arial" w:hAnsi="Arial" w:cs="Arial"/>
                <w:sz w:val="20"/>
                <w:szCs w:val="20"/>
              </w:rPr>
              <w:t>Zap</w:t>
            </w:r>
            <w:proofErr w:type="spellEnd"/>
            <w:r w:rsidRPr="00384144">
              <w:rPr>
                <w:rFonts w:ascii="Arial" w:hAnsi="Arial" w:cs="Arial"/>
                <w:sz w:val="20"/>
                <w:szCs w:val="20"/>
              </w:rPr>
              <w:t>.</w:t>
            </w:r>
            <w:r w:rsidR="009B7557">
              <w:rPr>
                <w:rFonts w:ascii="Arial" w:hAnsi="Arial" w:cs="Arial"/>
                <w:sz w:val="20"/>
                <w:szCs w:val="20"/>
              </w:rPr>
              <w:t xml:space="preserve"> </w:t>
            </w:r>
            <w:r w:rsidRPr="00384144">
              <w:rPr>
                <w:rFonts w:ascii="Arial" w:hAnsi="Arial" w:cs="Arial"/>
                <w:sz w:val="20"/>
                <w:szCs w:val="20"/>
              </w:rPr>
              <w:t>št.</w:t>
            </w:r>
          </w:p>
        </w:tc>
        <w:tc>
          <w:tcPr>
            <w:tcW w:w="1813" w:type="dxa"/>
            <w:noWrap/>
            <w:hideMark/>
          </w:tcPr>
          <w:p w14:paraId="2B64EA1B"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Občina</w:t>
            </w:r>
          </w:p>
        </w:tc>
        <w:tc>
          <w:tcPr>
            <w:tcW w:w="1455" w:type="dxa"/>
            <w:hideMark/>
          </w:tcPr>
          <w:p w14:paraId="5975C601"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Znesek intervencijskih stroškov</w:t>
            </w:r>
          </w:p>
        </w:tc>
        <w:tc>
          <w:tcPr>
            <w:tcW w:w="1098" w:type="dxa"/>
            <w:hideMark/>
          </w:tcPr>
          <w:p w14:paraId="1639F70C"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Zahtevek z dokazili</w:t>
            </w:r>
          </w:p>
        </w:tc>
        <w:tc>
          <w:tcPr>
            <w:tcW w:w="1575" w:type="dxa"/>
            <w:hideMark/>
          </w:tcPr>
          <w:p w14:paraId="48C7434D"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Čas od prejetja zahtevka občine do kreiranja naloga za izpla</w:t>
            </w:r>
            <w:r w:rsidR="009B7557">
              <w:rPr>
                <w:rFonts w:ascii="Arial" w:hAnsi="Arial" w:cs="Arial"/>
                <w:sz w:val="20"/>
                <w:szCs w:val="20"/>
              </w:rPr>
              <w:t>čilo –</w:t>
            </w:r>
            <w:r w:rsidRPr="00384144">
              <w:rPr>
                <w:rFonts w:ascii="Arial" w:hAnsi="Arial" w:cs="Arial"/>
                <w:sz w:val="20"/>
                <w:szCs w:val="20"/>
              </w:rPr>
              <w:t xml:space="preserve"> v delovnih dneh (URSZR)</w:t>
            </w:r>
          </w:p>
        </w:tc>
        <w:tc>
          <w:tcPr>
            <w:tcW w:w="1202" w:type="dxa"/>
            <w:hideMark/>
          </w:tcPr>
          <w:p w14:paraId="1F6DC6CD"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Datum kreiranja naloga</w:t>
            </w:r>
          </w:p>
        </w:tc>
        <w:tc>
          <w:tcPr>
            <w:tcW w:w="1536" w:type="dxa"/>
            <w:hideMark/>
          </w:tcPr>
          <w:p w14:paraId="51707A8B"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Izplačilo naloga</w:t>
            </w:r>
          </w:p>
        </w:tc>
      </w:tr>
      <w:tr w:rsidR="00DB61DF" w14:paraId="4CF63E0A" w14:textId="77777777" w:rsidTr="00DF7A94">
        <w:trPr>
          <w:trHeight w:val="288"/>
        </w:trPr>
        <w:tc>
          <w:tcPr>
            <w:tcW w:w="672" w:type="dxa"/>
            <w:noWrap/>
            <w:hideMark/>
          </w:tcPr>
          <w:p w14:paraId="7666821A"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w:t>
            </w:r>
          </w:p>
        </w:tc>
        <w:tc>
          <w:tcPr>
            <w:tcW w:w="1813" w:type="dxa"/>
            <w:noWrap/>
            <w:hideMark/>
          </w:tcPr>
          <w:p w14:paraId="559A1D8C"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ČRNA NA KOROŠKEM</w:t>
            </w:r>
          </w:p>
        </w:tc>
        <w:tc>
          <w:tcPr>
            <w:tcW w:w="1455" w:type="dxa"/>
            <w:noWrap/>
            <w:hideMark/>
          </w:tcPr>
          <w:p w14:paraId="146C78AD"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105.000,00 €</w:t>
            </w:r>
          </w:p>
        </w:tc>
        <w:tc>
          <w:tcPr>
            <w:tcW w:w="1098" w:type="dxa"/>
            <w:noWrap/>
            <w:hideMark/>
          </w:tcPr>
          <w:p w14:paraId="205E3F25"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31.08.2023</w:t>
            </w:r>
          </w:p>
        </w:tc>
        <w:tc>
          <w:tcPr>
            <w:tcW w:w="1575" w:type="dxa"/>
            <w:noWrap/>
            <w:hideMark/>
          </w:tcPr>
          <w:p w14:paraId="5AA92E0E"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4</w:t>
            </w:r>
          </w:p>
        </w:tc>
        <w:tc>
          <w:tcPr>
            <w:tcW w:w="1202" w:type="dxa"/>
            <w:noWrap/>
            <w:hideMark/>
          </w:tcPr>
          <w:p w14:paraId="2758B118"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6.09.2023</w:t>
            </w:r>
          </w:p>
        </w:tc>
        <w:tc>
          <w:tcPr>
            <w:tcW w:w="1536" w:type="dxa"/>
            <w:noWrap/>
            <w:hideMark/>
          </w:tcPr>
          <w:p w14:paraId="108EAFAD"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20.09.2023</w:t>
            </w:r>
          </w:p>
        </w:tc>
      </w:tr>
      <w:tr w:rsidR="00DB61DF" w14:paraId="10EE70B7" w14:textId="77777777" w:rsidTr="00DF7A94">
        <w:trPr>
          <w:trHeight w:val="288"/>
        </w:trPr>
        <w:tc>
          <w:tcPr>
            <w:tcW w:w="672" w:type="dxa"/>
            <w:noWrap/>
            <w:hideMark/>
          </w:tcPr>
          <w:p w14:paraId="1DB6D655"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w:t>
            </w:r>
          </w:p>
        </w:tc>
        <w:tc>
          <w:tcPr>
            <w:tcW w:w="1813" w:type="dxa"/>
            <w:noWrap/>
            <w:hideMark/>
          </w:tcPr>
          <w:p w14:paraId="0A494669"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DRAVOGRAD</w:t>
            </w:r>
          </w:p>
        </w:tc>
        <w:tc>
          <w:tcPr>
            <w:tcW w:w="1455" w:type="dxa"/>
            <w:noWrap/>
            <w:hideMark/>
          </w:tcPr>
          <w:p w14:paraId="381EE138"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1.300,00 €</w:t>
            </w:r>
          </w:p>
        </w:tc>
        <w:tc>
          <w:tcPr>
            <w:tcW w:w="1098" w:type="dxa"/>
            <w:noWrap/>
            <w:hideMark/>
          </w:tcPr>
          <w:p w14:paraId="13B2E83B"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30.08.2023</w:t>
            </w:r>
          </w:p>
        </w:tc>
        <w:tc>
          <w:tcPr>
            <w:tcW w:w="1575" w:type="dxa"/>
            <w:noWrap/>
            <w:hideMark/>
          </w:tcPr>
          <w:p w14:paraId="5183CC77"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5</w:t>
            </w:r>
          </w:p>
        </w:tc>
        <w:tc>
          <w:tcPr>
            <w:tcW w:w="1202" w:type="dxa"/>
            <w:noWrap/>
            <w:hideMark/>
          </w:tcPr>
          <w:p w14:paraId="4847D170"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6.09.2023</w:t>
            </w:r>
          </w:p>
        </w:tc>
        <w:tc>
          <w:tcPr>
            <w:tcW w:w="1536" w:type="dxa"/>
            <w:noWrap/>
            <w:hideMark/>
          </w:tcPr>
          <w:p w14:paraId="063A9839"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20.09.2023</w:t>
            </w:r>
          </w:p>
        </w:tc>
      </w:tr>
      <w:tr w:rsidR="00DB61DF" w14:paraId="1C9438BE" w14:textId="77777777" w:rsidTr="00DF7A94">
        <w:trPr>
          <w:trHeight w:val="288"/>
        </w:trPr>
        <w:tc>
          <w:tcPr>
            <w:tcW w:w="672" w:type="dxa"/>
            <w:noWrap/>
            <w:hideMark/>
          </w:tcPr>
          <w:p w14:paraId="2666E430"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lastRenderedPageBreak/>
              <w:t>3</w:t>
            </w:r>
          </w:p>
        </w:tc>
        <w:tc>
          <w:tcPr>
            <w:tcW w:w="1813" w:type="dxa"/>
            <w:noWrap/>
            <w:hideMark/>
          </w:tcPr>
          <w:p w14:paraId="544CD8C2"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MEŽICA</w:t>
            </w:r>
          </w:p>
        </w:tc>
        <w:tc>
          <w:tcPr>
            <w:tcW w:w="1455" w:type="dxa"/>
            <w:noWrap/>
            <w:hideMark/>
          </w:tcPr>
          <w:p w14:paraId="232463B8"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26.985,83 €</w:t>
            </w:r>
          </w:p>
        </w:tc>
        <w:tc>
          <w:tcPr>
            <w:tcW w:w="1098" w:type="dxa"/>
            <w:noWrap/>
            <w:hideMark/>
          </w:tcPr>
          <w:p w14:paraId="46124A22"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6.09.2023</w:t>
            </w:r>
          </w:p>
        </w:tc>
        <w:tc>
          <w:tcPr>
            <w:tcW w:w="1575" w:type="dxa"/>
            <w:noWrap/>
            <w:hideMark/>
          </w:tcPr>
          <w:p w14:paraId="46B2CE59"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3</w:t>
            </w:r>
          </w:p>
        </w:tc>
        <w:tc>
          <w:tcPr>
            <w:tcW w:w="1202" w:type="dxa"/>
            <w:noWrap/>
            <w:hideMark/>
          </w:tcPr>
          <w:p w14:paraId="54A2F78F"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11.09.2023</w:t>
            </w:r>
          </w:p>
        </w:tc>
        <w:tc>
          <w:tcPr>
            <w:tcW w:w="1536" w:type="dxa"/>
            <w:noWrap/>
            <w:hideMark/>
          </w:tcPr>
          <w:p w14:paraId="0B0010E1"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22.09.2023</w:t>
            </w:r>
          </w:p>
        </w:tc>
      </w:tr>
      <w:tr w:rsidR="00DB61DF" w14:paraId="145FCAB0" w14:textId="77777777" w:rsidTr="00DF7A94">
        <w:trPr>
          <w:trHeight w:val="288"/>
        </w:trPr>
        <w:tc>
          <w:tcPr>
            <w:tcW w:w="672" w:type="dxa"/>
            <w:noWrap/>
            <w:hideMark/>
          </w:tcPr>
          <w:p w14:paraId="7D51A2EB"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4</w:t>
            </w:r>
          </w:p>
        </w:tc>
        <w:tc>
          <w:tcPr>
            <w:tcW w:w="1813" w:type="dxa"/>
            <w:noWrap/>
            <w:hideMark/>
          </w:tcPr>
          <w:p w14:paraId="3FE3FFAA"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MISLINJA</w:t>
            </w:r>
          </w:p>
        </w:tc>
        <w:tc>
          <w:tcPr>
            <w:tcW w:w="1455" w:type="dxa"/>
            <w:noWrap/>
            <w:hideMark/>
          </w:tcPr>
          <w:p w14:paraId="28D404FC"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32.350,00 €</w:t>
            </w:r>
          </w:p>
        </w:tc>
        <w:tc>
          <w:tcPr>
            <w:tcW w:w="1098" w:type="dxa"/>
            <w:noWrap/>
            <w:hideMark/>
          </w:tcPr>
          <w:p w14:paraId="68D0046C"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30.08.2023</w:t>
            </w:r>
          </w:p>
        </w:tc>
        <w:tc>
          <w:tcPr>
            <w:tcW w:w="1575" w:type="dxa"/>
            <w:noWrap/>
            <w:hideMark/>
          </w:tcPr>
          <w:p w14:paraId="0F468B03"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4</w:t>
            </w:r>
          </w:p>
        </w:tc>
        <w:tc>
          <w:tcPr>
            <w:tcW w:w="1202" w:type="dxa"/>
            <w:noWrap/>
            <w:hideMark/>
          </w:tcPr>
          <w:p w14:paraId="204FBB86"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5.09.2023</w:t>
            </w:r>
          </w:p>
        </w:tc>
        <w:tc>
          <w:tcPr>
            <w:tcW w:w="1536" w:type="dxa"/>
            <w:noWrap/>
            <w:hideMark/>
          </w:tcPr>
          <w:p w14:paraId="2DD9B775"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18.09.2023</w:t>
            </w:r>
          </w:p>
        </w:tc>
      </w:tr>
      <w:tr w:rsidR="00DB61DF" w14:paraId="7F359F59" w14:textId="77777777" w:rsidTr="00DF7A94">
        <w:trPr>
          <w:trHeight w:val="288"/>
        </w:trPr>
        <w:tc>
          <w:tcPr>
            <w:tcW w:w="672" w:type="dxa"/>
            <w:noWrap/>
            <w:hideMark/>
          </w:tcPr>
          <w:p w14:paraId="39EF8AD8"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5</w:t>
            </w:r>
          </w:p>
        </w:tc>
        <w:tc>
          <w:tcPr>
            <w:tcW w:w="1813" w:type="dxa"/>
            <w:noWrap/>
            <w:hideMark/>
          </w:tcPr>
          <w:p w14:paraId="35AE5032"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MUTA</w:t>
            </w:r>
          </w:p>
        </w:tc>
        <w:tc>
          <w:tcPr>
            <w:tcW w:w="1455" w:type="dxa"/>
            <w:noWrap/>
            <w:hideMark/>
          </w:tcPr>
          <w:p w14:paraId="7B474BD4"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500,00 €</w:t>
            </w:r>
          </w:p>
        </w:tc>
        <w:tc>
          <w:tcPr>
            <w:tcW w:w="1098" w:type="dxa"/>
            <w:noWrap/>
            <w:hideMark/>
          </w:tcPr>
          <w:p w14:paraId="7934F0A9"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28.08.2023</w:t>
            </w:r>
          </w:p>
        </w:tc>
        <w:tc>
          <w:tcPr>
            <w:tcW w:w="1575" w:type="dxa"/>
            <w:noWrap/>
            <w:hideMark/>
          </w:tcPr>
          <w:p w14:paraId="7F016BEA"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4</w:t>
            </w:r>
          </w:p>
        </w:tc>
        <w:tc>
          <w:tcPr>
            <w:tcW w:w="1202" w:type="dxa"/>
            <w:noWrap/>
            <w:hideMark/>
          </w:tcPr>
          <w:p w14:paraId="7495FF31"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4.09.2023</w:t>
            </w:r>
          </w:p>
        </w:tc>
        <w:tc>
          <w:tcPr>
            <w:tcW w:w="1536" w:type="dxa"/>
            <w:noWrap/>
            <w:hideMark/>
          </w:tcPr>
          <w:p w14:paraId="396BFF80"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18.09.2023</w:t>
            </w:r>
          </w:p>
        </w:tc>
      </w:tr>
      <w:tr w:rsidR="00DB61DF" w14:paraId="1E43CDBD" w14:textId="77777777" w:rsidTr="00DF7A94">
        <w:trPr>
          <w:trHeight w:val="288"/>
        </w:trPr>
        <w:tc>
          <w:tcPr>
            <w:tcW w:w="672" w:type="dxa"/>
            <w:noWrap/>
            <w:hideMark/>
          </w:tcPr>
          <w:p w14:paraId="472F0EF8"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6</w:t>
            </w:r>
          </w:p>
        </w:tc>
        <w:tc>
          <w:tcPr>
            <w:tcW w:w="1813" w:type="dxa"/>
            <w:noWrap/>
            <w:hideMark/>
          </w:tcPr>
          <w:p w14:paraId="735E20D3"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PODVELKA</w:t>
            </w:r>
          </w:p>
        </w:tc>
        <w:tc>
          <w:tcPr>
            <w:tcW w:w="1455" w:type="dxa"/>
            <w:noWrap/>
            <w:hideMark/>
          </w:tcPr>
          <w:p w14:paraId="7D1E2B98"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 </w:t>
            </w:r>
          </w:p>
        </w:tc>
        <w:tc>
          <w:tcPr>
            <w:tcW w:w="1098" w:type="dxa"/>
            <w:noWrap/>
            <w:hideMark/>
          </w:tcPr>
          <w:p w14:paraId="097B6A9F"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c>
          <w:tcPr>
            <w:tcW w:w="1575" w:type="dxa"/>
            <w:noWrap/>
            <w:hideMark/>
          </w:tcPr>
          <w:p w14:paraId="5EB607BD" w14:textId="77777777" w:rsidR="007F74BD" w:rsidRPr="00384144" w:rsidRDefault="007F74BD" w:rsidP="00DF7A94">
            <w:pPr>
              <w:spacing w:after="0"/>
              <w:jc w:val="center"/>
              <w:rPr>
                <w:rFonts w:ascii="Arial" w:hAnsi="Arial" w:cs="Arial"/>
                <w:sz w:val="20"/>
                <w:szCs w:val="20"/>
              </w:rPr>
            </w:pPr>
          </w:p>
        </w:tc>
        <w:tc>
          <w:tcPr>
            <w:tcW w:w="1202" w:type="dxa"/>
            <w:noWrap/>
            <w:hideMark/>
          </w:tcPr>
          <w:p w14:paraId="0853BD6C"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c>
          <w:tcPr>
            <w:tcW w:w="1536" w:type="dxa"/>
            <w:noWrap/>
            <w:hideMark/>
          </w:tcPr>
          <w:p w14:paraId="0F9690F5"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r>
      <w:tr w:rsidR="00DB61DF" w14:paraId="4B0085D2" w14:textId="77777777" w:rsidTr="00DF7A94">
        <w:trPr>
          <w:trHeight w:val="288"/>
        </w:trPr>
        <w:tc>
          <w:tcPr>
            <w:tcW w:w="672" w:type="dxa"/>
            <w:noWrap/>
            <w:hideMark/>
          </w:tcPr>
          <w:p w14:paraId="2A38911F"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7</w:t>
            </w:r>
          </w:p>
        </w:tc>
        <w:tc>
          <w:tcPr>
            <w:tcW w:w="1813" w:type="dxa"/>
            <w:noWrap/>
            <w:hideMark/>
          </w:tcPr>
          <w:p w14:paraId="57241459"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PREVALJE</w:t>
            </w:r>
          </w:p>
        </w:tc>
        <w:tc>
          <w:tcPr>
            <w:tcW w:w="1455" w:type="dxa"/>
            <w:noWrap/>
            <w:hideMark/>
          </w:tcPr>
          <w:p w14:paraId="1E2D7C1E"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69.927,00 €</w:t>
            </w:r>
          </w:p>
        </w:tc>
        <w:tc>
          <w:tcPr>
            <w:tcW w:w="1098" w:type="dxa"/>
            <w:noWrap/>
            <w:hideMark/>
          </w:tcPr>
          <w:p w14:paraId="51FF3FF2"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29.08.2023</w:t>
            </w:r>
          </w:p>
        </w:tc>
        <w:tc>
          <w:tcPr>
            <w:tcW w:w="1575" w:type="dxa"/>
            <w:noWrap/>
            <w:hideMark/>
          </w:tcPr>
          <w:p w14:paraId="484517D5"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4</w:t>
            </w:r>
          </w:p>
        </w:tc>
        <w:tc>
          <w:tcPr>
            <w:tcW w:w="1202" w:type="dxa"/>
            <w:noWrap/>
            <w:hideMark/>
          </w:tcPr>
          <w:p w14:paraId="1DB015F5"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5.09.2023</w:t>
            </w:r>
          </w:p>
        </w:tc>
        <w:tc>
          <w:tcPr>
            <w:tcW w:w="1536" w:type="dxa"/>
            <w:noWrap/>
            <w:hideMark/>
          </w:tcPr>
          <w:p w14:paraId="074707BD"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18.09.2023</w:t>
            </w:r>
          </w:p>
        </w:tc>
      </w:tr>
      <w:tr w:rsidR="00DB61DF" w14:paraId="78078DC6" w14:textId="77777777" w:rsidTr="00DF7A94">
        <w:trPr>
          <w:trHeight w:val="288"/>
        </w:trPr>
        <w:tc>
          <w:tcPr>
            <w:tcW w:w="672" w:type="dxa"/>
            <w:noWrap/>
            <w:hideMark/>
          </w:tcPr>
          <w:p w14:paraId="6E1AB0EA"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8</w:t>
            </w:r>
          </w:p>
        </w:tc>
        <w:tc>
          <w:tcPr>
            <w:tcW w:w="1813" w:type="dxa"/>
            <w:noWrap/>
            <w:hideMark/>
          </w:tcPr>
          <w:p w14:paraId="1101E2DE"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RADLJE OB DRAVI</w:t>
            </w:r>
          </w:p>
        </w:tc>
        <w:tc>
          <w:tcPr>
            <w:tcW w:w="1455" w:type="dxa"/>
            <w:noWrap/>
            <w:hideMark/>
          </w:tcPr>
          <w:p w14:paraId="10691AD2"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 </w:t>
            </w:r>
          </w:p>
        </w:tc>
        <w:tc>
          <w:tcPr>
            <w:tcW w:w="1098" w:type="dxa"/>
            <w:noWrap/>
            <w:hideMark/>
          </w:tcPr>
          <w:p w14:paraId="2B36984C"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c>
          <w:tcPr>
            <w:tcW w:w="1575" w:type="dxa"/>
            <w:noWrap/>
            <w:hideMark/>
          </w:tcPr>
          <w:p w14:paraId="687D6350" w14:textId="77777777" w:rsidR="007F74BD" w:rsidRPr="00384144" w:rsidRDefault="007F74BD" w:rsidP="00DF7A94">
            <w:pPr>
              <w:spacing w:after="0"/>
              <w:jc w:val="center"/>
              <w:rPr>
                <w:rFonts w:ascii="Arial" w:hAnsi="Arial" w:cs="Arial"/>
                <w:sz w:val="20"/>
                <w:szCs w:val="20"/>
              </w:rPr>
            </w:pPr>
          </w:p>
        </w:tc>
        <w:tc>
          <w:tcPr>
            <w:tcW w:w="1202" w:type="dxa"/>
            <w:noWrap/>
            <w:hideMark/>
          </w:tcPr>
          <w:p w14:paraId="2D57EDBF"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c>
          <w:tcPr>
            <w:tcW w:w="1536" w:type="dxa"/>
            <w:noWrap/>
            <w:hideMark/>
          </w:tcPr>
          <w:p w14:paraId="214891A1"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r>
      <w:tr w:rsidR="00DB61DF" w14:paraId="3F948759" w14:textId="77777777" w:rsidTr="00DF7A94">
        <w:trPr>
          <w:trHeight w:val="288"/>
        </w:trPr>
        <w:tc>
          <w:tcPr>
            <w:tcW w:w="672" w:type="dxa"/>
            <w:noWrap/>
            <w:hideMark/>
          </w:tcPr>
          <w:p w14:paraId="54D6DF49"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9</w:t>
            </w:r>
          </w:p>
        </w:tc>
        <w:tc>
          <w:tcPr>
            <w:tcW w:w="1813" w:type="dxa"/>
            <w:noWrap/>
            <w:hideMark/>
          </w:tcPr>
          <w:p w14:paraId="5240E52F"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RAVNE NA KOROŠKEM</w:t>
            </w:r>
          </w:p>
        </w:tc>
        <w:tc>
          <w:tcPr>
            <w:tcW w:w="1455" w:type="dxa"/>
            <w:noWrap/>
            <w:hideMark/>
          </w:tcPr>
          <w:p w14:paraId="1EA52AF8"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79.685,60 €</w:t>
            </w:r>
          </w:p>
        </w:tc>
        <w:tc>
          <w:tcPr>
            <w:tcW w:w="1098" w:type="dxa"/>
            <w:noWrap/>
            <w:hideMark/>
          </w:tcPr>
          <w:p w14:paraId="416E3F57"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30.08.2023</w:t>
            </w:r>
          </w:p>
        </w:tc>
        <w:tc>
          <w:tcPr>
            <w:tcW w:w="1575" w:type="dxa"/>
            <w:noWrap/>
            <w:hideMark/>
          </w:tcPr>
          <w:p w14:paraId="3D80BEE1"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4</w:t>
            </w:r>
          </w:p>
        </w:tc>
        <w:tc>
          <w:tcPr>
            <w:tcW w:w="1202" w:type="dxa"/>
            <w:noWrap/>
            <w:hideMark/>
          </w:tcPr>
          <w:p w14:paraId="0F278227"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6.09.2023</w:t>
            </w:r>
          </w:p>
        </w:tc>
        <w:tc>
          <w:tcPr>
            <w:tcW w:w="1536" w:type="dxa"/>
            <w:noWrap/>
            <w:hideMark/>
          </w:tcPr>
          <w:p w14:paraId="79B8BF6C"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20.09.2023</w:t>
            </w:r>
          </w:p>
        </w:tc>
      </w:tr>
      <w:tr w:rsidR="00DB61DF" w14:paraId="7459EF72" w14:textId="77777777" w:rsidTr="00DF7A94">
        <w:trPr>
          <w:trHeight w:val="288"/>
        </w:trPr>
        <w:tc>
          <w:tcPr>
            <w:tcW w:w="672" w:type="dxa"/>
            <w:noWrap/>
            <w:hideMark/>
          </w:tcPr>
          <w:p w14:paraId="40193793"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10</w:t>
            </w:r>
          </w:p>
        </w:tc>
        <w:tc>
          <w:tcPr>
            <w:tcW w:w="1813" w:type="dxa"/>
            <w:noWrap/>
            <w:hideMark/>
          </w:tcPr>
          <w:p w14:paraId="2275DEDE"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RIBNICA NA POHORJU</w:t>
            </w:r>
          </w:p>
        </w:tc>
        <w:tc>
          <w:tcPr>
            <w:tcW w:w="1455" w:type="dxa"/>
            <w:noWrap/>
            <w:hideMark/>
          </w:tcPr>
          <w:p w14:paraId="1EF3A3AC"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376,40 €</w:t>
            </w:r>
          </w:p>
        </w:tc>
        <w:tc>
          <w:tcPr>
            <w:tcW w:w="1098" w:type="dxa"/>
            <w:noWrap/>
            <w:hideMark/>
          </w:tcPr>
          <w:p w14:paraId="03DAB9BB"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5.09.2023</w:t>
            </w:r>
          </w:p>
        </w:tc>
        <w:tc>
          <w:tcPr>
            <w:tcW w:w="1575" w:type="dxa"/>
            <w:noWrap/>
            <w:hideMark/>
          </w:tcPr>
          <w:p w14:paraId="7913EFE8"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2</w:t>
            </w:r>
          </w:p>
        </w:tc>
        <w:tc>
          <w:tcPr>
            <w:tcW w:w="1202" w:type="dxa"/>
            <w:noWrap/>
            <w:hideMark/>
          </w:tcPr>
          <w:p w14:paraId="0CE7813C"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7.09.2023</w:t>
            </w:r>
          </w:p>
        </w:tc>
        <w:tc>
          <w:tcPr>
            <w:tcW w:w="1536" w:type="dxa"/>
            <w:noWrap/>
            <w:hideMark/>
          </w:tcPr>
          <w:p w14:paraId="28558848"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20.09.2023</w:t>
            </w:r>
          </w:p>
        </w:tc>
      </w:tr>
      <w:tr w:rsidR="00DB61DF" w14:paraId="5A4536FA" w14:textId="77777777" w:rsidTr="00DF7A94">
        <w:trPr>
          <w:trHeight w:val="288"/>
        </w:trPr>
        <w:tc>
          <w:tcPr>
            <w:tcW w:w="672" w:type="dxa"/>
            <w:noWrap/>
            <w:hideMark/>
          </w:tcPr>
          <w:p w14:paraId="3943D895"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11</w:t>
            </w:r>
          </w:p>
        </w:tc>
        <w:tc>
          <w:tcPr>
            <w:tcW w:w="1813" w:type="dxa"/>
            <w:noWrap/>
            <w:hideMark/>
          </w:tcPr>
          <w:p w14:paraId="7AD8A2D1"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SLOVENJ GRADEC</w:t>
            </w:r>
          </w:p>
        </w:tc>
        <w:tc>
          <w:tcPr>
            <w:tcW w:w="1455" w:type="dxa"/>
            <w:noWrap/>
            <w:hideMark/>
          </w:tcPr>
          <w:p w14:paraId="63EB3232"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35.369,60 €</w:t>
            </w:r>
          </w:p>
        </w:tc>
        <w:tc>
          <w:tcPr>
            <w:tcW w:w="1098" w:type="dxa"/>
            <w:noWrap/>
            <w:hideMark/>
          </w:tcPr>
          <w:p w14:paraId="50F1952F"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31.08.2023</w:t>
            </w:r>
          </w:p>
        </w:tc>
        <w:tc>
          <w:tcPr>
            <w:tcW w:w="1575" w:type="dxa"/>
            <w:noWrap/>
            <w:hideMark/>
          </w:tcPr>
          <w:p w14:paraId="5EF510ED" w14:textId="77777777" w:rsidR="007F74BD" w:rsidRPr="00384144" w:rsidRDefault="0034651A" w:rsidP="00DF7A94">
            <w:pPr>
              <w:spacing w:after="0"/>
              <w:jc w:val="center"/>
              <w:rPr>
                <w:rFonts w:ascii="Arial" w:hAnsi="Arial" w:cs="Arial"/>
                <w:sz w:val="20"/>
                <w:szCs w:val="20"/>
              </w:rPr>
            </w:pPr>
            <w:r w:rsidRPr="00384144">
              <w:rPr>
                <w:rFonts w:ascii="Arial" w:hAnsi="Arial" w:cs="Arial"/>
                <w:sz w:val="20"/>
                <w:szCs w:val="20"/>
              </w:rPr>
              <w:t>3</w:t>
            </w:r>
          </w:p>
        </w:tc>
        <w:tc>
          <w:tcPr>
            <w:tcW w:w="1202" w:type="dxa"/>
            <w:noWrap/>
            <w:hideMark/>
          </w:tcPr>
          <w:p w14:paraId="7A9740AA"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5.09.2023</w:t>
            </w:r>
          </w:p>
        </w:tc>
        <w:tc>
          <w:tcPr>
            <w:tcW w:w="1536" w:type="dxa"/>
            <w:noWrap/>
            <w:hideMark/>
          </w:tcPr>
          <w:p w14:paraId="1798C188"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18.09.2023</w:t>
            </w:r>
          </w:p>
        </w:tc>
      </w:tr>
      <w:tr w:rsidR="00DB61DF" w14:paraId="43E4DDCF" w14:textId="77777777" w:rsidTr="00DF7A94">
        <w:trPr>
          <w:trHeight w:val="288"/>
        </w:trPr>
        <w:tc>
          <w:tcPr>
            <w:tcW w:w="672" w:type="dxa"/>
            <w:noWrap/>
            <w:hideMark/>
          </w:tcPr>
          <w:p w14:paraId="2C5AF3FB"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12</w:t>
            </w:r>
          </w:p>
        </w:tc>
        <w:tc>
          <w:tcPr>
            <w:tcW w:w="1813" w:type="dxa"/>
            <w:noWrap/>
            <w:hideMark/>
          </w:tcPr>
          <w:p w14:paraId="384EB1E3"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VUZENICA</w:t>
            </w:r>
          </w:p>
        </w:tc>
        <w:tc>
          <w:tcPr>
            <w:tcW w:w="1455" w:type="dxa"/>
            <w:noWrap/>
            <w:hideMark/>
          </w:tcPr>
          <w:p w14:paraId="3E0B12CE"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 </w:t>
            </w:r>
          </w:p>
        </w:tc>
        <w:tc>
          <w:tcPr>
            <w:tcW w:w="1098" w:type="dxa"/>
            <w:noWrap/>
            <w:hideMark/>
          </w:tcPr>
          <w:p w14:paraId="49DD2B4C"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c>
          <w:tcPr>
            <w:tcW w:w="1575" w:type="dxa"/>
            <w:noWrap/>
            <w:hideMark/>
          </w:tcPr>
          <w:p w14:paraId="44D2E0DF" w14:textId="77777777" w:rsidR="007F74BD" w:rsidRPr="00384144" w:rsidRDefault="007F74BD" w:rsidP="00DF7A94">
            <w:pPr>
              <w:spacing w:after="0"/>
              <w:jc w:val="center"/>
              <w:rPr>
                <w:rFonts w:ascii="Arial" w:hAnsi="Arial" w:cs="Arial"/>
                <w:sz w:val="20"/>
                <w:szCs w:val="20"/>
              </w:rPr>
            </w:pPr>
          </w:p>
        </w:tc>
        <w:tc>
          <w:tcPr>
            <w:tcW w:w="1202" w:type="dxa"/>
            <w:noWrap/>
            <w:hideMark/>
          </w:tcPr>
          <w:p w14:paraId="690991D1"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c>
          <w:tcPr>
            <w:tcW w:w="1536" w:type="dxa"/>
            <w:noWrap/>
            <w:hideMark/>
          </w:tcPr>
          <w:p w14:paraId="2F2BF1B8"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r>
      <w:tr w:rsidR="00DB61DF" w14:paraId="6F02FEFC" w14:textId="77777777" w:rsidTr="00DF7A94">
        <w:trPr>
          <w:trHeight w:val="288"/>
        </w:trPr>
        <w:tc>
          <w:tcPr>
            <w:tcW w:w="672" w:type="dxa"/>
            <w:noWrap/>
            <w:hideMark/>
          </w:tcPr>
          <w:p w14:paraId="3E1E305B"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c>
          <w:tcPr>
            <w:tcW w:w="1813" w:type="dxa"/>
            <w:noWrap/>
            <w:hideMark/>
          </w:tcPr>
          <w:p w14:paraId="2731EAF4"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SKUPAJ</w:t>
            </w:r>
          </w:p>
        </w:tc>
        <w:tc>
          <w:tcPr>
            <w:tcW w:w="1455" w:type="dxa"/>
            <w:noWrap/>
            <w:hideMark/>
          </w:tcPr>
          <w:p w14:paraId="410F4897" w14:textId="77777777" w:rsidR="007F74BD" w:rsidRPr="00384144" w:rsidRDefault="0034651A" w:rsidP="00DF7A94">
            <w:pPr>
              <w:spacing w:after="0"/>
              <w:jc w:val="right"/>
              <w:rPr>
                <w:rFonts w:ascii="Arial" w:hAnsi="Arial" w:cs="Arial"/>
                <w:sz w:val="20"/>
                <w:szCs w:val="20"/>
              </w:rPr>
            </w:pPr>
            <w:r w:rsidRPr="00384144">
              <w:rPr>
                <w:rFonts w:ascii="Arial" w:hAnsi="Arial" w:cs="Arial"/>
                <w:sz w:val="20"/>
                <w:szCs w:val="20"/>
              </w:rPr>
              <w:t>351.494,43 €</w:t>
            </w:r>
          </w:p>
        </w:tc>
        <w:tc>
          <w:tcPr>
            <w:tcW w:w="1098" w:type="dxa"/>
            <w:noWrap/>
            <w:hideMark/>
          </w:tcPr>
          <w:p w14:paraId="02609A4E"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c>
          <w:tcPr>
            <w:tcW w:w="1575" w:type="dxa"/>
            <w:noWrap/>
            <w:hideMark/>
          </w:tcPr>
          <w:p w14:paraId="4F0C66D2"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c>
          <w:tcPr>
            <w:tcW w:w="1202" w:type="dxa"/>
            <w:noWrap/>
            <w:hideMark/>
          </w:tcPr>
          <w:p w14:paraId="29D160E2"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c>
          <w:tcPr>
            <w:tcW w:w="1536" w:type="dxa"/>
            <w:noWrap/>
            <w:hideMark/>
          </w:tcPr>
          <w:p w14:paraId="607E795E" w14:textId="77777777" w:rsidR="007F74BD" w:rsidRPr="00384144" w:rsidRDefault="0034651A" w:rsidP="00DF7A94">
            <w:pPr>
              <w:spacing w:after="0"/>
              <w:rPr>
                <w:rFonts w:ascii="Arial" w:hAnsi="Arial" w:cs="Arial"/>
                <w:sz w:val="20"/>
                <w:szCs w:val="20"/>
              </w:rPr>
            </w:pPr>
            <w:r w:rsidRPr="00384144">
              <w:rPr>
                <w:rFonts w:ascii="Arial" w:hAnsi="Arial" w:cs="Arial"/>
                <w:sz w:val="20"/>
                <w:szCs w:val="20"/>
              </w:rPr>
              <w:t> </w:t>
            </w:r>
          </w:p>
        </w:tc>
      </w:tr>
    </w:tbl>
    <w:p w14:paraId="60FD02B4" w14:textId="77777777" w:rsidR="007F74BD" w:rsidRDefault="007F74BD" w:rsidP="007F74BD">
      <w:pPr>
        <w:spacing w:after="0"/>
        <w:rPr>
          <w:rFonts w:ascii="Arial" w:hAnsi="Arial" w:cs="Arial"/>
          <w:sz w:val="20"/>
          <w:szCs w:val="20"/>
        </w:rPr>
      </w:pPr>
    </w:p>
    <w:p w14:paraId="655DA8A7" w14:textId="77777777" w:rsidR="007F74BD" w:rsidRDefault="007F74BD" w:rsidP="007F74BD">
      <w:pPr>
        <w:spacing w:after="0"/>
        <w:rPr>
          <w:rFonts w:ascii="Arial" w:hAnsi="Arial" w:cs="Arial"/>
          <w:sz w:val="20"/>
          <w:szCs w:val="20"/>
        </w:rPr>
      </w:pPr>
    </w:p>
    <w:p w14:paraId="551BF2C5" w14:textId="77777777" w:rsidR="007F74BD" w:rsidRDefault="007F74BD" w:rsidP="007F74BD">
      <w:pPr>
        <w:spacing w:after="0"/>
        <w:rPr>
          <w:rFonts w:ascii="Arial" w:hAnsi="Arial" w:cs="Arial"/>
          <w:sz w:val="20"/>
          <w:szCs w:val="20"/>
        </w:rPr>
      </w:pPr>
    </w:p>
    <w:p w14:paraId="2C3D632F" w14:textId="77777777" w:rsidR="007F74BD" w:rsidRPr="00181CF2" w:rsidRDefault="0034651A" w:rsidP="007F74BD">
      <w:pPr>
        <w:pStyle w:val="tevilnatoka0"/>
        <w:shd w:val="clear" w:color="auto" w:fill="FFFFFF"/>
        <w:spacing w:before="0" w:beforeAutospacing="0" w:after="0" w:afterAutospacing="0" w:line="276" w:lineRule="auto"/>
        <w:jc w:val="both"/>
        <w:rPr>
          <w:rFonts w:ascii="Arial" w:hAnsi="Arial" w:cs="Arial"/>
          <w:color w:val="000000"/>
          <w:sz w:val="20"/>
          <w:szCs w:val="20"/>
        </w:rPr>
      </w:pPr>
      <w:r w:rsidRPr="00181CF2">
        <w:rPr>
          <w:rFonts w:ascii="Arial" w:hAnsi="Arial" w:cs="Arial"/>
          <w:color w:val="000000"/>
          <w:sz w:val="20"/>
          <w:szCs w:val="20"/>
        </w:rPr>
        <w:t xml:space="preserve">Tabela </w:t>
      </w:r>
      <w:r>
        <w:rPr>
          <w:rFonts w:ascii="Arial" w:hAnsi="Arial" w:cs="Arial"/>
          <w:color w:val="000000"/>
          <w:sz w:val="20"/>
          <w:szCs w:val="20"/>
        </w:rPr>
        <w:t>4</w:t>
      </w:r>
      <w:r w:rsidRPr="00181CF2">
        <w:rPr>
          <w:rFonts w:ascii="Arial" w:hAnsi="Arial" w:cs="Arial"/>
          <w:color w:val="000000"/>
          <w:sz w:val="20"/>
          <w:szCs w:val="20"/>
        </w:rPr>
        <w:t xml:space="preserve">: </w:t>
      </w:r>
      <w:r w:rsidRPr="00384144">
        <w:rPr>
          <w:rFonts w:ascii="Arial" w:hAnsi="Arial" w:cs="Arial"/>
          <w:b/>
          <w:color w:val="000000"/>
          <w:sz w:val="20"/>
          <w:szCs w:val="20"/>
        </w:rPr>
        <w:t xml:space="preserve">Prikaz </w:t>
      </w:r>
      <w:r>
        <w:rPr>
          <w:rFonts w:ascii="Arial" w:hAnsi="Arial" w:cs="Arial"/>
          <w:b/>
          <w:color w:val="000000"/>
          <w:sz w:val="20"/>
          <w:szCs w:val="20"/>
        </w:rPr>
        <w:t xml:space="preserve">stanja </w:t>
      </w:r>
      <w:r w:rsidRPr="00384144">
        <w:rPr>
          <w:rFonts w:ascii="Arial" w:hAnsi="Arial" w:cs="Arial"/>
          <w:b/>
          <w:color w:val="000000"/>
          <w:sz w:val="20"/>
          <w:szCs w:val="20"/>
        </w:rPr>
        <w:t xml:space="preserve">izplačil intervencijskih stroškov koroških občin za </w:t>
      </w:r>
      <w:r>
        <w:rPr>
          <w:rFonts w:ascii="Arial" w:hAnsi="Arial" w:cs="Arial"/>
          <w:b/>
          <w:color w:val="000000"/>
          <w:sz w:val="20"/>
          <w:szCs w:val="20"/>
        </w:rPr>
        <w:t xml:space="preserve">poplave avgust </w:t>
      </w:r>
      <w:r w:rsidRPr="00384144">
        <w:rPr>
          <w:rFonts w:ascii="Arial" w:hAnsi="Arial" w:cs="Arial"/>
          <w:b/>
          <w:color w:val="000000"/>
          <w:sz w:val="20"/>
          <w:szCs w:val="20"/>
        </w:rPr>
        <w:t>2023</w:t>
      </w:r>
    </w:p>
    <w:p w14:paraId="4A12BFF7" w14:textId="77777777" w:rsidR="007F74BD" w:rsidRDefault="007F74BD" w:rsidP="007F74BD">
      <w:pPr>
        <w:spacing w:after="0"/>
        <w:rPr>
          <w:rFonts w:ascii="Arial" w:hAnsi="Arial" w:cs="Arial"/>
          <w:sz w:val="20"/>
          <w:szCs w:val="20"/>
        </w:rPr>
      </w:pPr>
    </w:p>
    <w:tbl>
      <w:tblPr>
        <w:tblStyle w:val="Tabelamrea"/>
        <w:tblW w:w="9923" w:type="dxa"/>
        <w:tblInd w:w="-147" w:type="dxa"/>
        <w:tblLayout w:type="fixed"/>
        <w:tblLook w:val="04A0" w:firstRow="1" w:lastRow="0" w:firstColumn="1" w:lastColumn="0" w:noHBand="0" w:noVBand="1"/>
      </w:tblPr>
      <w:tblGrid>
        <w:gridCol w:w="851"/>
        <w:gridCol w:w="2126"/>
        <w:gridCol w:w="1701"/>
        <w:gridCol w:w="1276"/>
        <w:gridCol w:w="1408"/>
        <w:gridCol w:w="1285"/>
        <w:gridCol w:w="1276"/>
      </w:tblGrid>
      <w:tr w:rsidR="00DB61DF" w14:paraId="3F0C5067" w14:textId="77777777" w:rsidTr="00AF486F">
        <w:trPr>
          <w:trHeight w:val="576"/>
        </w:trPr>
        <w:tc>
          <w:tcPr>
            <w:tcW w:w="851" w:type="dxa"/>
            <w:noWrap/>
            <w:hideMark/>
          </w:tcPr>
          <w:p w14:paraId="4C5B41EB" w14:textId="77777777" w:rsidR="007F74BD" w:rsidRPr="003A0A3C" w:rsidRDefault="0034651A" w:rsidP="00DF7A94">
            <w:pPr>
              <w:spacing w:after="0"/>
              <w:rPr>
                <w:rFonts w:ascii="Arial" w:hAnsi="Arial" w:cs="Arial"/>
                <w:sz w:val="20"/>
                <w:szCs w:val="20"/>
              </w:rPr>
            </w:pPr>
            <w:proofErr w:type="spellStart"/>
            <w:r w:rsidRPr="003A0A3C">
              <w:rPr>
                <w:rFonts w:ascii="Arial" w:hAnsi="Arial" w:cs="Arial"/>
                <w:sz w:val="20"/>
                <w:szCs w:val="20"/>
              </w:rPr>
              <w:t>Zap</w:t>
            </w:r>
            <w:proofErr w:type="spellEnd"/>
            <w:r w:rsidRPr="003A0A3C">
              <w:rPr>
                <w:rFonts w:ascii="Arial" w:hAnsi="Arial" w:cs="Arial"/>
                <w:sz w:val="20"/>
                <w:szCs w:val="20"/>
              </w:rPr>
              <w:t>.</w:t>
            </w:r>
            <w:r w:rsidR="009B7557">
              <w:rPr>
                <w:rFonts w:ascii="Arial" w:hAnsi="Arial" w:cs="Arial"/>
                <w:sz w:val="20"/>
                <w:szCs w:val="20"/>
              </w:rPr>
              <w:t xml:space="preserve"> </w:t>
            </w:r>
            <w:r w:rsidRPr="003A0A3C">
              <w:rPr>
                <w:rFonts w:ascii="Arial" w:hAnsi="Arial" w:cs="Arial"/>
                <w:sz w:val="20"/>
                <w:szCs w:val="20"/>
              </w:rPr>
              <w:t>št.</w:t>
            </w:r>
          </w:p>
        </w:tc>
        <w:tc>
          <w:tcPr>
            <w:tcW w:w="2126" w:type="dxa"/>
            <w:noWrap/>
            <w:hideMark/>
          </w:tcPr>
          <w:p w14:paraId="63FCB062"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Občina</w:t>
            </w:r>
          </w:p>
        </w:tc>
        <w:tc>
          <w:tcPr>
            <w:tcW w:w="1701" w:type="dxa"/>
            <w:hideMark/>
          </w:tcPr>
          <w:p w14:paraId="70077B89"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Sredstva VRS za avgust</w:t>
            </w:r>
          </w:p>
        </w:tc>
        <w:tc>
          <w:tcPr>
            <w:tcW w:w="1276" w:type="dxa"/>
            <w:hideMark/>
          </w:tcPr>
          <w:p w14:paraId="6A1B3219"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Zahtevek z dokazili</w:t>
            </w:r>
          </w:p>
        </w:tc>
        <w:tc>
          <w:tcPr>
            <w:tcW w:w="1408" w:type="dxa"/>
            <w:hideMark/>
          </w:tcPr>
          <w:p w14:paraId="305DE8B0"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Čas pregleda listin v delovnih dneh</w:t>
            </w:r>
          </w:p>
        </w:tc>
        <w:tc>
          <w:tcPr>
            <w:tcW w:w="1285" w:type="dxa"/>
            <w:hideMark/>
          </w:tcPr>
          <w:p w14:paraId="1DB4683A"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Datum kreiranja naloga</w:t>
            </w:r>
          </w:p>
        </w:tc>
        <w:tc>
          <w:tcPr>
            <w:tcW w:w="1276" w:type="dxa"/>
            <w:hideMark/>
          </w:tcPr>
          <w:p w14:paraId="2D0F4D11"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Izplačilo naloga</w:t>
            </w:r>
          </w:p>
        </w:tc>
      </w:tr>
      <w:tr w:rsidR="00DB61DF" w14:paraId="013FB2BD" w14:textId="77777777" w:rsidTr="00AF486F">
        <w:trPr>
          <w:trHeight w:val="288"/>
        </w:trPr>
        <w:tc>
          <w:tcPr>
            <w:tcW w:w="851" w:type="dxa"/>
            <w:noWrap/>
            <w:hideMark/>
          </w:tcPr>
          <w:p w14:paraId="56756758"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1 *</w:t>
            </w:r>
          </w:p>
        </w:tc>
        <w:tc>
          <w:tcPr>
            <w:tcW w:w="2126" w:type="dxa"/>
            <w:noWrap/>
            <w:hideMark/>
          </w:tcPr>
          <w:p w14:paraId="710A7255"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ČRNA NA KOROŠKEM</w:t>
            </w:r>
          </w:p>
        </w:tc>
        <w:tc>
          <w:tcPr>
            <w:tcW w:w="1701" w:type="dxa"/>
            <w:noWrap/>
            <w:hideMark/>
          </w:tcPr>
          <w:p w14:paraId="38D11F24" w14:textId="77777777" w:rsidR="007F74BD" w:rsidRPr="003A0A3C" w:rsidRDefault="0034651A" w:rsidP="00DF7A94">
            <w:pPr>
              <w:spacing w:after="0"/>
              <w:jc w:val="right"/>
              <w:rPr>
                <w:rFonts w:ascii="Arial" w:hAnsi="Arial" w:cs="Arial"/>
                <w:sz w:val="20"/>
                <w:szCs w:val="20"/>
              </w:rPr>
            </w:pPr>
            <w:r w:rsidRPr="003A0A3C">
              <w:rPr>
                <w:rFonts w:ascii="Arial" w:hAnsi="Arial" w:cs="Arial"/>
                <w:sz w:val="20"/>
                <w:szCs w:val="20"/>
              </w:rPr>
              <w:t>7.694.976,98 €</w:t>
            </w:r>
          </w:p>
        </w:tc>
        <w:tc>
          <w:tcPr>
            <w:tcW w:w="1276" w:type="dxa"/>
            <w:vMerge w:val="restart"/>
            <w:hideMark/>
          </w:tcPr>
          <w:p w14:paraId="49A47015" w14:textId="7A9B400E" w:rsidR="007F74BD" w:rsidRPr="003A0A3C" w:rsidRDefault="0034651A" w:rsidP="00DF7A94">
            <w:pPr>
              <w:spacing w:after="0"/>
              <w:rPr>
                <w:rFonts w:ascii="Arial" w:hAnsi="Arial" w:cs="Arial"/>
                <w:sz w:val="20"/>
                <w:szCs w:val="20"/>
              </w:rPr>
            </w:pPr>
            <w:r w:rsidRPr="003A0A3C">
              <w:rPr>
                <w:rFonts w:ascii="Arial" w:hAnsi="Arial" w:cs="Arial"/>
                <w:b/>
                <w:bCs/>
                <w:sz w:val="20"/>
                <w:szCs w:val="20"/>
              </w:rPr>
              <w:t>zahtevki občin še niso posredovani na URSZR</w:t>
            </w:r>
            <w:r w:rsidR="000547E0">
              <w:rPr>
                <w:rFonts w:ascii="Arial" w:hAnsi="Arial" w:cs="Arial"/>
                <w:sz w:val="20"/>
                <w:szCs w:val="20"/>
              </w:rPr>
              <w:t xml:space="preserve"> - končni rok je</w:t>
            </w:r>
            <w:r w:rsidRPr="003A0A3C">
              <w:rPr>
                <w:rFonts w:ascii="Arial" w:hAnsi="Arial" w:cs="Arial"/>
                <w:sz w:val="20"/>
                <w:szCs w:val="20"/>
              </w:rPr>
              <w:t xml:space="preserve"> 6.</w:t>
            </w:r>
            <w:r w:rsidR="009B7557">
              <w:rPr>
                <w:rFonts w:ascii="Arial" w:hAnsi="Arial" w:cs="Arial"/>
                <w:sz w:val="20"/>
                <w:szCs w:val="20"/>
              </w:rPr>
              <w:t> 10. </w:t>
            </w:r>
            <w:r w:rsidRPr="003A0A3C">
              <w:rPr>
                <w:rFonts w:ascii="Arial" w:hAnsi="Arial" w:cs="Arial"/>
                <w:sz w:val="20"/>
                <w:szCs w:val="20"/>
              </w:rPr>
              <w:t>2023</w:t>
            </w:r>
          </w:p>
        </w:tc>
        <w:tc>
          <w:tcPr>
            <w:tcW w:w="1408" w:type="dxa"/>
            <w:vMerge w:val="restart"/>
            <w:hideMark/>
          </w:tcPr>
          <w:p w14:paraId="446CC4D3" w14:textId="4DF6AE7F" w:rsidR="007F74BD" w:rsidRPr="003A0A3C" w:rsidRDefault="0034651A" w:rsidP="00DF7A94">
            <w:pPr>
              <w:spacing w:after="0"/>
              <w:rPr>
                <w:rFonts w:ascii="Arial" w:hAnsi="Arial" w:cs="Arial"/>
                <w:sz w:val="20"/>
                <w:szCs w:val="20"/>
              </w:rPr>
            </w:pPr>
            <w:r w:rsidRPr="003A0A3C">
              <w:rPr>
                <w:rFonts w:ascii="Arial" w:hAnsi="Arial" w:cs="Arial"/>
                <w:sz w:val="20"/>
                <w:szCs w:val="20"/>
              </w:rPr>
              <w:t>predvidom</w:t>
            </w:r>
            <w:r w:rsidR="000547E0">
              <w:rPr>
                <w:rFonts w:ascii="Arial" w:hAnsi="Arial" w:cs="Arial"/>
                <w:sz w:val="20"/>
                <w:szCs w:val="20"/>
              </w:rPr>
              <w:t>a do 10 delovnih dni po prejemu</w:t>
            </w:r>
            <w:r w:rsidRPr="003A0A3C">
              <w:rPr>
                <w:rFonts w:ascii="Arial" w:hAnsi="Arial" w:cs="Arial"/>
                <w:sz w:val="20"/>
                <w:szCs w:val="20"/>
              </w:rPr>
              <w:t xml:space="preserve"> zahtevka z dokazili</w:t>
            </w:r>
          </w:p>
        </w:tc>
        <w:tc>
          <w:tcPr>
            <w:tcW w:w="1285" w:type="dxa"/>
            <w:vMerge w:val="restart"/>
            <w:hideMark/>
          </w:tcPr>
          <w:p w14:paraId="1BC79B69"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predvidoma 2 dni po pregledu l</w:t>
            </w:r>
            <w:r>
              <w:rPr>
                <w:rFonts w:ascii="Arial" w:hAnsi="Arial" w:cs="Arial"/>
                <w:sz w:val="20"/>
                <w:szCs w:val="20"/>
              </w:rPr>
              <w:t>i</w:t>
            </w:r>
            <w:r w:rsidRPr="003A0A3C">
              <w:rPr>
                <w:rFonts w:ascii="Arial" w:hAnsi="Arial" w:cs="Arial"/>
                <w:sz w:val="20"/>
                <w:szCs w:val="20"/>
              </w:rPr>
              <w:t>stin</w:t>
            </w:r>
          </w:p>
        </w:tc>
        <w:tc>
          <w:tcPr>
            <w:tcW w:w="1276" w:type="dxa"/>
            <w:vMerge w:val="restart"/>
            <w:hideMark/>
          </w:tcPr>
          <w:p w14:paraId="53A1CCEE" w14:textId="2FAF9C63" w:rsidR="007F74BD" w:rsidRPr="003A0A3C" w:rsidRDefault="0034651A" w:rsidP="00DF7A94">
            <w:pPr>
              <w:spacing w:after="0"/>
              <w:rPr>
                <w:rFonts w:ascii="Arial" w:hAnsi="Arial" w:cs="Arial"/>
                <w:sz w:val="20"/>
                <w:szCs w:val="20"/>
              </w:rPr>
            </w:pPr>
            <w:r w:rsidRPr="003A0A3C">
              <w:rPr>
                <w:rFonts w:ascii="Arial" w:hAnsi="Arial" w:cs="Arial"/>
                <w:sz w:val="20"/>
                <w:szCs w:val="20"/>
              </w:rPr>
              <w:t>predvidoma od 14 do 25 dni po prejemu za</w:t>
            </w:r>
            <w:r w:rsidR="000547E0">
              <w:rPr>
                <w:rFonts w:ascii="Arial" w:hAnsi="Arial" w:cs="Arial"/>
                <w:sz w:val="20"/>
                <w:szCs w:val="20"/>
              </w:rPr>
              <w:t>htevka z dokazili -oktober 2023</w:t>
            </w:r>
          </w:p>
        </w:tc>
      </w:tr>
      <w:tr w:rsidR="00DB61DF" w14:paraId="67886C51" w14:textId="77777777" w:rsidTr="00AF486F">
        <w:trPr>
          <w:trHeight w:val="288"/>
        </w:trPr>
        <w:tc>
          <w:tcPr>
            <w:tcW w:w="851" w:type="dxa"/>
            <w:noWrap/>
            <w:hideMark/>
          </w:tcPr>
          <w:p w14:paraId="03B89BD6"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2</w:t>
            </w:r>
          </w:p>
        </w:tc>
        <w:tc>
          <w:tcPr>
            <w:tcW w:w="2126" w:type="dxa"/>
            <w:noWrap/>
            <w:hideMark/>
          </w:tcPr>
          <w:p w14:paraId="5C3F036F"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DRAVOGRAD</w:t>
            </w:r>
          </w:p>
        </w:tc>
        <w:tc>
          <w:tcPr>
            <w:tcW w:w="1701" w:type="dxa"/>
            <w:noWrap/>
            <w:hideMark/>
          </w:tcPr>
          <w:p w14:paraId="7873A27A" w14:textId="77777777" w:rsidR="007F74BD" w:rsidRPr="003A0A3C" w:rsidRDefault="0034651A" w:rsidP="00DF7A94">
            <w:pPr>
              <w:spacing w:after="0"/>
              <w:jc w:val="right"/>
              <w:rPr>
                <w:rFonts w:ascii="Arial" w:hAnsi="Arial" w:cs="Arial"/>
                <w:sz w:val="20"/>
                <w:szCs w:val="20"/>
              </w:rPr>
            </w:pPr>
            <w:r w:rsidRPr="003A0A3C">
              <w:rPr>
                <w:rFonts w:ascii="Arial" w:hAnsi="Arial" w:cs="Arial"/>
                <w:sz w:val="20"/>
                <w:szCs w:val="20"/>
              </w:rPr>
              <w:t>2.210.465,26 €</w:t>
            </w:r>
          </w:p>
        </w:tc>
        <w:tc>
          <w:tcPr>
            <w:tcW w:w="1276" w:type="dxa"/>
            <w:vMerge/>
            <w:hideMark/>
          </w:tcPr>
          <w:p w14:paraId="072D2B85" w14:textId="77777777" w:rsidR="007F74BD" w:rsidRPr="003A0A3C" w:rsidRDefault="007F74BD" w:rsidP="00DF7A94">
            <w:pPr>
              <w:spacing w:after="0"/>
              <w:rPr>
                <w:rFonts w:ascii="Arial" w:hAnsi="Arial" w:cs="Arial"/>
                <w:sz w:val="20"/>
                <w:szCs w:val="20"/>
              </w:rPr>
            </w:pPr>
          </w:p>
        </w:tc>
        <w:tc>
          <w:tcPr>
            <w:tcW w:w="1408" w:type="dxa"/>
            <w:vMerge/>
            <w:hideMark/>
          </w:tcPr>
          <w:p w14:paraId="6AEB30E8" w14:textId="77777777" w:rsidR="007F74BD" w:rsidRPr="003A0A3C" w:rsidRDefault="007F74BD" w:rsidP="00DF7A94">
            <w:pPr>
              <w:spacing w:after="0"/>
              <w:rPr>
                <w:rFonts w:ascii="Arial" w:hAnsi="Arial" w:cs="Arial"/>
                <w:sz w:val="20"/>
                <w:szCs w:val="20"/>
              </w:rPr>
            </w:pPr>
          </w:p>
        </w:tc>
        <w:tc>
          <w:tcPr>
            <w:tcW w:w="1285" w:type="dxa"/>
            <w:vMerge/>
            <w:hideMark/>
          </w:tcPr>
          <w:p w14:paraId="5BC018D5" w14:textId="77777777" w:rsidR="007F74BD" w:rsidRPr="003A0A3C" w:rsidRDefault="007F74BD" w:rsidP="00DF7A94">
            <w:pPr>
              <w:spacing w:after="0"/>
              <w:rPr>
                <w:rFonts w:ascii="Arial" w:hAnsi="Arial" w:cs="Arial"/>
                <w:sz w:val="20"/>
                <w:szCs w:val="20"/>
              </w:rPr>
            </w:pPr>
          </w:p>
        </w:tc>
        <w:tc>
          <w:tcPr>
            <w:tcW w:w="1276" w:type="dxa"/>
            <w:vMerge/>
            <w:hideMark/>
          </w:tcPr>
          <w:p w14:paraId="73859A96" w14:textId="77777777" w:rsidR="007F74BD" w:rsidRPr="003A0A3C" w:rsidRDefault="007F74BD" w:rsidP="00DF7A94">
            <w:pPr>
              <w:spacing w:after="0"/>
              <w:rPr>
                <w:rFonts w:ascii="Arial" w:hAnsi="Arial" w:cs="Arial"/>
                <w:sz w:val="20"/>
                <w:szCs w:val="20"/>
              </w:rPr>
            </w:pPr>
          </w:p>
        </w:tc>
      </w:tr>
      <w:tr w:rsidR="00DB61DF" w14:paraId="2B8AB30B" w14:textId="77777777" w:rsidTr="00AF486F">
        <w:trPr>
          <w:trHeight w:val="288"/>
        </w:trPr>
        <w:tc>
          <w:tcPr>
            <w:tcW w:w="851" w:type="dxa"/>
            <w:noWrap/>
            <w:hideMark/>
          </w:tcPr>
          <w:p w14:paraId="77B05B21"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3 *</w:t>
            </w:r>
          </w:p>
        </w:tc>
        <w:tc>
          <w:tcPr>
            <w:tcW w:w="2126" w:type="dxa"/>
            <w:noWrap/>
            <w:hideMark/>
          </w:tcPr>
          <w:p w14:paraId="43A4FCEB"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MEŽICA</w:t>
            </w:r>
          </w:p>
        </w:tc>
        <w:tc>
          <w:tcPr>
            <w:tcW w:w="1701" w:type="dxa"/>
            <w:noWrap/>
            <w:hideMark/>
          </w:tcPr>
          <w:p w14:paraId="2B87ADFF" w14:textId="77777777" w:rsidR="007F74BD" w:rsidRPr="003A0A3C" w:rsidRDefault="0034651A" w:rsidP="00DF7A94">
            <w:pPr>
              <w:spacing w:after="0"/>
              <w:jc w:val="right"/>
              <w:rPr>
                <w:rFonts w:ascii="Arial" w:hAnsi="Arial" w:cs="Arial"/>
                <w:sz w:val="20"/>
                <w:szCs w:val="20"/>
              </w:rPr>
            </w:pPr>
            <w:r w:rsidRPr="003A0A3C">
              <w:rPr>
                <w:rFonts w:ascii="Arial" w:hAnsi="Arial" w:cs="Arial"/>
                <w:sz w:val="20"/>
                <w:szCs w:val="20"/>
              </w:rPr>
              <w:t>6.865.459,60 €</w:t>
            </w:r>
          </w:p>
        </w:tc>
        <w:tc>
          <w:tcPr>
            <w:tcW w:w="1276" w:type="dxa"/>
            <w:vMerge/>
            <w:hideMark/>
          </w:tcPr>
          <w:p w14:paraId="0F2AD553" w14:textId="77777777" w:rsidR="007F74BD" w:rsidRPr="003A0A3C" w:rsidRDefault="007F74BD" w:rsidP="00DF7A94">
            <w:pPr>
              <w:spacing w:after="0"/>
              <w:rPr>
                <w:rFonts w:ascii="Arial" w:hAnsi="Arial" w:cs="Arial"/>
                <w:sz w:val="20"/>
                <w:szCs w:val="20"/>
              </w:rPr>
            </w:pPr>
          </w:p>
        </w:tc>
        <w:tc>
          <w:tcPr>
            <w:tcW w:w="1408" w:type="dxa"/>
            <w:vMerge/>
            <w:hideMark/>
          </w:tcPr>
          <w:p w14:paraId="794681C7" w14:textId="77777777" w:rsidR="007F74BD" w:rsidRPr="003A0A3C" w:rsidRDefault="007F74BD" w:rsidP="00DF7A94">
            <w:pPr>
              <w:spacing w:after="0"/>
              <w:rPr>
                <w:rFonts w:ascii="Arial" w:hAnsi="Arial" w:cs="Arial"/>
                <w:sz w:val="20"/>
                <w:szCs w:val="20"/>
              </w:rPr>
            </w:pPr>
          </w:p>
        </w:tc>
        <w:tc>
          <w:tcPr>
            <w:tcW w:w="1285" w:type="dxa"/>
            <w:vMerge/>
            <w:hideMark/>
          </w:tcPr>
          <w:p w14:paraId="20EDAB14" w14:textId="77777777" w:rsidR="007F74BD" w:rsidRPr="003A0A3C" w:rsidRDefault="007F74BD" w:rsidP="00DF7A94">
            <w:pPr>
              <w:spacing w:after="0"/>
              <w:rPr>
                <w:rFonts w:ascii="Arial" w:hAnsi="Arial" w:cs="Arial"/>
                <w:sz w:val="20"/>
                <w:szCs w:val="20"/>
              </w:rPr>
            </w:pPr>
          </w:p>
        </w:tc>
        <w:tc>
          <w:tcPr>
            <w:tcW w:w="1276" w:type="dxa"/>
            <w:vMerge/>
            <w:hideMark/>
          </w:tcPr>
          <w:p w14:paraId="58C8D470" w14:textId="77777777" w:rsidR="007F74BD" w:rsidRPr="003A0A3C" w:rsidRDefault="007F74BD" w:rsidP="00DF7A94">
            <w:pPr>
              <w:spacing w:after="0"/>
              <w:rPr>
                <w:rFonts w:ascii="Arial" w:hAnsi="Arial" w:cs="Arial"/>
                <w:sz w:val="20"/>
                <w:szCs w:val="20"/>
              </w:rPr>
            </w:pPr>
          </w:p>
        </w:tc>
      </w:tr>
      <w:tr w:rsidR="00DB61DF" w14:paraId="622A95D8" w14:textId="77777777" w:rsidTr="00AF486F">
        <w:trPr>
          <w:trHeight w:val="288"/>
        </w:trPr>
        <w:tc>
          <w:tcPr>
            <w:tcW w:w="851" w:type="dxa"/>
            <w:noWrap/>
            <w:hideMark/>
          </w:tcPr>
          <w:p w14:paraId="0303651F"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 xml:space="preserve">4 * </w:t>
            </w:r>
          </w:p>
        </w:tc>
        <w:tc>
          <w:tcPr>
            <w:tcW w:w="2126" w:type="dxa"/>
            <w:noWrap/>
            <w:hideMark/>
          </w:tcPr>
          <w:p w14:paraId="344B0B9D"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MISLINJA</w:t>
            </w:r>
          </w:p>
        </w:tc>
        <w:tc>
          <w:tcPr>
            <w:tcW w:w="1701" w:type="dxa"/>
            <w:noWrap/>
            <w:hideMark/>
          </w:tcPr>
          <w:p w14:paraId="3E09461A" w14:textId="77777777" w:rsidR="007F74BD" w:rsidRPr="003A0A3C" w:rsidRDefault="0034651A" w:rsidP="00DF7A94">
            <w:pPr>
              <w:spacing w:after="0"/>
              <w:jc w:val="right"/>
              <w:rPr>
                <w:rFonts w:ascii="Arial" w:hAnsi="Arial" w:cs="Arial"/>
                <w:sz w:val="20"/>
                <w:szCs w:val="20"/>
              </w:rPr>
            </w:pPr>
            <w:r w:rsidRPr="003A0A3C">
              <w:rPr>
                <w:rFonts w:ascii="Arial" w:hAnsi="Arial" w:cs="Arial"/>
                <w:sz w:val="20"/>
                <w:szCs w:val="20"/>
              </w:rPr>
              <w:t>1.520.093,16 €</w:t>
            </w:r>
          </w:p>
        </w:tc>
        <w:tc>
          <w:tcPr>
            <w:tcW w:w="1276" w:type="dxa"/>
            <w:vMerge/>
            <w:hideMark/>
          </w:tcPr>
          <w:p w14:paraId="04D3298B" w14:textId="77777777" w:rsidR="007F74BD" w:rsidRPr="003A0A3C" w:rsidRDefault="007F74BD" w:rsidP="00DF7A94">
            <w:pPr>
              <w:spacing w:after="0"/>
              <w:rPr>
                <w:rFonts w:ascii="Arial" w:hAnsi="Arial" w:cs="Arial"/>
                <w:sz w:val="20"/>
                <w:szCs w:val="20"/>
              </w:rPr>
            </w:pPr>
          </w:p>
        </w:tc>
        <w:tc>
          <w:tcPr>
            <w:tcW w:w="1408" w:type="dxa"/>
            <w:vMerge/>
            <w:hideMark/>
          </w:tcPr>
          <w:p w14:paraId="33ED61A9" w14:textId="77777777" w:rsidR="007F74BD" w:rsidRPr="003A0A3C" w:rsidRDefault="007F74BD" w:rsidP="00DF7A94">
            <w:pPr>
              <w:spacing w:after="0"/>
              <w:rPr>
                <w:rFonts w:ascii="Arial" w:hAnsi="Arial" w:cs="Arial"/>
                <w:sz w:val="20"/>
                <w:szCs w:val="20"/>
              </w:rPr>
            </w:pPr>
          </w:p>
        </w:tc>
        <w:tc>
          <w:tcPr>
            <w:tcW w:w="1285" w:type="dxa"/>
            <w:vMerge/>
            <w:hideMark/>
          </w:tcPr>
          <w:p w14:paraId="34C851A8" w14:textId="77777777" w:rsidR="007F74BD" w:rsidRPr="003A0A3C" w:rsidRDefault="007F74BD" w:rsidP="00DF7A94">
            <w:pPr>
              <w:spacing w:after="0"/>
              <w:rPr>
                <w:rFonts w:ascii="Arial" w:hAnsi="Arial" w:cs="Arial"/>
                <w:sz w:val="20"/>
                <w:szCs w:val="20"/>
              </w:rPr>
            </w:pPr>
          </w:p>
        </w:tc>
        <w:tc>
          <w:tcPr>
            <w:tcW w:w="1276" w:type="dxa"/>
            <w:vMerge/>
            <w:hideMark/>
          </w:tcPr>
          <w:p w14:paraId="03F17BE4" w14:textId="77777777" w:rsidR="007F74BD" w:rsidRPr="003A0A3C" w:rsidRDefault="007F74BD" w:rsidP="00DF7A94">
            <w:pPr>
              <w:spacing w:after="0"/>
              <w:rPr>
                <w:rFonts w:ascii="Arial" w:hAnsi="Arial" w:cs="Arial"/>
                <w:sz w:val="20"/>
                <w:szCs w:val="20"/>
              </w:rPr>
            </w:pPr>
          </w:p>
        </w:tc>
      </w:tr>
      <w:tr w:rsidR="00DB61DF" w14:paraId="7D83C76E" w14:textId="77777777" w:rsidTr="00AF486F">
        <w:trPr>
          <w:trHeight w:val="288"/>
        </w:trPr>
        <w:tc>
          <w:tcPr>
            <w:tcW w:w="851" w:type="dxa"/>
            <w:noWrap/>
            <w:hideMark/>
          </w:tcPr>
          <w:p w14:paraId="16C36C44"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5</w:t>
            </w:r>
          </w:p>
        </w:tc>
        <w:tc>
          <w:tcPr>
            <w:tcW w:w="2126" w:type="dxa"/>
            <w:noWrap/>
            <w:hideMark/>
          </w:tcPr>
          <w:p w14:paraId="621D3CA6"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MUTA</w:t>
            </w:r>
          </w:p>
        </w:tc>
        <w:tc>
          <w:tcPr>
            <w:tcW w:w="1701" w:type="dxa"/>
            <w:noWrap/>
            <w:hideMark/>
          </w:tcPr>
          <w:p w14:paraId="16ACA53E" w14:textId="77777777" w:rsidR="007F74BD" w:rsidRPr="003A0A3C" w:rsidRDefault="0034651A" w:rsidP="00DF7A94">
            <w:pPr>
              <w:spacing w:after="0"/>
              <w:jc w:val="right"/>
              <w:rPr>
                <w:rFonts w:ascii="Arial" w:hAnsi="Arial" w:cs="Arial"/>
                <w:sz w:val="20"/>
                <w:szCs w:val="20"/>
              </w:rPr>
            </w:pPr>
            <w:r w:rsidRPr="003A0A3C">
              <w:rPr>
                <w:rFonts w:ascii="Arial" w:hAnsi="Arial" w:cs="Arial"/>
                <w:sz w:val="20"/>
                <w:szCs w:val="20"/>
              </w:rPr>
              <w:t>189.306,96 €</w:t>
            </w:r>
          </w:p>
        </w:tc>
        <w:tc>
          <w:tcPr>
            <w:tcW w:w="1276" w:type="dxa"/>
            <w:vMerge/>
            <w:hideMark/>
          </w:tcPr>
          <w:p w14:paraId="784BF571" w14:textId="77777777" w:rsidR="007F74BD" w:rsidRPr="003A0A3C" w:rsidRDefault="007F74BD" w:rsidP="00DF7A94">
            <w:pPr>
              <w:spacing w:after="0"/>
              <w:rPr>
                <w:rFonts w:ascii="Arial" w:hAnsi="Arial" w:cs="Arial"/>
                <w:sz w:val="20"/>
                <w:szCs w:val="20"/>
              </w:rPr>
            </w:pPr>
          </w:p>
        </w:tc>
        <w:tc>
          <w:tcPr>
            <w:tcW w:w="1408" w:type="dxa"/>
            <w:vMerge/>
            <w:hideMark/>
          </w:tcPr>
          <w:p w14:paraId="1513D98E" w14:textId="77777777" w:rsidR="007F74BD" w:rsidRPr="003A0A3C" w:rsidRDefault="007F74BD" w:rsidP="00DF7A94">
            <w:pPr>
              <w:spacing w:after="0"/>
              <w:rPr>
                <w:rFonts w:ascii="Arial" w:hAnsi="Arial" w:cs="Arial"/>
                <w:sz w:val="20"/>
                <w:szCs w:val="20"/>
              </w:rPr>
            </w:pPr>
          </w:p>
        </w:tc>
        <w:tc>
          <w:tcPr>
            <w:tcW w:w="1285" w:type="dxa"/>
            <w:vMerge/>
            <w:hideMark/>
          </w:tcPr>
          <w:p w14:paraId="358DC679" w14:textId="77777777" w:rsidR="007F74BD" w:rsidRPr="003A0A3C" w:rsidRDefault="007F74BD" w:rsidP="00DF7A94">
            <w:pPr>
              <w:spacing w:after="0"/>
              <w:rPr>
                <w:rFonts w:ascii="Arial" w:hAnsi="Arial" w:cs="Arial"/>
                <w:sz w:val="20"/>
                <w:szCs w:val="20"/>
              </w:rPr>
            </w:pPr>
          </w:p>
        </w:tc>
        <w:tc>
          <w:tcPr>
            <w:tcW w:w="1276" w:type="dxa"/>
            <w:vMerge/>
            <w:hideMark/>
          </w:tcPr>
          <w:p w14:paraId="1B03D80A" w14:textId="77777777" w:rsidR="007F74BD" w:rsidRPr="003A0A3C" w:rsidRDefault="007F74BD" w:rsidP="00DF7A94">
            <w:pPr>
              <w:spacing w:after="0"/>
              <w:rPr>
                <w:rFonts w:ascii="Arial" w:hAnsi="Arial" w:cs="Arial"/>
                <w:sz w:val="20"/>
                <w:szCs w:val="20"/>
              </w:rPr>
            </w:pPr>
          </w:p>
        </w:tc>
      </w:tr>
      <w:tr w:rsidR="00DB61DF" w14:paraId="5020509D" w14:textId="77777777" w:rsidTr="00AF486F">
        <w:trPr>
          <w:trHeight w:val="288"/>
        </w:trPr>
        <w:tc>
          <w:tcPr>
            <w:tcW w:w="851" w:type="dxa"/>
            <w:noWrap/>
            <w:hideMark/>
          </w:tcPr>
          <w:p w14:paraId="4386B1F5"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6</w:t>
            </w:r>
          </w:p>
        </w:tc>
        <w:tc>
          <w:tcPr>
            <w:tcW w:w="2126" w:type="dxa"/>
            <w:noWrap/>
            <w:hideMark/>
          </w:tcPr>
          <w:p w14:paraId="2165EC88"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PODVELKA</w:t>
            </w:r>
          </w:p>
        </w:tc>
        <w:tc>
          <w:tcPr>
            <w:tcW w:w="1701" w:type="dxa"/>
            <w:noWrap/>
            <w:hideMark/>
          </w:tcPr>
          <w:p w14:paraId="5E2FDFCB" w14:textId="77777777" w:rsidR="007F74BD" w:rsidRPr="003A0A3C" w:rsidRDefault="0034651A" w:rsidP="00DF7A94">
            <w:pPr>
              <w:spacing w:after="0"/>
              <w:jc w:val="right"/>
              <w:rPr>
                <w:rFonts w:ascii="Arial" w:hAnsi="Arial" w:cs="Arial"/>
                <w:sz w:val="20"/>
                <w:szCs w:val="20"/>
              </w:rPr>
            </w:pPr>
            <w:r w:rsidRPr="003A0A3C">
              <w:rPr>
                <w:rFonts w:ascii="Arial" w:hAnsi="Arial" w:cs="Arial"/>
                <w:sz w:val="20"/>
                <w:szCs w:val="20"/>
              </w:rPr>
              <w:t>121.168,14 €</w:t>
            </w:r>
          </w:p>
        </w:tc>
        <w:tc>
          <w:tcPr>
            <w:tcW w:w="1276" w:type="dxa"/>
            <w:vMerge/>
            <w:hideMark/>
          </w:tcPr>
          <w:p w14:paraId="6DA94609" w14:textId="77777777" w:rsidR="007F74BD" w:rsidRPr="003A0A3C" w:rsidRDefault="007F74BD" w:rsidP="00DF7A94">
            <w:pPr>
              <w:spacing w:after="0"/>
              <w:rPr>
                <w:rFonts w:ascii="Arial" w:hAnsi="Arial" w:cs="Arial"/>
                <w:sz w:val="20"/>
                <w:szCs w:val="20"/>
              </w:rPr>
            </w:pPr>
          </w:p>
        </w:tc>
        <w:tc>
          <w:tcPr>
            <w:tcW w:w="1408" w:type="dxa"/>
            <w:vMerge/>
            <w:hideMark/>
          </w:tcPr>
          <w:p w14:paraId="11F0B890" w14:textId="77777777" w:rsidR="007F74BD" w:rsidRPr="003A0A3C" w:rsidRDefault="007F74BD" w:rsidP="00DF7A94">
            <w:pPr>
              <w:spacing w:after="0"/>
              <w:rPr>
                <w:rFonts w:ascii="Arial" w:hAnsi="Arial" w:cs="Arial"/>
                <w:sz w:val="20"/>
                <w:szCs w:val="20"/>
              </w:rPr>
            </w:pPr>
          </w:p>
        </w:tc>
        <w:tc>
          <w:tcPr>
            <w:tcW w:w="1285" w:type="dxa"/>
            <w:vMerge/>
            <w:hideMark/>
          </w:tcPr>
          <w:p w14:paraId="5AE5385D" w14:textId="77777777" w:rsidR="007F74BD" w:rsidRPr="003A0A3C" w:rsidRDefault="007F74BD" w:rsidP="00DF7A94">
            <w:pPr>
              <w:spacing w:after="0"/>
              <w:rPr>
                <w:rFonts w:ascii="Arial" w:hAnsi="Arial" w:cs="Arial"/>
                <w:sz w:val="20"/>
                <w:szCs w:val="20"/>
              </w:rPr>
            </w:pPr>
          </w:p>
        </w:tc>
        <w:tc>
          <w:tcPr>
            <w:tcW w:w="1276" w:type="dxa"/>
            <w:vMerge/>
            <w:hideMark/>
          </w:tcPr>
          <w:p w14:paraId="26B02FA3" w14:textId="77777777" w:rsidR="007F74BD" w:rsidRPr="003A0A3C" w:rsidRDefault="007F74BD" w:rsidP="00DF7A94">
            <w:pPr>
              <w:spacing w:after="0"/>
              <w:rPr>
                <w:rFonts w:ascii="Arial" w:hAnsi="Arial" w:cs="Arial"/>
                <w:sz w:val="20"/>
                <w:szCs w:val="20"/>
              </w:rPr>
            </w:pPr>
          </w:p>
        </w:tc>
      </w:tr>
      <w:tr w:rsidR="00DB61DF" w14:paraId="146C22BB" w14:textId="77777777" w:rsidTr="00AF486F">
        <w:trPr>
          <w:trHeight w:val="288"/>
        </w:trPr>
        <w:tc>
          <w:tcPr>
            <w:tcW w:w="851" w:type="dxa"/>
            <w:noWrap/>
            <w:hideMark/>
          </w:tcPr>
          <w:p w14:paraId="02C16D0F"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7 *</w:t>
            </w:r>
          </w:p>
        </w:tc>
        <w:tc>
          <w:tcPr>
            <w:tcW w:w="2126" w:type="dxa"/>
            <w:noWrap/>
            <w:hideMark/>
          </w:tcPr>
          <w:p w14:paraId="518179A4"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PREVALJE</w:t>
            </w:r>
          </w:p>
        </w:tc>
        <w:tc>
          <w:tcPr>
            <w:tcW w:w="1701" w:type="dxa"/>
            <w:noWrap/>
            <w:hideMark/>
          </w:tcPr>
          <w:p w14:paraId="6F247453" w14:textId="77777777" w:rsidR="007F74BD" w:rsidRPr="003A0A3C" w:rsidRDefault="0034651A" w:rsidP="00DF7A94">
            <w:pPr>
              <w:spacing w:after="0"/>
              <w:jc w:val="right"/>
              <w:rPr>
                <w:rFonts w:ascii="Arial" w:hAnsi="Arial" w:cs="Arial"/>
                <w:sz w:val="20"/>
                <w:szCs w:val="20"/>
              </w:rPr>
            </w:pPr>
            <w:r w:rsidRPr="003A0A3C">
              <w:rPr>
                <w:rFonts w:ascii="Arial" w:hAnsi="Arial" w:cs="Arial"/>
                <w:sz w:val="20"/>
                <w:szCs w:val="20"/>
              </w:rPr>
              <w:t>16.012.127,64 €</w:t>
            </w:r>
          </w:p>
        </w:tc>
        <w:tc>
          <w:tcPr>
            <w:tcW w:w="1276" w:type="dxa"/>
            <w:vMerge/>
            <w:hideMark/>
          </w:tcPr>
          <w:p w14:paraId="648F8CA3" w14:textId="77777777" w:rsidR="007F74BD" w:rsidRPr="003A0A3C" w:rsidRDefault="007F74BD" w:rsidP="00DF7A94">
            <w:pPr>
              <w:spacing w:after="0"/>
              <w:rPr>
                <w:rFonts w:ascii="Arial" w:hAnsi="Arial" w:cs="Arial"/>
                <w:sz w:val="20"/>
                <w:szCs w:val="20"/>
              </w:rPr>
            </w:pPr>
          </w:p>
        </w:tc>
        <w:tc>
          <w:tcPr>
            <w:tcW w:w="1408" w:type="dxa"/>
            <w:vMerge/>
            <w:hideMark/>
          </w:tcPr>
          <w:p w14:paraId="7213260C" w14:textId="77777777" w:rsidR="007F74BD" w:rsidRPr="003A0A3C" w:rsidRDefault="007F74BD" w:rsidP="00DF7A94">
            <w:pPr>
              <w:spacing w:after="0"/>
              <w:rPr>
                <w:rFonts w:ascii="Arial" w:hAnsi="Arial" w:cs="Arial"/>
                <w:sz w:val="20"/>
                <w:szCs w:val="20"/>
              </w:rPr>
            </w:pPr>
          </w:p>
        </w:tc>
        <w:tc>
          <w:tcPr>
            <w:tcW w:w="1285" w:type="dxa"/>
            <w:vMerge/>
            <w:hideMark/>
          </w:tcPr>
          <w:p w14:paraId="63A79C95" w14:textId="77777777" w:rsidR="007F74BD" w:rsidRPr="003A0A3C" w:rsidRDefault="007F74BD" w:rsidP="00DF7A94">
            <w:pPr>
              <w:spacing w:after="0"/>
              <w:rPr>
                <w:rFonts w:ascii="Arial" w:hAnsi="Arial" w:cs="Arial"/>
                <w:sz w:val="20"/>
                <w:szCs w:val="20"/>
              </w:rPr>
            </w:pPr>
          </w:p>
        </w:tc>
        <w:tc>
          <w:tcPr>
            <w:tcW w:w="1276" w:type="dxa"/>
            <w:vMerge/>
            <w:hideMark/>
          </w:tcPr>
          <w:p w14:paraId="302EF4A5" w14:textId="77777777" w:rsidR="007F74BD" w:rsidRPr="003A0A3C" w:rsidRDefault="007F74BD" w:rsidP="00DF7A94">
            <w:pPr>
              <w:spacing w:after="0"/>
              <w:rPr>
                <w:rFonts w:ascii="Arial" w:hAnsi="Arial" w:cs="Arial"/>
                <w:sz w:val="20"/>
                <w:szCs w:val="20"/>
              </w:rPr>
            </w:pPr>
          </w:p>
        </w:tc>
      </w:tr>
      <w:tr w:rsidR="00DB61DF" w14:paraId="322E3852" w14:textId="77777777" w:rsidTr="00AF486F">
        <w:trPr>
          <w:trHeight w:val="288"/>
        </w:trPr>
        <w:tc>
          <w:tcPr>
            <w:tcW w:w="851" w:type="dxa"/>
            <w:noWrap/>
            <w:hideMark/>
          </w:tcPr>
          <w:p w14:paraId="137D09AC"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8</w:t>
            </w:r>
          </w:p>
        </w:tc>
        <w:tc>
          <w:tcPr>
            <w:tcW w:w="2126" w:type="dxa"/>
            <w:noWrap/>
            <w:hideMark/>
          </w:tcPr>
          <w:p w14:paraId="3EE8C5A1"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RADLJE OB DRAVI</w:t>
            </w:r>
          </w:p>
        </w:tc>
        <w:tc>
          <w:tcPr>
            <w:tcW w:w="1701" w:type="dxa"/>
            <w:noWrap/>
            <w:hideMark/>
          </w:tcPr>
          <w:p w14:paraId="02F28988" w14:textId="77777777" w:rsidR="007F74BD" w:rsidRPr="003A0A3C" w:rsidRDefault="0034651A" w:rsidP="00DF7A94">
            <w:pPr>
              <w:spacing w:after="0"/>
              <w:jc w:val="right"/>
              <w:rPr>
                <w:rFonts w:ascii="Arial" w:hAnsi="Arial" w:cs="Arial"/>
                <w:sz w:val="20"/>
                <w:szCs w:val="20"/>
              </w:rPr>
            </w:pPr>
            <w:r w:rsidRPr="003A0A3C">
              <w:rPr>
                <w:rFonts w:ascii="Arial" w:hAnsi="Arial" w:cs="Arial"/>
                <w:sz w:val="20"/>
                <w:szCs w:val="20"/>
              </w:rPr>
              <w:t>292.170,17 €</w:t>
            </w:r>
          </w:p>
        </w:tc>
        <w:tc>
          <w:tcPr>
            <w:tcW w:w="1276" w:type="dxa"/>
            <w:vMerge/>
            <w:hideMark/>
          </w:tcPr>
          <w:p w14:paraId="2D92EA4B" w14:textId="77777777" w:rsidR="007F74BD" w:rsidRPr="003A0A3C" w:rsidRDefault="007F74BD" w:rsidP="00DF7A94">
            <w:pPr>
              <w:spacing w:after="0"/>
              <w:rPr>
                <w:rFonts w:ascii="Arial" w:hAnsi="Arial" w:cs="Arial"/>
                <w:sz w:val="20"/>
                <w:szCs w:val="20"/>
              </w:rPr>
            </w:pPr>
          </w:p>
        </w:tc>
        <w:tc>
          <w:tcPr>
            <w:tcW w:w="1408" w:type="dxa"/>
            <w:vMerge/>
            <w:hideMark/>
          </w:tcPr>
          <w:p w14:paraId="78330873" w14:textId="77777777" w:rsidR="007F74BD" w:rsidRPr="003A0A3C" w:rsidRDefault="007F74BD" w:rsidP="00DF7A94">
            <w:pPr>
              <w:spacing w:after="0"/>
              <w:rPr>
                <w:rFonts w:ascii="Arial" w:hAnsi="Arial" w:cs="Arial"/>
                <w:sz w:val="20"/>
                <w:szCs w:val="20"/>
              </w:rPr>
            </w:pPr>
          </w:p>
        </w:tc>
        <w:tc>
          <w:tcPr>
            <w:tcW w:w="1285" w:type="dxa"/>
            <w:vMerge/>
            <w:hideMark/>
          </w:tcPr>
          <w:p w14:paraId="58D82660" w14:textId="77777777" w:rsidR="007F74BD" w:rsidRPr="003A0A3C" w:rsidRDefault="007F74BD" w:rsidP="00DF7A94">
            <w:pPr>
              <w:spacing w:after="0"/>
              <w:rPr>
                <w:rFonts w:ascii="Arial" w:hAnsi="Arial" w:cs="Arial"/>
                <w:sz w:val="20"/>
                <w:szCs w:val="20"/>
              </w:rPr>
            </w:pPr>
          </w:p>
        </w:tc>
        <w:tc>
          <w:tcPr>
            <w:tcW w:w="1276" w:type="dxa"/>
            <w:vMerge/>
            <w:hideMark/>
          </w:tcPr>
          <w:p w14:paraId="774521CA" w14:textId="77777777" w:rsidR="007F74BD" w:rsidRPr="003A0A3C" w:rsidRDefault="007F74BD" w:rsidP="00DF7A94">
            <w:pPr>
              <w:spacing w:after="0"/>
              <w:rPr>
                <w:rFonts w:ascii="Arial" w:hAnsi="Arial" w:cs="Arial"/>
                <w:sz w:val="20"/>
                <w:szCs w:val="20"/>
              </w:rPr>
            </w:pPr>
          </w:p>
        </w:tc>
      </w:tr>
      <w:tr w:rsidR="00DB61DF" w14:paraId="6BCCBBE0" w14:textId="77777777" w:rsidTr="00AF486F">
        <w:trPr>
          <w:trHeight w:val="288"/>
        </w:trPr>
        <w:tc>
          <w:tcPr>
            <w:tcW w:w="851" w:type="dxa"/>
            <w:noWrap/>
            <w:hideMark/>
          </w:tcPr>
          <w:p w14:paraId="32337808"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9 *</w:t>
            </w:r>
          </w:p>
        </w:tc>
        <w:tc>
          <w:tcPr>
            <w:tcW w:w="2126" w:type="dxa"/>
            <w:noWrap/>
            <w:hideMark/>
          </w:tcPr>
          <w:p w14:paraId="7B90A75D"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RAVNE NA KOROŠKEM</w:t>
            </w:r>
          </w:p>
        </w:tc>
        <w:tc>
          <w:tcPr>
            <w:tcW w:w="1701" w:type="dxa"/>
            <w:noWrap/>
            <w:hideMark/>
          </w:tcPr>
          <w:p w14:paraId="7771A087" w14:textId="77777777" w:rsidR="007F74BD" w:rsidRPr="003A0A3C" w:rsidRDefault="0034651A" w:rsidP="00DF7A94">
            <w:pPr>
              <w:spacing w:after="0"/>
              <w:jc w:val="right"/>
              <w:rPr>
                <w:rFonts w:ascii="Arial" w:hAnsi="Arial" w:cs="Arial"/>
                <w:sz w:val="20"/>
                <w:szCs w:val="20"/>
              </w:rPr>
            </w:pPr>
            <w:r w:rsidRPr="003A0A3C">
              <w:rPr>
                <w:rFonts w:ascii="Arial" w:hAnsi="Arial" w:cs="Arial"/>
                <w:sz w:val="20"/>
                <w:szCs w:val="20"/>
              </w:rPr>
              <w:t>8.407.213,07 €</w:t>
            </w:r>
          </w:p>
        </w:tc>
        <w:tc>
          <w:tcPr>
            <w:tcW w:w="1276" w:type="dxa"/>
            <w:vMerge/>
            <w:hideMark/>
          </w:tcPr>
          <w:p w14:paraId="5D286416" w14:textId="77777777" w:rsidR="007F74BD" w:rsidRPr="003A0A3C" w:rsidRDefault="007F74BD" w:rsidP="00DF7A94">
            <w:pPr>
              <w:spacing w:after="0"/>
              <w:rPr>
                <w:rFonts w:ascii="Arial" w:hAnsi="Arial" w:cs="Arial"/>
                <w:sz w:val="20"/>
                <w:szCs w:val="20"/>
              </w:rPr>
            </w:pPr>
          </w:p>
        </w:tc>
        <w:tc>
          <w:tcPr>
            <w:tcW w:w="1408" w:type="dxa"/>
            <w:vMerge/>
            <w:hideMark/>
          </w:tcPr>
          <w:p w14:paraId="7194825F" w14:textId="77777777" w:rsidR="007F74BD" w:rsidRPr="003A0A3C" w:rsidRDefault="007F74BD" w:rsidP="00DF7A94">
            <w:pPr>
              <w:spacing w:after="0"/>
              <w:rPr>
                <w:rFonts w:ascii="Arial" w:hAnsi="Arial" w:cs="Arial"/>
                <w:sz w:val="20"/>
                <w:szCs w:val="20"/>
              </w:rPr>
            </w:pPr>
          </w:p>
        </w:tc>
        <w:tc>
          <w:tcPr>
            <w:tcW w:w="1285" w:type="dxa"/>
            <w:vMerge/>
            <w:hideMark/>
          </w:tcPr>
          <w:p w14:paraId="695A634E" w14:textId="77777777" w:rsidR="007F74BD" w:rsidRPr="003A0A3C" w:rsidRDefault="007F74BD" w:rsidP="00DF7A94">
            <w:pPr>
              <w:spacing w:after="0"/>
              <w:rPr>
                <w:rFonts w:ascii="Arial" w:hAnsi="Arial" w:cs="Arial"/>
                <w:sz w:val="20"/>
                <w:szCs w:val="20"/>
              </w:rPr>
            </w:pPr>
          </w:p>
        </w:tc>
        <w:tc>
          <w:tcPr>
            <w:tcW w:w="1276" w:type="dxa"/>
            <w:vMerge/>
            <w:hideMark/>
          </w:tcPr>
          <w:p w14:paraId="4BA09DA6" w14:textId="77777777" w:rsidR="007F74BD" w:rsidRPr="003A0A3C" w:rsidRDefault="007F74BD" w:rsidP="00DF7A94">
            <w:pPr>
              <w:spacing w:after="0"/>
              <w:rPr>
                <w:rFonts w:ascii="Arial" w:hAnsi="Arial" w:cs="Arial"/>
                <w:sz w:val="20"/>
                <w:szCs w:val="20"/>
              </w:rPr>
            </w:pPr>
          </w:p>
        </w:tc>
      </w:tr>
      <w:tr w:rsidR="00DB61DF" w14:paraId="11376476" w14:textId="77777777" w:rsidTr="00AF486F">
        <w:trPr>
          <w:trHeight w:val="288"/>
        </w:trPr>
        <w:tc>
          <w:tcPr>
            <w:tcW w:w="851" w:type="dxa"/>
            <w:noWrap/>
            <w:hideMark/>
          </w:tcPr>
          <w:p w14:paraId="285060A9"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10</w:t>
            </w:r>
          </w:p>
        </w:tc>
        <w:tc>
          <w:tcPr>
            <w:tcW w:w="2126" w:type="dxa"/>
            <w:noWrap/>
            <w:hideMark/>
          </w:tcPr>
          <w:p w14:paraId="2E98F69B"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RIBNICA NA POHORJU</w:t>
            </w:r>
          </w:p>
        </w:tc>
        <w:tc>
          <w:tcPr>
            <w:tcW w:w="1701" w:type="dxa"/>
            <w:noWrap/>
            <w:hideMark/>
          </w:tcPr>
          <w:p w14:paraId="3D396F87" w14:textId="77777777" w:rsidR="007F74BD" w:rsidRPr="003A0A3C" w:rsidRDefault="0034651A" w:rsidP="00DF7A94">
            <w:pPr>
              <w:spacing w:after="0"/>
              <w:jc w:val="right"/>
              <w:rPr>
                <w:rFonts w:ascii="Arial" w:hAnsi="Arial" w:cs="Arial"/>
                <w:sz w:val="20"/>
                <w:szCs w:val="20"/>
              </w:rPr>
            </w:pPr>
            <w:r w:rsidRPr="003A0A3C">
              <w:rPr>
                <w:rFonts w:ascii="Arial" w:hAnsi="Arial" w:cs="Arial"/>
                <w:sz w:val="20"/>
                <w:szCs w:val="20"/>
              </w:rPr>
              <w:t>3.450,29 €</w:t>
            </w:r>
          </w:p>
        </w:tc>
        <w:tc>
          <w:tcPr>
            <w:tcW w:w="1276" w:type="dxa"/>
            <w:vMerge/>
            <w:hideMark/>
          </w:tcPr>
          <w:p w14:paraId="5F785200" w14:textId="77777777" w:rsidR="007F74BD" w:rsidRPr="003A0A3C" w:rsidRDefault="007F74BD" w:rsidP="00DF7A94">
            <w:pPr>
              <w:spacing w:after="0"/>
              <w:rPr>
                <w:rFonts w:ascii="Arial" w:hAnsi="Arial" w:cs="Arial"/>
                <w:sz w:val="20"/>
                <w:szCs w:val="20"/>
              </w:rPr>
            </w:pPr>
          </w:p>
        </w:tc>
        <w:tc>
          <w:tcPr>
            <w:tcW w:w="1408" w:type="dxa"/>
            <w:vMerge/>
            <w:hideMark/>
          </w:tcPr>
          <w:p w14:paraId="25EEC08A" w14:textId="77777777" w:rsidR="007F74BD" w:rsidRPr="003A0A3C" w:rsidRDefault="007F74BD" w:rsidP="00DF7A94">
            <w:pPr>
              <w:spacing w:after="0"/>
              <w:rPr>
                <w:rFonts w:ascii="Arial" w:hAnsi="Arial" w:cs="Arial"/>
                <w:sz w:val="20"/>
                <w:szCs w:val="20"/>
              </w:rPr>
            </w:pPr>
          </w:p>
        </w:tc>
        <w:tc>
          <w:tcPr>
            <w:tcW w:w="1285" w:type="dxa"/>
            <w:vMerge/>
            <w:hideMark/>
          </w:tcPr>
          <w:p w14:paraId="535D2F3F" w14:textId="77777777" w:rsidR="007F74BD" w:rsidRPr="003A0A3C" w:rsidRDefault="007F74BD" w:rsidP="00DF7A94">
            <w:pPr>
              <w:spacing w:after="0"/>
              <w:rPr>
                <w:rFonts w:ascii="Arial" w:hAnsi="Arial" w:cs="Arial"/>
                <w:sz w:val="20"/>
                <w:szCs w:val="20"/>
              </w:rPr>
            </w:pPr>
          </w:p>
        </w:tc>
        <w:tc>
          <w:tcPr>
            <w:tcW w:w="1276" w:type="dxa"/>
            <w:vMerge/>
            <w:hideMark/>
          </w:tcPr>
          <w:p w14:paraId="38EA57CF" w14:textId="77777777" w:rsidR="007F74BD" w:rsidRPr="003A0A3C" w:rsidRDefault="007F74BD" w:rsidP="00DF7A94">
            <w:pPr>
              <w:spacing w:after="0"/>
              <w:rPr>
                <w:rFonts w:ascii="Arial" w:hAnsi="Arial" w:cs="Arial"/>
                <w:sz w:val="20"/>
                <w:szCs w:val="20"/>
              </w:rPr>
            </w:pPr>
          </w:p>
        </w:tc>
      </w:tr>
      <w:tr w:rsidR="00DB61DF" w14:paraId="4BDE6EF0" w14:textId="77777777" w:rsidTr="00AF486F">
        <w:trPr>
          <w:trHeight w:val="288"/>
        </w:trPr>
        <w:tc>
          <w:tcPr>
            <w:tcW w:w="851" w:type="dxa"/>
            <w:noWrap/>
            <w:hideMark/>
          </w:tcPr>
          <w:p w14:paraId="1515C88E"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11 *</w:t>
            </w:r>
          </w:p>
        </w:tc>
        <w:tc>
          <w:tcPr>
            <w:tcW w:w="2126" w:type="dxa"/>
            <w:noWrap/>
            <w:hideMark/>
          </w:tcPr>
          <w:p w14:paraId="7FBBA036"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SLOVENJ GRADEC</w:t>
            </w:r>
          </w:p>
        </w:tc>
        <w:tc>
          <w:tcPr>
            <w:tcW w:w="1701" w:type="dxa"/>
            <w:noWrap/>
            <w:hideMark/>
          </w:tcPr>
          <w:p w14:paraId="5BFE3366" w14:textId="77777777" w:rsidR="007F74BD" w:rsidRPr="003A0A3C" w:rsidRDefault="0034651A" w:rsidP="00DF7A94">
            <w:pPr>
              <w:spacing w:after="0"/>
              <w:jc w:val="right"/>
              <w:rPr>
                <w:rFonts w:ascii="Arial" w:hAnsi="Arial" w:cs="Arial"/>
                <w:sz w:val="20"/>
                <w:szCs w:val="20"/>
              </w:rPr>
            </w:pPr>
            <w:r w:rsidRPr="003A0A3C">
              <w:rPr>
                <w:rFonts w:ascii="Arial" w:hAnsi="Arial" w:cs="Arial"/>
                <w:sz w:val="20"/>
                <w:szCs w:val="20"/>
              </w:rPr>
              <w:t>5.177.692,09 €</w:t>
            </w:r>
          </w:p>
        </w:tc>
        <w:tc>
          <w:tcPr>
            <w:tcW w:w="1276" w:type="dxa"/>
            <w:vMerge/>
            <w:hideMark/>
          </w:tcPr>
          <w:p w14:paraId="4206AC97" w14:textId="77777777" w:rsidR="007F74BD" w:rsidRPr="003A0A3C" w:rsidRDefault="007F74BD" w:rsidP="00DF7A94">
            <w:pPr>
              <w:spacing w:after="0"/>
              <w:rPr>
                <w:rFonts w:ascii="Arial" w:hAnsi="Arial" w:cs="Arial"/>
                <w:sz w:val="20"/>
                <w:szCs w:val="20"/>
              </w:rPr>
            </w:pPr>
          </w:p>
        </w:tc>
        <w:tc>
          <w:tcPr>
            <w:tcW w:w="1408" w:type="dxa"/>
            <w:vMerge/>
            <w:hideMark/>
          </w:tcPr>
          <w:p w14:paraId="15180336" w14:textId="77777777" w:rsidR="007F74BD" w:rsidRPr="003A0A3C" w:rsidRDefault="007F74BD" w:rsidP="00DF7A94">
            <w:pPr>
              <w:spacing w:after="0"/>
              <w:rPr>
                <w:rFonts w:ascii="Arial" w:hAnsi="Arial" w:cs="Arial"/>
                <w:sz w:val="20"/>
                <w:szCs w:val="20"/>
              </w:rPr>
            </w:pPr>
          </w:p>
        </w:tc>
        <w:tc>
          <w:tcPr>
            <w:tcW w:w="1285" w:type="dxa"/>
            <w:vMerge/>
            <w:hideMark/>
          </w:tcPr>
          <w:p w14:paraId="553FE6BD" w14:textId="77777777" w:rsidR="007F74BD" w:rsidRPr="003A0A3C" w:rsidRDefault="007F74BD" w:rsidP="00DF7A94">
            <w:pPr>
              <w:spacing w:after="0"/>
              <w:rPr>
                <w:rFonts w:ascii="Arial" w:hAnsi="Arial" w:cs="Arial"/>
                <w:sz w:val="20"/>
                <w:szCs w:val="20"/>
              </w:rPr>
            </w:pPr>
          </w:p>
        </w:tc>
        <w:tc>
          <w:tcPr>
            <w:tcW w:w="1276" w:type="dxa"/>
            <w:vMerge/>
            <w:hideMark/>
          </w:tcPr>
          <w:p w14:paraId="0F83BC60" w14:textId="77777777" w:rsidR="007F74BD" w:rsidRPr="003A0A3C" w:rsidRDefault="007F74BD" w:rsidP="00DF7A94">
            <w:pPr>
              <w:spacing w:after="0"/>
              <w:rPr>
                <w:rFonts w:ascii="Arial" w:hAnsi="Arial" w:cs="Arial"/>
                <w:sz w:val="20"/>
                <w:szCs w:val="20"/>
              </w:rPr>
            </w:pPr>
          </w:p>
        </w:tc>
      </w:tr>
      <w:tr w:rsidR="00DB61DF" w14:paraId="4438A655" w14:textId="77777777" w:rsidTr="00AF486F">
        <w:trPr>
          <w:trHeight w:val="288"/>
        </w:trPr>
        <w:tc>
          <w:tcPr>
            <w:tcW w:w="851" w:type="dxa"/>
            <w:noWrap/>
            <w:hideMark/>
          </w:tcPr>
          <w:p w14:paraId="2F52D2A4"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12</w:t>
            </w:r>
          </w:p>
        </w:tc>
        <w:tc>
          <w:tcPr>
            <w:tcW w:w="2126" w:type="dxa"/>
            <w:noWrap/>
            <w:hideMark/>
          </w:tcPr>
          <w:p w14:paraId="1767B52C"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VUZENICA</w:t>
            </w:r>
          </w:p>
        </w:tc>
        <w:tc>
          <w:tcPr>
            <w:tcW w:w="1701" w:type="dxa"/>
            <w:noWrap/>
            <w:hideMark/>
          </w:tcPr>
          <w:p w14:paraId="009E196D" w14:textId="77777777" w:rsidR="007F74BD" w:rsidRPr="003A0A3C" w:rsidRDefault="0034651A" w:rsidP="00DF7A94">
            <w:pPr>
              <w:spacing w:after="0"/>
              <w:jc w:val="right"/>
              <w:rPr>
                <w:rFonts w:ascii="Arial" w:hAnsi="Arial" w:cs="Arial"/>
                <w:sz w:val="20"/>
                <w:szCs w:val="20"/>
              </w:rPr>
            </w:pPr>
            <w:r w:rsidRPr="003A0A3C">
              <w:rPr>
                <w:rFonts w:ascii="Arial" w:hAnsi="Arial" w:cs="Arial"/>
                <w:sz w:val="20"/>
                <w:szCs w:val="20"/>
              </w:rPr>
              <w:t>293.876,31 €</w:t>
            </w:r>
          </w:p>
        </w:tc>
        <w:tc>
          <w:tcPr>
            <w:tcW w:w="1276" w:type="dxa"/>
            <w:vMerge/>
            <w:hideMark/>
          </w:tcPr>
          <w:p w14:paraId="4C42262A" w14:textId="77777777" w:rsidR="007F74BD" w:rsidRPr="003A0A3C" w:rsidRDefault="007F74BD" w:rsidP="00DF7A94">
            <w:pPr>
              <w:spacing w:after="0"/>
              <w:rPr>
                <w:rFonts w:ascii="Arial" w:hAnsi="Arial" w:cs="Arial"/>
                <w:sz w:val="20"/>
                <w:szCs w:val="20"/>
              </w:rPr>
            </w:pPr>
          </w:p>
        </w:tc>
        <w:tc>
          <w:tcPr>
            <w:tcW w:w="1408" w:type="dxa"/>
            <w:vMerge/>
            <w:hideMark/>
          </w:tcPr>
          <w:p w14:paraId="20BF029C" w14:textId="77777777" w:rsidR="007F74BD" w:rsidRPr="003A0A3C" w:rsidRDefault="007F74BD" w:rsidP="00DF7A94">
            <w:pPr>
              <w:spacing w:after="0"/>
              <w:rPr>
                <w:rFonts w:ascii="Arial" w:hAnsi="Arial" w:cs="Arial"/>
                <w:sz w:val="20"/>
                <w:szCs w:val="20"/>
              </w:rPr>
            </w:pPr>
          </w:p>
        </w:tc>
        <w:tc>
          <w:tcPr>
            <w:tcW w:w="1285" w:type="dxa"/>
            <w:vMerge/>
            <w:hideMark/>
          </w:tcPr>
          <w:p w14:paraId="5AD3E872" w14:textId="77777777" w:rsidR="007F74BD" w:rsidRPr="003A0A3C" w:rsidRDefault="007F74BD" w:rsidP="00DF7A94">
            <w:pPr>
              <w:spacing w:after="0"/>
              <w:rPr>
                <w:rFonts w:ascii="Arial" w:hAnsi="Arial" w:cs="Arial"/>
                <w:sz w:val="20"/>
                <w:szCs w:val="20"/>
              </w:rPr>
            </w:pPr>
          </w:p>
        </w:tc>
        <w:tc>
          <w:tcPr>
            <w:tcW w:w="1276" w:type="dxa"/>
            <w:vMerge/>
            <w:hideMark/>
          </w:tcPr>
          <w:p w14:paraId="0E894C16" w14:textId="77777777" w:rsidR="007F74BD" w:rsidRPr="003A0A3C" w:rsidRDefault="007F74BD" w:rsidP="00DF7A94">
            <w:pPr>
              <w:spacing w:after="0"/>
              <w:rPr>
                <w:rFonts w:ascii="Arial" w:hAnsi="Arial" w:cs="Arial"/>
                <w:sz w:val="20"/>
                <w:szCs w:val="20"/>
              </w:rPr>
            </w:pPr>
          </w:p>
        </w:tc>
      </w:tr>
      <w:tr w:rsidR="00DB61DF" w14:paraId="00C8CAF4" w14:textId="77777777" w:rsidTr="00AF486F">
        <w:trPr>
          <w:trHeight w:val="288"/>
        </w:trPr>
        <w:tc>
          <w:tcPr>
            <w:tcW w:w="851" w:type="dxa"/>
            <w:noWrap/>
            <w:hideMark/>
          </w:tcPr>
          <w:p w14:paraId="4C51E983"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 </w:t>
            </w:r>
          </w:p>
        </w:tc>
        <w:tc>
          <w:tcPr>
            <w:tcW w:w="2126" w:type="dxa"/>
            <w:noWrap/>
            <w:hideMark/>
          </w:tcPr>
          <w:p w14:paraId="7D78303C" w14:textId="77777777" w:rsidR="007F74BD" w:rsidRPr="003A0A3C" w:rsidRDefault="0034651A" w:rsidP="00DF7A94">
            <w:pPr>
              <w:spacing w:after="0"/>
              <w:rPr>
                <w:rFonts w:ascii="Arial" w:hAnsi="Arial" w:cs="Arial"/>
                <w:sz w:val="20"/>
                <w:szCs w:val="20"/>
              </w:rPr>
            </w:pPr>
            <w:r w:rsidRPr="003A0A3C">
              <w:rPr>
                <w:rFonts w:ascii="Arial" w:hAnsi="Arial" w:cs="Arial"/>
                <w:sz w:val="20"/>
                <w:szCs w:val="20"/>
              </w:rPr>
              <w:t>SKUPAJ</w:t>
            </w:r>
          </w:p>
        </w:tc>
        <w:tc>
          <w:tcPr>
            <w:tcW w:w="1701" w:type="dxa"/>
            <w:noWrap/>
            <w:hideMark/>
          </w:tcPr>
          <w:p w14:paraId="06DF7259" w14:textId="77777777" w:rsidR="007F74BD" w:rsidRPr="003A0A3C" w:rsidRDefault="0034651A" w:rsidP="00DF7A94">
            <w:pPr>
              <w:spacing w:after="0"/>
              <w:jc w:val="right"/>
              <w:rPr>
                <w:rFonts w:ascii="Arial" w:hAnsi="Arial" w:cs="Arial"/>
                <w:sz w:val="20"/>
                <w:szCs w:val="20"/>
              </w:rPr>
            </w:pPr>
            <w:r w:rsidRPr="003A0A3C">
              <w:rPr>
                <w:rFonts w:ascii="Arial" w:hAnsi="Arial" w:cs="Arial"/>
                <w:sz w:val="20"/>
                <w:szCs w:val="20"/>
              </w:rPr>
              <w:t>48.787.999,67 €</w:t>
            </w:r>
          </w:p>
        </w:tc>
        <w:tc>
          <w:tcPr>
            <w:tcW w:w="1276" w:type="dxa"/>
            <w:vMerge/>
            <w:hideMark/>
          </w:tcPr>
          <w:p w14:paraId="4532803F" w14:textId="77777777" w:rsidR="007F74BD" w:rsidRPr="003A0A3C" w:rsidRDefault="007F74BD" w:rsidP="00DF7A94">
            <w:pPr>
              <w:spacing w:after="0"/>
              <w:rPr>
                <w:rFonts w:ascii="Arial" w:hAnsi="Arial" w:cs="Arial"/>
                <w:sz w:val="20"/>
                <w:szCs w:val="20"/>
              </w:rPr>
            </w:pPr>
          </w:p>
        </w:tc>
        <w:tc>
          <w:tcPr>
            <w:tcW w:w="1408" w:type="dxa"/>
            <w:vMerge/>
            <w:hideMark/>
          </w:tcPr>
          <w:p w14:paraId="3D6EC867" w14:textId="77777777" w:rsidR="007F74BD" w:rsidRPr="003A0A3C" w:rsidRDefault="007F74BD" w:rsidP="00DF7A94">
            <w:pPr>
              <w:spacing w:after="0"/>
              <w:rPr>
                <w:rFonts w:ascii="Arial" w:hAnsi="Arial" w:cs="Arial"/>
                <w:sz w:val="20"/>
                <w:szCs w:val="20"/>
              </w:rPr>
            </w:pPr>
          </w:p>
        </w:tc>
        <w:tc>
          <w:tcPr>
            <w:tcW w:w="1285" w:type="dxa"/>
            <w:vMerge/>
            <w:hideMark/>
          </w:tcPr>
          <w:p w14:paraId="5E0AF740" w14:textId="77777777" w:rsidR="007F74BD" w:rsidRPr="003A0A3C" w:rsidRDefault="007F74BD" w:rsidP="00DF7A94">
            <w:pPr>
              <w:spacing w:after="0"/>
              <w:rPr>
                <w:rFonts w:ascii="Arial" w:hAnsi="Arial" w:cs="Arial"/>
                <w:sz w:val="20"/>
                <w:szCs w:val="20"/>
              </w:rPr>
            </w:pPr>
          </w:p>
        </w:tc>
        <w:tc>
          <w:tcPr>
            <w:tcW w:w="1276" w:type="dxa"/>
            <w:vMerge/>
            <w:hideMark/>
          </w:tcPr>
          <w:p w14:paraId="65BC384D" w14:textId="77777777" w:rsidR="007F74BD" w:rsidRPr="003A0A3C" w:rsidRDefault="007F74BD" w:rsidP="00DF7A94">
            <w:pPr>
              <w:spacing w:after="0"/>
              <w:rPr>
                <w:rFonts w:ascii="Arial" w:hAnsi="Arial" w:cs="Arial"/>
                <w:sz w:val="20"/>
                <w:szCs w:val="20"/>
              </w:rPr>
            </w:pPr>
          </w:p>
        </w:tc>
      </w:tr>
    </w:tbl>
    <w:p w14:paraId="321E921D" w14:textId="77777777" w:rsidR="007F74BD" w:rsidRDefault="007F74BD" w:rsidP="007F74BD">
      <w:pPr>
        <w:spacing w:after="0"/>
        <w:rPr>
          <w:rFonts w:ascii="Arial" w:hAnsi="Arial" w:cs="Arial"/>
          <w:sz w:val="20"/>
          <w:szCs w:val="20"/>
        </w:rPr>
      </w:pPr>
    </w:p>
    <w:p w14:paraId="59D8211A" w14:textId="77777777" w:rsidR="007F74BD" w:rsidRDefault="0034651A" w:rsidP="00CE0504">
      <w:pPr>
        <w:spacing w:after="0" w:line="260" w:lineRule="exact"/>
        <w:jc w:val="both"/>
        <w:rPr>
          <w:rFonts w:ascii="Arial" w:hAnsi="Arial" w:cs="Arial"/>
          <w:b/>
          <w:sz w:val="20"/>
          <w:szCs w:val="20"/>
        </w:rPr>
      </w:pPr>
      <w:r>
        <w:rPr>
          <w:rFonts w:ascii="Arial" w:hAnsi="Arial" w:cs="Arial"/>
          <w:b/>
          <w:sz w:val="20"/>
          <w:szCs w:val="20"/>
        </w:rPr>
        <w:t xml:space="preserve">Opomba: </w:t>
      </w:r>
    </w:p>
    <w:p w14:paraId="537ABB1F" w14:textId="52AB403E" w:rsidR="007F74BD" w:rsidRDefault="000547E0" w:rsidP="00CE0504">
      <w:pPr>
        <w:spacing w:after="0" w:line="260" w:lineRule="exact"/>
        <w:jc w:val="both"/>
        <w:rPr>
          <w:rFonts w:ascii="Arial" w:hAnsi="Arial" w:cs="Arial"/>
          <w:b/>
          <w:sz w:val="20"/>
          <w:szCs w:val="20"/>
        </w:rPr>
      </w:pPr>
      <w:r>
        <w:rPr>
          <w:rFonts w:ascii="Arial" w:hAnsi="Arial" w:cs="Arial"/>
          <w:b/>
          <w:sz w:val="20"/>
          <w:szCs w:val="20"/>
        </w:rPr>
        <w:t xml:space="preserve">* </w:t>
      </w:r>
      <w:r w:rsidR="0034651A" w:rsidRPr="003A0A3C">
        <w:rPr>
          <w:rFonts w:ascii="Arial" w:hAnsi="Arial" w:cs="Arial"/>
          <w:b/>
          <w:sz w:val="20"/>
          <w:szCs w:val="20"/>
        </w:rPr>
        <w:t>Upravičenost intervencijskih stroškov se bo še ugotavljala v nadaljnjem postopku. Priznani bodo samo upravičeni intervencijski stroški povezani z intervencijskimi ukrepi in ne sanacijo. Med sanacijske ukrepe sodijo npr. zagotovitev nadomestn</w:t>
      </w:r>
      <w:r>
        <w:rPr>
          <w:rFonts w:ascii="Arial" w:hAnsi="Arial" w:cs="Arial"/>
          <w:b/>
          <w:sz w:val="20"/>
          <w:szCs w:val="20"/>
        </w:rPr>
        <w:t>ih zemljišč, komunalno urejanje</w:t>
      </w:r>
      <w:r w:rsidR="0034651A" w:rsidRPr="003A0A3C">
        <w:rPr>
          <w:rFonts w:ascii="Arial" w:hAnsi="Arial" w:cs="Arial"/>
          <w:b/>
          <w:sz w:val="20"/>
          <w:szCs w:val="20"/>
        </w:rPr>
        <w:t xml:space="preserve"> novih zemljišč za gradnje nadomestnih oziroma drugih objektov, izgradnja medobčinskih oziroma regionalnih vodovodov ter druge infrastrukture v sklopu sanacije</w:t>
      </w:r>
      <w:r w:rsidR="0034651A">
        <w:rPr>
          <w:rFonts w:ascii="Arial" w:hAnsi="Arial" w:cs="Arial"/>
          <w:b/>
          <w:sz w:val="20"/>
          <w:szCs w:val="20"/>
        </w:rPr>
        <w:t>.</w:t>
      </w:r>
    </w:p>
    <w:p w14:paraId="26698029" w14:textId="77777777" w:rsidR="007F74BD" w:rsidRDefault="007F74BD" w:rsidP="00CE0504">
      <w:pPr>
        <w:spacing w:after="0" w:line="260" w:lineRule="exact"/>
        <w:rPr>
          <w:rFonts w:ascii="Arial" w:hAnsi="Arial" w:cs="Arial"/>
          <w:sz w:val="20"/>
          <w:szCs w:val="20"/>
        </w:rPr>
      </w:pPr>
    </w:p>
    <w:p w14:paraId="38666DF3" w14:textId="77777777" w:rsidR="007F74BD" w:rsidRDefault="007F74BD" w:rsidP="00CE0504">
      <w:pPr>
        <w:spacing w:after="0" w:line="260" w:lineRule="exact"/>
        <w:rPr>
          <w:rFonts w:ascii="Arial" w:hAnsi="Arial" w:cs="Arial"/>
          <w:sz w:val="20"/>
          <w:szCs w:val="20"/>
        </w:rPr>
      </w:pPr>
    </w:p>
    <w:p w14:paraId="4C94E0F0" w14:textId="77777777" w:rsidR="007F74BD" w:rsidRDefault="007F74BD" w:rsidP="00CE0504">
      <w:pPr>
        <w:spacing w:after="0" w:line="260" w:lineRule="exact"/>
        <w:rPr>
          <w:rFonts w:ascii="Arial" w:hAnsi="Arial" w:cs="Arial"/>
          <w:sz w:val="20"/>
          <w:szCs w:val="20"/>
        </w:rPr>
      </w:pPr>
    </w:p>
    <w:p w14:paraId="068632FA" w14:textId="42BD4B47" w:rsidR="007F74BD" w:rsidRPr="00CE0504" w:rsidRDefault="0034651A" w:rsidP="00CE0504">
      <w:pPr>
        <w:pStyle w:val="Odstavekseznama"/>
        <w:numPr>
          <w:ilvl w:val="0"/>
          <w:numId w:val="41"/>
        </w:numPr>
        <w:spacing w:after="0" w:line="260" w:lineRule="exact"/>
        <w:ind w:left="567" w:hanging="567"/>
        <w:rPr>
          <w:rFonts w:ascii="Arial" w:hAnsi="Arial" w:cs="Arial"/>
          <w:b/>
          <w:sz w:val="20"/>
          <w:szCs w:val="20"/>
        </w:rPr>
      </w:pPr>
      <w:r w:rsidRPr="00CE0504">
        <w:rPr>
          <w:rFonts w:ascii="Arial" w:hAnsi="Arial" w:cs="Arial"/>
          <w:b/>
          <w:sz w:val="20"/>
          <w:szCs w:val="20"/>
        </w:rPr>
        <w:t>OCENA NEPOSREDN</w:t>
      </w:r>
      <w:r w:rsidR="000547E0">
        <w:rPr>
          <w:rFonts w:ascii="Arial" w:hAnsi="Arial" w:cs="Arial"/>
          <w:b/>
          <w:sz w:val="20"/>
          <w:szCs w:val="20"/>
        </w:rPr>
        <w:t>E ŠKODE POPLAVE 3. do 5. avgust 2023</w:t>
      </w:r>
      <w:r w:rsidRPr="00CE0504">
        <w:rPr>
          <w:rFonts w:ascii="Arial" w:hAnsi="Arial" w:cs="Arial"/>
          <w:b/>
          <w:sz w:val="20"/>
          <w:szCs w:val="20"/>
        </w:rPr>
        <w:t xml:space="preserve"> (aplikacija AJDA – URSZR)</w:t>
      </w:r>
    </w:p>
    <w:p w14:paraId="655E67DA" w14:textId="77777777" w:rsidR="007F74BD" w:rsidRPr="00CE0504" w:rsidRDefault="007F74BD" w:rsidP="00CE0504">
      <w:pPr>
        <w:pStyle w:val="Odstavekseznama"/>
        <w:spacing w:after="0" w:line="260" w:lineRule="exact"/>
        <w:ind w:left="567"/>
        <w:rPr>
          <w:rFonts w:ascii="Arial" w:hAnsi="Arial" w:cs="Arial"/>
          <w:b/>
          <w:sz w:val="20"/>
          <w:szCs w:val="20"/>
        </w:rPr>
      </w:pPr>
    </w:p>
    <w:p w14:paraId="71C2F786" w14:textId="77777777" w:rsidR="007F74BD" w:rsidRPr="00CE0504" w:rsidRDefault="0034651A" w:rsidP="00CE0504">
      <w:pPr>
        <w:spacing w:after="0" w:line="260" w:lineRule="exact"/>
        <w:jc w:val="both"/>
        <w:rPr>
          <w:rFonts w:ascii="Arial" w:hAnsi="Arial" w:cs="Arial"/>
          <w:sz w:val="20"/>
          <w:szCs w:val="20"/>
        </w:rPr>
      </w:pPr>
      <w:r w:rsidRPr="00CE0504">
        <w:rPr>
          <w:rFonts w:ascii="Arial" w:hAnsi="Arial" w:cs="Arial"/>
          <w:sz w:val="20"/>
          <w:szCs w:val="20"/>
        </w:rPr>
        <w:t>V petek dne 22.</w:t>
      </w:r>
      <w:r w:rsidR="009B7557" w:rsidRPr="00CE0504">
        <w:rPr>
          <w:rFonts w:ascii="Arial" w:hAnsi="Arial" w:cs="Arial"/>
          <w:sz w:val="20"/>
          <w:szCs w:val="20"/>
        </w:rPr>
        <w:t> </w:t>
      </w:r>
      <w:r w:rsidRPr="00CE0504">
        <w:rPr>
          <w:rFonts w:ascii="Arial" w:hAnsi="Arial" w:cs="Arial"/>
          <w:sz w:val="20"/>
          <w:szCs w:val="20"/>
        </w:rPr>
        <w:t>9.</w:t>
      </w:r>
      <w:r w:rsidR="009B7557" w:rsidRPr="00CE0504">
        <w:rPr>
          <w:rFonts w:ascii="Arial" w:hAnsi="Arial" w:cs="Arial"/>
          <w:sz w:val="20"/>
          <w:szCs w:val="20"/>
        </w:rPr>
        <w:t> </w:t>
      </w:r>
      <w:r w:rsidRPr="00CE0504">
        <w:rPr>
          <w:rFonts w:ascii="Arial" w:hAnsi="Arial" w:cs="Arial"/>
          <w:sz w:val="20"/>
          <w:szCs w:val="20"/>
        </w:rPr>
        <w:t>2023 je potekel rok za vnos občin in dela pristojnih resorjev v aplikacijo AJDA.</w:t>
      </w:r>
    </w:p>
    <w:p w14:paraId="5F9ECE02" w14:textId="77777777" w:rsidR="007F74BD" w:rsidRPr="00CE0504" w:rsidRDefault="007F74BD" w:rsidP="00CE0504">
      <w:pPr>
        <w:spacing w:after="0" w:line="260" w:lineRule="exact"/>
        <w:jc w:val="both"/>
        <w:rPr>
          <w:rFonts w:ascii="Arial" w:hAnsi="Arial" w:cs="Arial"/>
          <w:sz w:val="20"/>
          <w:szCs w:val="20"/>
        </w:rPr>
      </w:pPr>
    </w:p>
    <w:p w14:paraId="6A520627" w14:textId="77777777" w:rsidR="007F74BD" w:rsidRPr="00CE0504" w:rsidRDefault="0034651A" w:rsidP="00CE0504">
      <w:pPr>
        <w:spacing w:after="0" w:line="260" w:lineRule="exact"/>
        <w:jc w:val="both"/>
        <w:rPr>
          <w:rFonts w:ascii="Arial" w:hAnsi="Arial" w:cs="Arial"/>
          <w:sz w:val="20"/>
          <w:szCs w:val="20"/>
        </w:rPr>
      </w:pPr>
      <w:r w:rsidRPr="00CE0504">
        <w:rPr>
          <w:rFonts w:ascii="Arial" w:hAnsi="Arial" w:cs="Arial"/>
          <w:sz w:val="20"/>
          <w:szCs w:val="20"/>
        </w:rPr>
        <w:t>Znesek in število vnesenih vlog se v zadnjih dveh dneh ni bistveno povečal in je nižji kot v nekaterih prejšnjih dneh, kar pomeni, da so vnosi v AJDO potekali tekoče in pravočasno.</w:t>
      </w:r>
    </w:p>
    <w:p w14:paraId="67C307CB" w14:textId="77777777" w:rsidR="007F74BD" w:rsidRPr="00CE0504" w:rsidRDefault="007F74BD" w:rsidP="00CE0504">
      <w:pPr>
        <w:spacing w:after="0" w:line="260" w:lineRule="exact"/>
        <w:jc w:val="both"/>
        <w:rPr>
          <w:rFonts w:ascii="Arial" w:hAnsi="Arial" w:cs="Arial"/>
          <w:sz w:val="20"/>
          <w:szCs w:val="20"/>
        </w:rPr>
      </w:pPr>
    </w:p>
    <w:p w14:paraId="400ED9BA" w14:textId="77777777" w:rsidR="007F74BD" w:rsidRPr="00CE0504" w:rsidRDefault="0034651A" w:rsidP="00CE0504">
      <w:pPr>
        <w:spacing w:after="0" w:line="260" w:lineRule="exact"/>
        <w:jc w:val="both"/>
        <w:rPr>
          <w:rFonts w:ascii="Arial" w:hAnsi="Arial" w:cs="Arial"/>
          <w:sz w:val="20"/>
          <w:szCs w:val="20"/>
        </w:rPr>
      </w:pPr>
      <w:r w:rsidRPr="00CE0504">
        <w:rPr>
          <w:rFonts w:ascii="Arial" w:hAnsi="Arial" w:cs="Arial"/>
          <w:sz w:val="20"/>
          <w:szCs w:val="20"/>
        </w:rPr>
        <w:t>K tekočemu in pravočasnemu vnosu so prispevali številni ukrepi in po našem mnenju dobra komunikacija med URSZR, občinami, popisovalci in komisijami ter združenji občin.</w:t>
      </w:r>
    </w:p>
    <w:p w14:paraId="14C38C64" w14:textId="77777777" w:rsidR="007F74BD" w:rsidRPr="00CE0504" w:rsidRDefault="007F74BD" w:rsidP="00CE0504">
      <w:pPr>
        <w:spacing w:after="0" w:line="260" w:lineRule="exact"/>
        <w:jc w:val="both"/>
        <w:rPr>
          <w:rFonts w:ascii="Arial" w:hAnsi="Arial" w:cs="Arial"/>
          <w:sz w:val="20"/>
          <w:szCs w:val="20"/>
        </w:rPr>
      </w:pPr>
    </w:p>
    <w:p w14:paraId="2CED874F" w14:textId="77777777" w:rsidR="007F74BD" w:rsidRPr="00CE0504" w:rsidRDefault="0034651A" w:rsidP="00CE0504">
      <w:pPr>
        <w:spacing w:after="0" w:line="260" w:lineRule="exact"/>
        <w:jc w:val="both"/>
        <w:rPr>
          <w:rFonts w:ascii="Arial" w:hAnsi="Arial" w:cs="Arial"/>
          <w:sz w:val="20"/>
          <w:szCs w:val="20"/>
        </w:rPr>
      </w:pPr>
      <w:r w:rsidRPr="00CE0504">
        <w:rPr>
          <w:rFonts w:ascii="Arial" w:hAnsi="Arial" w:cs="Arial"/>
          <w:sz w:val="20"/>
          <w:szCs w:val="20"/>
        </w:rPr>
        <w:t>V pomoč pri vnašan</w:t>
      </w:r>
      <w:r w:rsidR="009B7557" w:rsidRPr="00CE0504">
        <w:rPr>
          <w:rFonts w:ascii="Arial" w:hAnsi="Arial" w:cs="Arial"/>
          <w:sz w:val="20"/>
          <w:szCs w:val="20"/>
        </w:rPr>
        <w:t>ju obrazcev za posamezne občine</w:t>
      </w:r>
      <w:r w:rsidRPr="00CE0504">
        <w:rPr>
          <w:rFonts w:ascii="Arial" w:hAnsi="Arial" w:cs="Arial"/>
          <w:sz w:val="20"/>
          <w:szCs w:val="20"/>
        </w:rPr>
        <w:t xml:space="preserve"> je bilo dodatno usposobljenih s strani URSZR več kot 50 javnih uslužbencev iz državne uprave, ki so na podlagi pisnega dogovora z občinami tudi pomagali pri vnosu obrazcev.</w:t>
      </w:r>
    </w:p>
    <w:p w14:paraId="2F6CB745" w14:textId="77777777" w:rsidR="007F74BD" w:rsidRPr="00CE0504" w:rsidRDefault="007F74BD" w:rsidP="00CE0504">
      <w:pPr>
        <w:spacing w:after="0" w:line="260" w:lineRule="exact"/>
        <w:jc w:val="both"/>
        <w:rPr>
          <w:rFonts w:ascii="Arial" w:hAnsi="Arial" w:cs="Arial"/>
          <w:sz w:val="20"/>
          <w:szCs w:val="20"/>
        </w:rPr>
      </w:pPr>
    </w:p>
    <w:p w14:paraId="78BF962C" w14:textId="77777777" w:rsidR="007F74BD" w:rsidRPr="00CE0504" w:rsidRDefault="0034651A" w:rsidP="00CE0504">
      <w:pPr>
        <w:spacing w:after="0" w:line="260" w:lineRule="exact"/>
        <w:jc w:val="both"/>
        <w:rPr>
          <w:rFonts w:ascii="Arial" w:hAnsi="Arial" w:cs="Arial"/>
          <w:sz w:val="20"/>
          <w:szCs w:val="20"/>
        </w:rPr>
      </w:pPr>
      <w:r w:rsidRPr="00CE0504">
        <w:rPr>
          <w:rFonts w:ascii="Arial" w:hAnsi="Arial" w:cs="Arial"/>
          <w:sz w:val="20"/>
          <w:szCs w:val="20"/>
        </w:rPr>
        <w:t>Aplikacija je v zadnjih treh tednih pomembno posodobljena na več področjih, predvsem pa so dodani dodatni moduli za obdelavo ter analitiko, saj se iz AJDE zaradi sprejetih ukre</w:t>
      </w:r>
      <w:r w:rsidR="009B7557" w:rsidRPr="00CE0504">
        <w:rPr>
          <w:rFonts w:ascii="Arial" w:hAnsi="Arial" w:cs="Arial"/>
          <w:sz w:val="20"/>
          <w:szCs w:val="20"/>
        </w:rPr>
        <w:t>pov v intervencijski zakonodaji</w:t>
      </w:r>
      <w:r w:rsidRPr="00CE0504">
        <w:rPr>
          <w:rFonts w:ascii="Arial" w:hAnsi="Arial" w:cs="Arial"/>
          <w:sz w:val="20"/>
          <w:szCs w:val="20"/>
        </w:rPr>
        <w:t xml:space="preserve"> izvažajo drugim resorjem podatki, ki jih do sedaj še nikoli nismo obdelovali na takšen </w:t>
      </w:r>
      <w:r w:rsidR="009B7557" w:rsidRPr="00CE0504">
        <w:rPr>
          <w:rFonts w:ascii="Arial" w:hAnsi="Arial" w:cs="Arial"/>
          <w:sz w:val="20"/>
          <w:szCs w:val="20"/>
        </w:rPr>
        <w:t xml:space="preserve">način </w:t>
      </w:r>
      <w:r w:rsidRPr="00CE0504">
        <w:rPr>
          <w:rFonts w:ascii="Arial" w:hAnsi="Arial" w:cs="Arial"/>
          <w:sz w:val="20"/>
          <w:szCs w:val="20"/>
        </w:rPr>
        <w:t>(npr. podatki za SODO</w:t>
      </w:r>
      <w:r w:rsidR="009B7557" w:rsidRPr="00CE0504">
        <w:rPr>
          <w:rFonts w:ascii="Arial" w:hAnsi="Arial" w:cs="Arial"/>
          <w:sz w:val="20"/>
          <w:szCs w:val="20"/>
        </w:rPr>
        <w:t xml:space="preserve"> – </w:t>
      </w:r>
      <w:r w:rsidRPr="00CE0504">
        <w:rPr>
          <w:rFonts w:ascii="Arial" w:hAnsi="Arial" w:cs="Arial"/>
          <w:sz w:val="20"/>
          <w:szCs w:val="20"/>
        </w:rPr>
        <w:t>znižanje elektrike, podatki za finančno upravo – oprostitev solidarnostnega prispevka za poplavljence), hkrati pa se podatki uporabljajo za solidarnostni sklad (EUSF)</w:t>
      </w:r>
      <w:r w:rsidR="009B7557" w:rsidRPr="00CE0504">
        <w:rPr>
          <w:rFonts w:ascii="Arial" w:hAnsi="Arial" w:cs="Arial"/>
          <w:sz w:val="20"/>
          <w:szCs w:val="20"/>
        </w:rPr>
        <w:t>.</w:t>
      </w:r>
    </w:p>
    <w:p w14:paraId="68F11A75" w14:textId="77777777" w:rsidR="007F74BD" w:rsidRPr="00CE0504" w:rsidRDefault="007F74BD" w:rsidP="00CE0504">
      <w:pPr>
        <w:spacing w:after="0" w:line="260" w:lineRule="exact"/>
        <w:jc w:val="both"/>
        <w:rPr>
          <w:rFonts w:ascii="Arial" w:hAnsi="Arial" w:cs="Arial"/>
          <w:sz w:val="20"/>
          <w:szCs w:val="20"/>
        </w:rPr>
      </w:pPr>
    </w:p>
    <w:p w14:paraId="0490D9BE" w14:textId="77777777" w:rsidR="007F74BD" w:rsidRPr="00CE0504" w:rsidRDefault="0034651A" w:rsidP="00CE0504">
      <w:pPr>
        <w:spacing w:after="0" w:line="260" w:lineRule="exact"/>
        <w:jc w:val="both"/>
        <w:rPr>
          <w:rFonts w:ascii="Arial" w:hAnsi="Arial" w:cs="Arial"/>
          <w:sz w:val="20"/>
          <w:szCs w:val="20"/>
        </w:rPr>
      </w:pPr>
      <w:r w:rsidRPr="00CE0504">
        <w:rPr>
          <w:rFonts w:ascii="Arial" w:hAnsi="Arial" w:cs="Arial"/>
          <w:sz w:val="20"/>
          <w:szCs w:val="20"/>
        </w:rPr>
        <w:t>V AJDO je vneseno rekordno število ocen in v rekordno kratkem času (manj kot 3 tedne). Kot primerjavo lahko povemo, da se škoda za drugi del julijskih neurij vnaša praktično dva meseca in še ni končana, prav tako je takšno obdobje tudi za druge pretekle naravne nesreče v bistveno manjšem obsegu.</w:t>
      </w:r>
    </w:p>
    <w:p w14:paraId="43FDFC54" w14:textId="77777777" w:rsidR="007F74BD" w:rsidRPr="00CE0504" w:rsidRDefault="007F74BD" w:rsidP="00CE0504">
      <w:pPr>
        <w:spacing w:after="0" w:line="260" w:lineRule="exact"/>
        <w:jc w:val="both"/>
        <w:rPr>
          <w:rFonts w:ascii="Arial" w:hAnsi="Arial" w:cs="Arial"/>
          <w:sz w:val="20"/>
          <w:szCs w:val="20"/>
        </w:rPr>
      </w:pPr>
    </w:p>
    <w:p w14:paraId="01C60619" w14:textId="77777777" w:rsidR="007F74BD" w:rsidRPr="00CE0504" w:rsidRDefault="0034651A" w:rsidP="00CE0504">
      <w:pPr>
        <w:spacing w:after="0" w:line="260" w:lineRule="exact"/>
        <w:jc w:val="both"/>
        <w:rPr>
          <w:rFonts w:ascii="Arial" w:hAnsi="Arial" w:cs="Arial"/>
          <w:sz w:val="20"/>
          <w:szCs w:val="20"/>
        </w:rPr>
      </w:pPr>
      <w:r w:rsidRPr="00CE0504">
        <w:rPr>
          <w:rFonts w:ascii="Arial" w:hAnsi="Arial" w:cs="Arial"/>
          <w:sz w:val="20"/>
          <w:szCs w:val="20"/>
        </w:rPr>
        <w:t>Od 23.</w:t>
      </w:r>
      <w:r w:rsidR="009B7557" w:rsidRPr="00CE0504">
        <w:rPr>
          <w:rFonts w:ascii="Arial" w:hAnsi="Arial" w:cs="Arial"/>
          <w:sz w:val="20"/>
          <w:szCs w:val="20"/>
        </w:rPr>
        <w:t> </w:t>
      </w:r>
      <w:r w:rsidRPr="00CE0504">
        <w:rPr>
          <w:rFonts w:ascii="Arial" w:hAnsi="Arial" w:cs="Arial"/>
          <w:sz w:val="20"/>
          <w:szCs w:val="20"/>
        </w:rPr>
        <w:t>9</w:t>
      </w:r>
      <w:r w:rsidR="00AF486F">
        <w:rPr>
          <w:rFonts w:ascii="Arial" w:hAnsi="Arial" w:cs="Arial"/>
          <w:sz w:val="20"/>
          <w:szCs w:val="20"/>
        </w:rPr>
        <w:t>.</w:t>
      </w:r>
      <w:r w:rsidRPr="00CE0504">
        <w:rPr>
          <w:rFonts w:ascii="Arial" w:hAnsi="Arial" w:cs="Arial"/>
          <w:sz w:val="20"/>
          <w:szCs w:val="20"/>
        </w:rPr>
        <w:t xml:space="preserve"> do vključno 26.</w:t>
      </w:r>
      <w:r w:rsidR="009B7557" w:rsidRPr="00CE0504">
        <w:rPr>
          <w:rFonts w:ascii="Arial" w:hAnsi="Arial" w:cs="Arial"/>
          <w:sz w:val="20"/>
          <w:szCs w:val="20"/>
        </w:rPr>
        <w:t> 9. </w:t>
      </w:r>
      <w:r w:rsidRPr="00CE0504">
        <w:rPr>
          <w:rFonts w:ascii="Arial" w:hAnsi="Arial" w:cs="Arial"/>
          <w:sz w:val="20"/>
          <w:szCs w:val="20"/>
        </w:rPr>
        <w:t xml:space="preserve">2023 se je izvajal delni pregled vnesenih podatkov, </w:t>
      </w:r>
      <w:r w:rsidR="009B7557" w:rsidRPr="00CE0504">
        <w:rPr>
          <w:rFonts w:ascii="Arial" w:hAnsi="Arial" w:cs="Arial"/>
          <w:sz w:val="20"/>
          <w:szCs w:val="20"/>
        </w:rPr>
        <w:t>ki je</w:t>
      </w:r>
      <w:r w:rsidRPr="00CE0504">
        <w:rPr>
          <w:rFonts w:ascii="Arial" w:hAnsi="Arial" w:cs="Arial"/>
          <w:sz w:val="20"/>
          <w:szCs w:val="20"/>
        </w:rPr>
        <w:t xml:space="preserve"> pokazal določene nepravilnosti pri vnosih s strani občin. Posledično se je zaradi bistvenega znižanja škode v obrazcu 1 (ocena na kmetijskih zemljiščih in gozdovih) znižala tudi celotna ocena neposredne škode, ki je bila vnesena d</w:t>
      </w:r>
      <w:r w:rsidR="009B7557" w:rsidRPr="00CE0504">
        <w:rPr>
          <w:rFonts w:ascii="Arial" w:hAnsi="Arial" w:cs="Arial"/>
          <w:sz w:val="20"/>
          <w:szCs w:val="20"/>
        </w:rPr>
        <w:t xml:space="preserve">o izteka roka vnosov (znižanje </w:t>
      </w:r>
      <w:r w:rsidRPr="00CE0504">
        <w:rPr>
          <w:rFonts w:ascii="Arial" w:hAnsi="Arial" w:cs="Arial"/>
          <w:sz w:val="20"/>
          <w:szCs w:val="20"/>
        </w:rPr>
        <w:t>z 2,75 milijarde EUR na 2,5 milijarde EUR).</w:t>
      </w:r>
    </w:p>
    <w:p w14:paraId="24E4AFEC" w14:textId="77777777" w:rsidR="007F74BD" w:rsidRPr="00CE0504" w:rsidRDefault="007F74BD" w:rsidP="00CE0504">
      <w:pPr>
        <w:spacing w:after="0" w:line="260" w:lineRule="exact"/>
        <w:jc w:val="both"/>
        <w:rPr>
          <w:rFonts w:ascii="Arial" w:hAnsi="Arial" w:cs="Arial"/>
          <w:sz w:val="20"/>
          <w:szCs w:val="20"/>
        </w:rPr>
      </w:pPr>
    </w:p>
    <w:p w14:paraId="743DA51C" w14:textId="77777777" w:rsidR="007F74BD" w:rsidRPr="00CE0504" w:rsidRDefault="007F74BD" w:rsidP="00CE0504">
      <w:pPr>
        <w:spacing w:after="0" w:line="260" w:lineRule="exact"/>
        <w:jc w:val="both"/>
        <w:rPr>
          <w:rFonts w:ascii="Arial" w:hAnsi="Arial" w:cs="Arial"/>
          <w:b/>
          <w:sz w:val="20"/>
          <w:szCs w:val="20"/>
        </w:rPr>
      </w:pPr>
    </w:p>
    <w:p w14:paraId="7BF412BD" w14:textId="77777777" w:rsidR="007F74BD" w:rsidRPr="00CE0504" w:rsidRDefault="0034651A" w:rsidP="00CE0504">
      <w:pPr>
        <w:spacing w:after="0" w:line="260" w:lineRule="exact"/>
        <w:jc w:val="both"/>
        <w:rPr>
          <w:rFonts w:ascii="Arial" w:hAnsi="Arial" w:cs="Arial"/>
          <w:b/>
          <w:sz w:val="20"/>
          <w:szCs w:val="20"/>
        </w:rPr>
      </w:pPr>
      <w:r w:rsidRPr="00CE0504">
        <w:rPr>
          <w:rFonts w:ascii="Arial" w:hAnsi="Arial" w:cs="Arial"/>
          <w:b/>
          <w:sz w:val="20"/>
          <w:szCs w:val="20"/>
        </w:rPr>
        <w:t>AKTIVNI POSTOPKI PO KONČANEM VNOSU OCEN (končna ocena neposredne škode)</w:t>
      </w:r>
    </w:p>
    <w:p w14:paraId="5D7FC855" w14:textId="77777777" w:rsidR="007F74BD" w:rsidRPr="00CE0504" w:rsidRDefault="0034651A" w:rsidP="00CE0504">
      <w:pPr>
        <w:pStyle w:val="Odstavekseznama"/>
        <w:numPr>
          <w:ilvl w:val="0"/>
          <w:numId w:val="40"/>
        </w:numPr>
        <w:spacing w:after="0" w:line="260" w:lineRule="exact"/>
        <w:jc w:val="both"/>
        <w:rPr>
          <w:rFonts w:ascii="Arial" w:hAnsi="Arial" w:cs="Arial"/>
          <w:sz w:val="20"/>
          <w:szCs w:val="20"/>
        </w:rPr>
      </w:pPr>
      <w:r w:rsidRPr="00CE0504">
        <w:rPr>
          <w:rFonts w:ascii="Arial" w:hAnsi="Arial" w:cs="Arial"/>
          <w:sz w:val="20"/>
          <w:szCs w:val="20"/>
        </w:rPr>
        <w:t>Po končanju vnosov so bili posredovani podatki na regijske komisije v pregled in pripravo končne ocene. Sam sprejem končne ocene na VRS nima bistvenega vpliva na delovanje resorjev ali občin, saj je potrjena predhodna ocena ter izračunano predplačilo za občinske stroške sanacije (izvede MNVP);</w:t>
      </w:r>
    </w:p>
    <w:p w14:paraId="0A353F79" w14:textId="77777777" w:rsidR="007F74BD" w:rsidRPr="00CE0504" w:rsidRDefault="0034651A" w:rsidP="00CE0504">
      <w:pPr>
        <w:pStyle w:val="Odstavekseznama"/>
        <w:numPr>
          <w:ilvl w:val="0"/>
          <w:numId w:val="40"/>
        </w:numPr>
        <w:spacing w:after="0" w:line="260" w:lineRule="exact"/>
        <w:jc w:val="both"/>
        <w:rPr>
          <w:rFonts w:ascii="Arial" w:hAnsi="Arial" w:cs="Arial"/>
          <w:sz w:val="20"/>
          <w:szCs w:val="20"/>
        </w:rPr>
      </w:pPr>
      <w:r w:rsidRPr="00CE0504">
        <w:rPr>
          <w:rFonts w:ascii="Arial" w:hAnsi="Arial" w:cs="Arial"/>
          <w:sz w:val="20"/>
          <w:szCs w:val="20"/>
        </w:rPr>
        <w:t>V ponedeljek 25.</w:t>
      </w:r>
      <w:r w:rsidR="000704B6" w:rsidRPr="00CE0504">
        <w:rPr>
          <w:rFonts w:ascii="Arial" w:hAnsi="Arial" w:cs="Arial"/>
          <w:sz w:val="20"/>
          <w:szCs w:val="20"/>
        </w:rPr>
        <w:t> </w:t>
      </w:r>
      <w:r w:rsidRPr="00CE0504">
        <w:rPr>
          <w:rFonts w:ascii="Arial" w:hAnsi="Arial" w:cs="Arial"/>
          <w:sz w:val="20"/>
          <w:szCs w:val="20"/>
        </w:rPr>
        <w:t>9.</w:t>
      </w:r>
      <w:r w:rsidR="000704B6" w:rsidRPr="00CE0504">
        <w:rPr>
          <w:rFonts w:ascii="Arial" w:hAnsi="Arial" w:cs="Arial"/>
          <w:sz w:val="20"/>
          <w:szCs w:val="20"/>
        </w:rPr>
        <w:t> </w:t>
      </w:r>
      <w:r w:rsidRPr="00CE0504">
        <w:rPr>
          <w:rFonts w:ascii="Arial" w:hAnsi="Arial" w:cs="Arial"/>
          <w:sz w:val="20"/>
          <w:szCs w:val="20"/>
        </w:rPr>
        <w:t>20</w:t>
      </w:r>
      <w:r w:rsidR="000704B6" w:rsidRPr="00CE0504">
        <w:rPr>
          <w:rFonts w:ascii="Arial" w:hAnsi="Arial" w:cs="Arial"/>
          <w:sz w:val="20"/>
          <w:szCs w:val="20"/>
        </w:rPr>
        <w:t>2</w:t>
      </w:r>
      <w:r w:rsidRPr="00CE0504">
        <w:rPr>
          <w:rFonts w:ascii="Arial" w:hAnsi="Arial" w:cs="Arial"/>
          <w:sz w:val="20"/>
          <w:szCs w:val="20"/>
        </w:rPr>
        <w:t>3 smo posredovali na SODO podatke za obračun nižjih stroškov elektrike za poplavljence;</w:t>
      </w:r>
    </w:p>
    <w:p w14:paraId="37D0A939" w14:textId="7205DF31" w:rsidR="007F74BD" w:rsidRPr="00CE0504" w:rsidRDefault="0034651A" w:rsidP="00CE0504">
      <w:pPr>
        <w:pStyle w:val="Odstavekseznama"/>
        <w:numPr>
          <w:ilvl w:val="0"/>
          <w:numId w:val="40"/>
        </w:numPr>
        <w:spacing w:after="0" w:line="260" w:lineRule="exact"/>
        <w:jc w:val="both"/>
        <w:rPr>
          <w:rFonts w:ascii="Arial" w:hAnsi="Arial" w:cs="Arial"/>
          <w:sz w:val="20"/>
          <w:szCs w:val="20"/>
        </w:rPr>
      </w:pPr>
      <w:r w:rsidRPr="00CE0504">
        <w:rPr>
          <w:rFonts w:ascii="Arial" w:hAnsi="Arial" w:cs="Arial"/>
          <w:sz w:val="20"/>
          <w:szCs w:val="20"/>
        </w:rPr>
        <w:t>Do 29.</w:t>
      </w:r>
      <w:r w:rsidR="0093644B">
        <w:rPr>
          <w:rFonts w:ascii="Arial" w:hAnsi="Arial" w:cs="Arial"/>
          <w:sz w:val="20"/>
          <w:szCs w:val="20"/>
        </w:rPr>
        <w:t xml:space="preserve"> </w:t>
      </w:r>
      <w:r w:rsidRPr="00CE0504">
        <w:rPr>
          <w:rFonts w:ascii="Arial" w:hAnsi="Arial" w:cs="Arial"/>
          <w:sz w:val="20"/>
          <w:szCs w:val="20"/>
        </w:rPr>
        <w:t>9. 2023 bodo posredovani tekoči podatki o neposredni škodi na MKRR za pripravo dela stroškov škode za solidarnostni sklad (EUSF);</w:t>
      </w:r>
    </w:p>
    <w:p w14:paraId="5AF8C63F" w14:textId="77777777" w:rsidR="007F74BD" w:rsidRPr="00CE0504" w:rsidRDefault="0034651A" w:rsidP="00CE0504">
      <w:pPr>
        <w:pStyle w:val="Odstavekseznama"/>
        <w:numPr>
          <w:ilvl w:val="0"/>
          <w:numId w:val="40"/>
        </w:numPr>
        <w:spacing w:after="0" w:line="260" w:lineRule="exact"/>
        <w:jc w:val="both"/>
        <w:rPr>
          <w:rFonts w:ascii="Arial" w:hAnsi="Arial" w:cs="Arial"/>
          <w:sz w:val="20"/>
          <w:szCs w:val="20"/>
        </w:rPr>
      </w:pPr>
      <w:r w:rsidRPr="00CE0504">
        <w:rPr>
          <w:rFonts w:ascii="Arial" w:hAnsi="Arial" w:cs="Arial"/>
          <w:sz w:val="20"/>
          <w:szCs w:val="20"/>
        </w:rPr>
        <w:t>Gradivo za končno oceno škodo po poplavah v obdobju 3. do 6. avgust bo predvidoma posredovano na Vlado RS v oktobru 2023.</w:t>
      </w:r>
    </w:p>
    <w:p w14:paraId="14DA5739" w14:textId="77777777" w:rsidR="007F74BD" w:rsidRDefault="007F74BD" w:rsidP="00CE0504">
      <w:pPr>
        <w:spacing w:after="0" w:line="260" w:lineRule="exact"/>
      </w:pPr>
    </w:p>
    <w:p w14:paraId="2C18518D" w14:textId="77777777" w:rsidR="007C7441" w:rsidRDefault="007C7441" w:rsidP="00CE0504">
      <w:pPr>
        <w:spacing w:after="0" w:line="260" w:lineRule="exact"/>
      </w:pPr>
    </w:p>
    <w:p w14:paraId="3BFD5614" w14:textId="77777777" w:rsidR="007C7441" w:rsidRDefault="007C7441" w:rsidP="00CE0504">
      <w:pPr>
        <w:spacing w:after="0" w:line="260" w:lineRule="exact"/>
      </w:pPr>
    </w:p>
    <w:p w14:paraId="00DC1E87" w14:textId="77777777" w:rsidR="007C7441" w:rsidRDefault="007C7441" w:rsidP="00CE0504">
      <w:pPr>
        <w:spacing w:after="0" w:line="260" w:lineRule="exact"/>
      </w:pPr>
    </w:p>
    <w:p w14:paraId="178BCBAE" w14:textId="77777777" w:rsidR="007C7441" w:rsidRDefault="007C7441" w:rsidP="00CE0504">
      <w:pPr>
        <w:spacing w:after="0" w:line="260" w:lineRule="exact"/>
      </w:pPr>
    </w:p>
    <w:p w14:paraId="6911933F" w14:textId="77777777" w:rsidR="007C7441" w:rsidRDefault="007C7441" w:rsidP="00CE0504">
      <w:pPr>
        <w:spacing w:after="0" w:line="260" w:lineRule="exact"/>
      </w:pPr>
    </w:p>
    <w:p w14:paraId="624AD6B3" w14:textId="77777777" w:rsidR="007C7441" w:rsidRDefault="007C7441" w:rsidP="00CE0504">
      <w:pPr>
        <w:spacing w:after="0" w:line="260" w:lineRule="exact"/>
      </w:pPr>
    </w:p>
    <w:p w14:paraId="6C1B8E74" w14:textId="77777777" w:rsidR="007C7441" w:rsidRDefault="007C7441" w:rsidP="00CE0504">
      <w:pPr>
        <w:spacing w:after="0" w:line="260" w:lineRule="exact"/>
      </w:pPr>
    </w:p>
    <w:p w14:paraId="7834FAE3" w14:textId="77777777" w:rsidR="007C7441" w:rsidRDefault="007C7441" w:rsidP="00CE0504">
      <w:pPr>
        <w:spacing w:after="0" w:line="260" w:lineRule="exact"/>
      </w:pPr>
    </w:p>
    <w:p w14:paraId="1750F49C" w14:textId="77777777" w:rsidR="00AF486F" w:rsidRDefault="00AF486F" w:rsidP="00CE0504">
      <w:pPr>
        <w:spacing w:after="0" w:line="260" w:lineRule="exact"/>
      </w:pPr>
    </w:p>
    <w:p w14:paraId="17C4C26A" w14:textId="77777777" w:rsidR="007F74BD" w:rsidRDefault="0034651A" w:rsidP="00CE0504">
      <w:pPr>
        <w:spacing w:after="0" w:line="260" w:lineRule="exact"/>
        <w:rPr>
          <w:rFonts w:ascii="Arial" w:hAnsi="Arial" w:cs="Arial"/>
          <w:b/>
          <w:sz w:val="24"/>
          <w:u w:val="single"/>
        </w:rPr>
      </w:pPr>
      <w:r w:rsidRPr="000E71BA">
        <w:rPr>
          <w:rFonts w:ascii="Arial" w:hAnsi="Arial" w:cs="Arial"/>
          <w:b/>
        </w:rPr>
        <w:lastRenderedPageBreak/>
        <w:t>III.1 PODATKI</w:t>
      </w:r>
      <w:r w:rsidR="000704B6">
        <w:rPr>
          <w:rFonts w:ascii="Arial" w:hAnsi="Arial" w:cs="Arial"/>
          <w:b/>
        </w:rPr>
        <w:t>,</w:t>
      </w:r>
      <w:r w:rsidRPr="000E71BA">
        <w:rPr>
          <w:rFonts w:ascii="Arial" w:hAnsi="Arial" w:cs="Arial"/>
          <w:b/>
        </w:rPr>
        <w:t xml:space="preserve"> VEZANI NA NEPOSREDNO ŠKODO</w:t>
      </w:r>
      <w:r w:rsidRPr="000E71BA">
        <w:rPr>
          <w:rFonts w:ascii="Arial" w:hAnsi="Arial" w:cs="Arial"/>
          <w:b/>
          <w:sz w:val="24"/>
          <w:u w:val="single"/>
        </w:rPr>
        <w:t xml:space="preserve"> </w:t>
      </w:r>
    </w:p>
    <w:p w14:paraId="726329C2" w14:textId="77777777" w:rsidR="00AF486F" w:rsidRPr="000E71BA" w:rsidRDefault="00AF486F" w:rsidP="00CE0504">
      <w:pPr>
        <w:spacing w:after="0" w:line="260" w:lineRule="exact"/>
        <w:rPr>
          <w:rFonts w:ascii="Arial" w:hAnsi="Arial" w:cs="Arial"/>
          <w:b/>
          <w:sz w:val="24"/>
          <w:u w:val="single"/>
        </w:rPr>
      </w:pPr>
    </w:p>
    <w:tbl>
      <w:tblPr>
        <w:tblStyle w:val="Tabelamrea"/>
        <w:tblW w:w="9062" w:type="dxa"/>
        <w:tblLook w:val="04A0" w:firstRow="1" w:lastRow="0" w:firstColumn="1" w:lastColumn="0" w:noHBand="0" w:noVBand="1"/>
      </w:tblPr>
      <w:tblGrid>
        <w:gridCol w:w="4382"/>
        <w:gridCol w:w="2120"/>
        <w:gridCol w:w="2560"/>
      </w:tblGrid>
      <w:tr w:rsidR="00DB61DF" w:rsidRPr="00CE0504" w14:paraId="40D0FA26" w14:textId="77777777" w:rsidTr="00DF7A94">
        <w:trPr>
          <w:trHeight w:val="876"/>
        </w:trPr>
        <w:tc>
          <w:tcPr>
            <w:tcW w:w="4382" w:type="dxa"/>
            <w:hideMark/>
          </w:tcPr>
          <w:p w14:paraId="6145DBBB" w14:textId="77777777" w:rsidR="007F74BD" w:rsidRPr="00CE0504" w:rsidRDefault="0034651A" w:rsidP="00DF7A94">
            <w:pPr>
              <w:spacing w:after="0" w:line="240" w:lineRule="auto"/>
              <w:rPr>
                <w:rFonts w:ascii="Arial" w:eastAsia="Times New Roman" w:hAnsi="Arial" w:cs="Arial"/>
                <w:color w:val="000000"/>
                <w:sz w:val="20"/>
                <w:szCs w:val="20"/>
                <w:lang w:eastAsia="sl-SI"/>
              </w:rPr>
            </w:pPr>
            <w:r w:rsidRPr="00CE0504">
              <w:rPr>
                <w:rFonts w:ascii="Arial" w:eastAsia="Times New Roman" w:hAnsi="Arial" w:cs="Arial"/>
                <w:color w:val="000000"/>
                <w:sz w:val="20"/>
                <w:szCs w:val="20"/>
                <w:lang w:eastAsia="sl-SI"/>
              </w:rPr>
              <w:t>Število občin</w:t>
            </w:r>
            <w:r w:rsidR="000704B6" w:rsidRPr="00CE0504">
              <w:rPr>
                <w:rFonts w:ascii="Arial" w:eastAsia="Times New Roman" w:hAnsi="Arial" w:cs="Arial"/>
                <w:color w:val="000000"/>
                <w:sz w:val="20"/>
                <w:szCs w:val="20"/>
                <w:lang w:eastAsia="sl-SI"/>
              </w:rPr>
              <w:t>,</w:t>
            </w:r>
            <w:r w:rsidRPr="00CE0504">
              <w:rPr>
                <w:rFonts w:ascii="Arial" w:eastAsia="Times New Roman" w:hAnsi="Arial" w:cs="Arial"/>
                <w:color w:val="000000"/>
                <w:sz w:val="20"/>
                <w:szCs w:val="20"/>
                <w:lang w:eastAsia="sl-SI"/>
              </w:rPr>
              <w:t xml:space="preserve"> za katere so </w:t>
            </w:r>
            <w:proofErr w:type="spellStart"/>
            <w:r w:rsidRPr="00CE0504">
              <w:rPr>
                <w:rFonts w:ascii="Arial" w:eastAsia="Times New Roman" w:hAnsi="Arial" w:cs="Arial"/>
                <w:color w:val="000000"/>
                <w:sz w:val="20"/>
                <w:szCs w:val="20"/>
                <w:lang w:eastAsia="sl-SI"/>
              </w:rPr>
              <w:t>vnešeni</w:t>
            </w:r>
            <w:proofErr w:type="spellEnd"/>
            <w:r w:rsidRPr="00CE0504">
              <w:rPr>
                <w:rFonts w:ascii="Arial" w:eastAsia="Times New Roman" w:hAnsi="Arial" w:cs="Arial"/>
                <w:color w:val="000000"/>
                <w:sz w:val="20"/>
                <w:szCs w:val="20"/>
                <w:lang w:eastAsia="sl-SI"/>
              </w:rPr>
              <w:t xml:space="preserve"> podatki (geografsko):</w:t>
            </w:r>
          </w:p>
        </w:tc>
        <w:tc>
          <w:tcPr>
            <w:tcW w:w="2120" w:type="dxa"/>
            <w:noWrap/>
            <w:hideMark/>
          </w:tcPr>
          <w:p w14:paraId="500B7045" w14:textId="77777777" w:rsidR="007F74BD" w:rsidRPr="00CE0504" w:rsidRDefault="0034651A" w:rsidP="00DF7A94">
            <w:pPr>
              <w:spacing w:after="0" w:line="240" w:lineRule="auto"/>
              <w:jc w:val="center"/>
              <w:rPr>
                <w:rFonts w:ascii="Arial" w:eastAsia="Times New Roman" w:hAnsi="Arial" w:cs="Arial"/>
                <w:color w:val="000000"/>
                <w:sz w:val="20"/>
                <w:szCs w:val="20"/>
                <w:lang w:eastAsia="sl-SI"/>
              </w:rPr>
            </w:pPr>
            <w:r w:rsidRPr="00CE0504">
              <w:rPr>
                <w:rFonts w:ascii="Arial" w:eastAsia="Times New Roman" w:hAnsi="Arial" w:cs="Arial"/>
                <w:color w:val="000000"/>
                <w:sz w:val="20"/>
                <w:szCs w:val="20"/>
                <w:lang w:eastAsia="sl-SI"/>
              </w:rPr>
              <w:t>173</w:t>
            </w:r>
          </w:p>
        </w:tc>
        <w:tc>
          <w:tcPr>
            <w:tcW w:w="2560" w:type="dxa"/>
            <w:hideMark/>
          </w:tcPr>
          <w:p w14:paraId="61DEF103" w14:textId="09FB52E2" w:rsidR="007F74BD" w:rsidRPr="00CE0504" w:rsidRDefault="0034651A" w:rsidP="00DF7A94">
            <w:pPr>
              <w:spacing w:after="0" w:line="240" w:lineRule="auto"/>
              <w:rPr>
                <w:rFonts w:ascii="Arial" w:eastAsia="Times New Roman" w:hAnsi="Arial" w:cs="Arial"/>
                <w:color w:val="000000"/>
                <w:sz w:val="20"/>
                <w:szCs w:val="20"/>
                <w:lang w:eastAsia="sl-SI"/>
              </w:rPr>
            </w:pPr>
            <w:r w:rsidRPr="00CE0504">
              <w:rPr>
                <w:rFonts w:ascii="Arial" w:eastAsia="Times New Roman" w:hAnsi="Arial" w:cs="Arial"/>
                <w:color w:val="000000"/>
                <w:sz w:val="20"/>
                <w:szCs w:val="20"/>
                <w:lang w:eastAsia="sl-SI"/>
              </w:rPr>
              <w:t>opomba: za 2 občini vnese</w:t>
            </w:r>
            <w:r w:rsidR="000547E0">
              <w:rPr>
                <w:rFonts w:ascii="Arial" w:eastAsia="Times New Roman" w:hAnsi="Arial" w:cs="Arial"/>
                <w:color w:val="000000"/>
                <w:sz w:val="20"/>
                <w:szCs w:val="20"/>
                <w:lang w:eastAsia="sl-SI"/>
              </w:rPr>
              <w:t>ni podatki le o državnih cestah</w:t>
            </w:r>
            <w:r w:rsidRPr="00CE0504">
              <w:rPr>
                <w:rFonts w:ascii="Arial" w:eastAsia="Times New Roman" w:hAnsi="Arial" w:cs="Arial"/>
                <w:color w:val="000000"/>
                <w:sz w:val="20"/>
                <w:szCs w:val="20"/>
                <w:lang w:eastAsia="sl-SI"/>
              </w:rPr>
              <w:t xml:space="preserve"> </w:t>
            </w:r>
          </w:p>
        </w:tc>
      </w:tr>
      <w:tr w:rsidR="00DB61DF" w:rsidRPr="00CE0504" w14:paraId="396EBCAC" w14:textId="77777777" w:rsidTr="00DF7A94">
        <w:trPr>
          <w:trHeight w:val="300"/>
        </w:trPr>
        <w:tc>
          <w:tcPr>
            <w:tcW w:w="4382" w:type="dxa"/>
            <w:hideMark/>
          </w:tcPr>
          <w:p w14:paraId="2C195986" w14:textId="77777777" w:rsidR="007F74BD" w:rsidRPr="00CE0504" w:rsidRDefault="0034651A" w:rsidP="00DF7A94">
            <w:pPr>
              <w:spacing w:after="0" w:line="240" w:lineRule="auto"/>
              <w:rPr>
                <w:rFonts w:ascii="Arial" w:eastAsia="Times New Roman" w:hAnsi="Arial" w:cs="Arial"/>
                <w:color w:val="000000"/>
                <w:sz w:val="20"/>
                <w:szCs w:val="20"/>
                <w:lang w:eastAsia="sl-SI"/>
              </w:rPr>
            </w:pPr>
            <w:r w:rsidRPr="00CE0504">
              <w:rPr>
                <w:rFonts w:ascii="Arial" w:eastAsia="Times New Roman" w:hAnsi="Arial" w:cs="Arial"/>
                <w:color w:val="000000"/>
                <w:sz w:val="20"/>
                <w:szCs w:val="20"/>
                <w:lang w:eastAsia="sl-SI"/>
              </w:rPr>
              <w:t>Število občin, ki je vnašalo podatke</w:t>
            </w:r>
          </w:p>
        </w:tc>
        <w:tc>
          <w:tcPr>
            <w:tcW w:w="2120" w:type="dxa"/>
            <w:noWrap/>
            <w:hideMark/>
          </w:tcPr>
          <w:p w14:paraId="638C3BB9" w14:textId="77777777" w:rsidR="007F74BD" w:rsidRPr="00CE0504" w:rsidRDefault="0034651A" w:rsidP="00DF7A94">
            <w:pPr>
              <w:spacing w:after="0" w:line="240" w:lineRule="auto"/>
              <w:jc w:val="center"/>
              <w:rPr>
                <w:rFonts w:ascii="Arial" w:eastAsia="Times New Roman" w:hAnsi="Arial" w:cs="Arial"/>
                <w:color w:val="000000"/>
                <w:sz w:val="20"/>
                <w:szCs w:val="20"/>
                <w:lang w:eastAsia="sl-SI"/>
              </w:rPr>
            </w:pPr>
            <w:r w:rsidRPr="00CE0504">
              <w:rPr>
                <w:rFonts w:ascii="Arial" w:eastAsia="Times New Roman" w:hAnsi="Arial" w:cs="Arial"/>
                <w:color w:val="000000"/>
                <w:sz w:val="20"/>
                <w:szCs w:val="20"/>
                <w:lang w:eastAsia="sl-SI"/>
              </w:rPr>
              <w:t>171</w:t>
            </w:r>
          </w:p>
        </w:tc>
        <w:tc>
          <w:tcPr>
            <w:tcW w:w="2560" w:type="dxa"/>
            <w:noWrap/>
            <w:hideMark/>
          </w:tcPr>
          <w:p w14:paraId="15DC2471" w14:textId="77777777" w:rsidR="007F74BD" w:rsidRPr="00CE0504" w:rsidRDefault="007F74BD" w:rsidP="00DF7A94">
            <w:pPr>
              <w:spacing w:after="0" w:line="240" w:lineRule="auto"/>
              <w:jc w:val="center"/>
              <w:rPr>
                <w:rFonts w:ascii="Arial" w:eastAsia="Times New Roman" w:hAnsi="Arial" w:cs="Arial"/>
                <w:color w:val="000000"/>
                <w:sz w:val="20"/>
                <w:szCs w:val="20"/>
                <w:lang w:eastAsia="sl-SI"/>
              </w:rPr>
            </w:pPr>
          </w:p>
        </w:tc>
      </w:tr>
      <w:tr w:rsidR="00DB61DF" w:rsidRPr="00CE0504" w14:paraId="6B0CA02B" w14:textId="77777777" w:rsidTr="00DF7A94">
        <w:trPr>
          <w:trHeight w:val="300"/>
        </w:trPr>
        <w:tc>
          <w:tcPr>
            <w:tcW w:w="4382" w:type="dxa"/>
          </w:tcPr>
          <w:p w14:paraId="6848E01C" w14:textId="77777777" w:rsidR="007F74BD" w:rsidRPr="00CE0504" w:rsidRDefault="007F74BD" w:rsidP="00DF7A94">
            <w:pPr>
              <w:spacing w:after="0" w:line="240" w:lineRule="auto"/>
              <w:rPr>
                <w:rFonts w:ascii="Arial" w:eastAsia="Times New Roman" w:hAnsi="Arial" w:cs="Arial"/>
                <w:color w:val="000000"/>
                <w:sz w:val="20"/>
                <w:szCs w:val="20"/>
                <w:lang w:eastAsia="sl-SI"/>
              </w:rPr>
            </w:pPr>
          </w:p>
        </w:tc>
        <w:tc>
          <w:tcPr>
            <w:tcW w:w="2120" w:type="dxa"/>
            <w:noWrap/>
          </w:tcPr>
          <w:p w14:paraId="4ECA72E7" w14:textId="77777777" w:rsidR="007F74BD" w:rsidRPr="00CE0504" w:rsidRDefault="007F74BD" w:rsidP="00DF7A94">
            <w:pPr>
              <w:spacing w:after="0" w:line="240" w:lineRule="auto"/>
              <w:jc w:val="center"/>
              <w:rPr>
                <w:rFonts w:ascii="Arial" w:eastAsia="Times New Roman" w:hAnsi="Arial" w:cs="Arial"/>
                <w:color w:val="000000"/>
                <w:sz w:val="20"/>
                <w:szCs w:val="20"/>
                <w:lang w:eastAsia="sl-SI"/>
              </w:rPr>
            </w:pPr>
          </w:p>
        </w:tc>
        <w:tc>
          <w:tcPr>
            <w:tcW w:w="2560" w:type="dxa"/>
            <w:noWrap/>
          </w:tcPr>
          <w:p w14:paraId="47A6F4DD" w14:textId="77777777" w:rsidR="007F74BD" w:rsidRPr="00CE0504" w:rsidRDefault="007F74BD" w:rsidP="00DF7A94">
            <w:pPr>
              <w:spacing w:after="0" w:line="240" w:lineRule="auto"/>
              <w:jc w:val="center"/>
              <w:rPr>
                <w:rFonts w:ascii="Arial" w:eastAsia="Times New Roman" w:hAnsi="Arial" w:cs="Arial"/>
                <w:color w:val="000000"/>
                <w:sz w:val="20"/>
                <w:szCs w:val="20"/>
                <w:lang w:eastAsia="sl-SI"/>
              </w:rPr>
            </w:pPr>
          </w:p>
        </w:tc>
      </w:tr>
      <w:tr w:rsidR="00DB61DF" w:rsidRPr="00CE0504" w14:paraId="125E12C0" w14:textId="77777777" w:rsidTr="00DF7A94">
        <w:trPr>
          <w:trHeight w:val="300"/>
        </w:trPr>
        <w:tc>
          <w:tcPr>
            <w:tcW w:w="4382" w:type="dxa"/>
            <w:hideMark/>
          </w:tcPr>
          <w:p w14:paraId="5E698250" w14:textId="77777777" w:rsidR="007F74BD" w:rsidRPr="00CE0504" w:rsidRDefault="0034651A" w:rsidP="00DF7A94">
            <w:pPr>
              <w:rPr>
                <w:rFonts w:ascii="Arial" w:hAnsi="Arial" w:cs="Arial"/>
                <w:b/>
                <w:bCs/>
                <w:sz w:val="20"/>
                <w:szCs w:val="20"/>
              </w:rPr>
            </w:pPr>
            <w:r w:rsidRPr="00CE0504">
              <w:rPr>
                <w:rFonts w:ascii="Arial" w:hAnsi="Arial" w:cs="Arial"/>
                <w:b/>
                <w:bCs/>
                <w:sz w:val="20"/>
                <w:szCs w:val="20"/>
              </w:rPr>
              <w:t>Skupno število obrazcev</w:t>
            </w:r>
            <w:r w:rsidR="000704B6" w:rsidRPr="00CE0504">
              <w:rPr>
                <w:rFonts w:ascii="Arial" w:hAnsi="Arial" w:cs="Arial"/>
                <w:b/>
                <w:bCs/>
                <w:sz w:val="20"/>
                <w:szCs w:val="20"/>
              </w:rPr>
              <w:t>,</w:t>
            </w:r>
            <w:r w:rsidRPr="00CE0504">
              <w:rPr>
                <w:rFonts w:ascii="Arial" w:hAnsi="Arial" w:cs="Arial"/>
                <w:b/>
                <w:bCs/>
                <w:sz w:val="20"/>
                <w:szCs w:val="20"/>
              </w:rPr>
              <w:t xml:space="preserve"> vnesenih v AJDO:</w:t>
            </w:r>
          </w:p>
        </w:tc>
        <w:tc>
          <w:tcPr>
            <w:tcW w:w="2120" w:type="dxa"/>
            <w:noWrap/>
            <w:hideMark/>
          </w:tcPr>
          <w:p w14:paraId="10B91819" w14:textId="77777777" w:rsidR="007F74BD" w:rsidRPr="00CE0504" w:rsidRDefault="0034651A" w:rsidP="00DF7A94">
            <w:pPr>
              <w:jc w:val="center"/>
              <w:rPr>
                <w:rFonts w:ascii="Arial" w:hAnsi="Arial" w:cs="Arial"/>
                <w:b/>
                <w:bCs/>
                <w:sz w:val="20"/>
                <w:szCs w:val="20"/>
              </w:rPr>
            </w:pPr>
            <w:r w:rsidRPr="00CE0504">
              <w:rPr>
                <w:rFonts w:ascii="Arial" w:hAnsi="Arial" w:cs="Arial"/>
                <w:b/>
                <w:bCs/>
                <w:sz w:val="20"/>
                <w:szCs w:val="20"/>
              </w:rPr>
              <w:t>23.812</w:t>
            </w:r>
          </w:p>
        </w:tc>
        <w:tc>
          <w:tcPr>
            <w:tcW w:w="2560" w:type="dxa"/>
            <w:noWrap/>
            <w:hideMark/>
          </w:tcPr>
          <w:p w14:paraId="27DE332D" w14:textId="77777777" w:rsidR="007F74BD" w:rsidRPr="00CE0504" w:rsidRDefault="007F74BD" w:rsidP="00DF7A94">
            <w:pPr>
              <w:rPr>
                <w:rFonts w:ascii="Arial" w:hAnsi="Arial" w:cs="Arial"/>
                <w:b/>
                <w:bCs/>
                <w:sz w:val="20"/>
                <w:szCs w:val="20"/>
              </w:rPr>
            </w:pPr>
          </w:p>
        </w:tc>
      </w:tr>
      <w:tr w:rsidR="00DB61DF" w:rsidRPr="00CE0504" w14:paraId="2F6C6DC9" w14:textId="77777777" w:rsidTr="00DF7A94">
        <w:trPr>
          <w:trHeight w:val="288"/>
        </w:trPr>
        <w:tc>
          <w:tcPr>
            <w:tcW w:w="4382" w:type="dxa"/>
            <w:hideMark/>
          </w:tcPr>
          <w:p w14:paraId="3E021B94" w14:textId="77777777" w:rsidR="007F74BD" w:rsidRPr="00CE0504" w:rsidRDefault="007F74BD" w:rsidP="00DF7A94">
            <w:pPr>
              <w:rPr>
                <w:rFonts w:ascii="Arial" w:hAnsi="Arial" w:cs="Arial"/>
                <w:sz w:val="20"/>
                <w:szCs w:val="20"/>
              </w:rPr>
            </w:pPr>
          </w:p>
        </w:tc>
        <w:tc>
          <w:tcPr>
            <w:tcW w:w="2120" w:type="dxa"/>
            <w:noWrap/>
            <w:hideMark/>
          </w:tcPr>
          <w:p w14:paraId="71E8CFB5" w14:textId="77777777" w:rsidR="007F74BD" w:rsidRPr="00CE0504" w:rsidRDefault="007F74BD" w:rsidP="00DF7A94">
            <w:pPr>
              <w:jc w:val="center"/>
              <w:rPr>
                <w:rFonts w:ascii="Arial" w:hAnsi="Arial" w:cs="Arial"/>
                <w:sz w:val="20"/>
                <w:szCs w:val="20"/>
              </w:rPr>
            </w:pPr>
          </w:p>
        </w:tc>
        <w:tc>
          <w:tcPr>
            <w:tcW w:w="2560" w:type="dxa"/>
            <w:noWrap/>
            <w:hideMark/>
          </w:tcPr>
          <w:p w14:paraId="0B7555E2" w14:textId="77777777" w:rsidR="007F74BD" w:rsidRPr="00CE0504" w:rsidRDefault="007F74BD" w:rsidP="00DF7A94">
            <w:pPr>
              <w:rPr>
                <w:rFonts w:ascii="Arial" w:hAnsi="Arial" w:cs="Arial"/>
                <w:sz w:val="20"/>
                <w:szCs w:val="20"/>
              </w:rPr>
            </w:pPr>
          </w:p>
        </w:tc>
      </w:tr>
      <w:tr w:rsidR="00DB61DF" w:rsidRPr="00CE0504" w14:paraId="4E446DDB" w14:textId="77777777" w:rsidTr="00DF7A94">
        <w:trPr>
          <w:trHeight w:val="288"/>
        </w:trPr>
        <w:tc>
          <w:tcPr>
            <w:tcW w:w="4382" w:type="dxa"/>
            <w:hideMark/>
          </w:tcPr>
          <w:p w14:paraId="6DBC71B6" w14:textId="77777777" w:rsidR="007F74BD" w:rsidRPr="00CE0504" w:rsidRDefault="007F74BD" w:rsidP="00DF7A94">
            <w:pPr>
              <w:rPr>
                <w:rFonts w:ascii="Arial" w:hAnsi="Arial" w:cs="Arial"/>
                <w:sz w:val="20"/>
                <w:szCs w:val="20"/>
              </w:rPr>
            </w:pPr>
          </w:p>
        </w:tc>
        <w:tc>
          <w:tcPr>
            <w:tcW w:w="2120" w:type="dxa"/>
            <w:noWrap/>
            <w:hideMark/>
          </w:tcPr>
          <w:p w14:paraId="71634E12" w14:textId="77777777" w:rsidR="007F74BD" w:rsidRPr="00CE0504" w:rsidRDefault="0034651A" w:rsidP="00DF7A94">
            <w:pPr>
              <w:jc w:val="center"/>
              <w:rPr>
                <w:rFonts w:ascii="Arial" w:hAnsi="Arial" w:cs="Arial"/>
                <w:b/>
                <w:bCs/>
                <w:sz w:val="20"/>
                <w:szCs w:val="20"/>
              </w:rPr>
            </w:pPr>
            <w:r w:rsidRPr="00CE0504">
              <w:rPr>
                <w:rFonts w:ascii="Arial" w:hAnsi="Arial" w:cs="Arial"/>
                <w:b/>
                <w:bCs/>
                <w:sz w:val="20"/>
                <w:szCs w:val="20"/>
              </w:rPr>
              <w:t>Število</w:t>
            </w:r>
          </w:p>
        </w:tc>
        <w:tc>
          <w:tcPr>
            <w:tcW w:w="2560" w:type="dxa"/>
            <w:noWrap/>
            <w:hideMark/>
          </w:tcPr>
          <w:p w14:paraId="09B70B98" w14:textId="77777777" w:rsidR="007F74BD" w:rsidRPr="00CE0504" w:rsidRDefault="0034651A" w:rsidP="00DF7A94">
            <w:pPr>
              <w:jc w:val="center"/>
              <w:rPr>
                <w:rFonts w:ascii="Arial" w:hAnsi="Arial" w:cs="Arial"/>
                <w:b/>
                <w:bCs/>
                <w:sz w:val="20"/>
                <w:szCs w:val="20"/>
              </w:rPr>
            </w:pPr>
            <w:r w:rsidRPr="00CE0504">
              <w:rPr>
                <w:rFonts w:ascii="Arial" w:hAnsi="Arial" w:cs="Arial"/>
                <w:b/>
                <w:bCs/>
                <w:sz w:val="20"/>
                <w:szCs w:val="20"/>
              </w:rPr>
              <w:t>Vrednost EUR</w:t>
            </w:r>
          </w:p>
        </w:tc>
      </w:tr>
      <w:tr w:rsidR="00DB61DF" w:rsidRPr="00CE0504" w14:paraId="3B2D5AB8" w14:textId="77777777" w:rsidTr="00DF7A94">
        <w:trPr>
          <w:trHeight w:val="576"/>
        </w:trPr>
        <w:tc>
          <w:tcPr>
            <w:tcW w:w="4382" w:type="dxa"/>
            <w:hideMark/>
          </w:tcPr>
          <w:p w14:paraId="323747C5" w14:textId="77777777" w:rsidR="007F74BD" w:rsidRPr="00CE0504" w:rsidRDefault="0034651A" w:rsidP="00DF7A94">
            <w:pPr>
              <w:rPr>
                <w:rFonts w:ascii="Arial" w:hAnsi="Arial" w:cs="Arial"/>
                <w:sz w:val="20"/>
                <w:szCs w:val="20"/>
              </w:rPr>
            </w:pPr>
            <w:r w:rsidRPr="00CE0504">
              <w:rPr>
                <w:rFonts w:ascii="Arial" w:hAnsi="Arial" w:cs="Arial"/>
                <w:sz w:val="20"/>
                <w:szCs w:val="20"/>
              </w:rPr>
              <w:t>Obrazec 1: Ocena škode na kmetijskih zemljiščih in gozdovih</w:t>
            </w:r>
          </w:p>
        </w:tc>
        <w:tc>
          <w:tcPr>
            <w:tcW w:w="2120" w:type="dxa"/>
            <w:noWrap/>
            <w:hideMark/>
          </w:tcPr>
          <w:p w14:paraId="0DC928E9"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3.108</w:t>
            </w:r>
          </w:p>
        </w:tc>
        <w:tc>
          <w:tcPr>
            <w:tcW w:w="2560" w:type="dxa"/>
            <w:noWrap/>
            <w:hideMark/>
          </w:tcPr>
          <w:p w14:paraId="79332C09"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71.264.410,41</w:t>
            </w:r>
          </w:p>
        </w:tc>
      </w:tr>
      <w:tr w:rsidR="00DB61DF" w:rsidRPr="00CE0504" w14:paraId="44A1F984" w14:textId="77777777" w:rsidTr="00DF7A94">
        <w:trPr>
          <w:trHeight w:val="288"/>
        </w:trPr>
        <w:tc>
          <w:tcPr>
            <w:tcW w:w="4382" w:type="dxa"/>
            <w:hideMark/>
          </w:tcPr>
          <w:p w14:paraId="55FE0BA6" w14:textId="77777777" w:rsidR="007F74BD" w:rsidRPr="00CE0504" w:rsidRDefault="0034651A" w:rsidP="00DF7A94">
            <w:pPr>
              <w:rPr>
                <w:rFonts w:ascii="Arial" w:hAnsi="Arial" w:cs="Arial"/>
                <w:sz w:val="20"/>
                <w:szCs w:val="20"/>
              </w:rPr>
            </w:pPr>
            <w:r w:rsidRPr="00CE0504">
              <w:rPr>
                <w:rFonts w:ascii="Arial" w:hAnsi="Arial" w:cs="Arial"/>
                <w:sz w:val="20"/>
                <w:szCs w:val="20"/>
              </w:rPr>
              <w:t>1g – Ocena škode v gozdovih</w:t>
            </w:r>
          </w:p>
        </w:tc>
        <w:tc>
          <w:tcPr>
            <w:tcW w:w="2120" w:type="dxa"/>
            <w:noWrap/>
            <w:hideMark/>
          </w:tcPr>
          <w:p w14:paraId="0E11D219"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425</w:t>
            </w:r>
          </w:p>
        </w:tc>
        <w:tc>
          <w:tcPr>
            <w:tcW w:w="2560" w:type="dxa"/>
            <w:noWrap/>
            <w:hideMark/>
          </w:tcPr>
          <w:p w14:paraId="5CB5C70C"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1.669.972,64</w:t>
            </w:r>
          </w:p>
        </w:tc>
      </w:tr>
      <w:tr w:rsidR="00DB61DF" w:rsidRPr="00CE0504" w14:paraId="3833204B" w14:textId="77777777" w:rsidTr="00DF7A94">
        <w:trPr>
          <w:trHeight w:val="864"/>
        </w:trPr>
        <w:tc>
          <w:tcPr>
            <w:tcW w:w="4382" w:type="dxa"/>
            <w:hideMark/>
          </w:tcPr>
          <w:p w14:paraId="14EE14D9" w14:textId="77777777" w:rsidR="007F74BD" w:rsidRPr="00CE0504" w:rsidRDefault="0034651A" w:rsidP="00DF7A94">
            <w:pPr>
              <w:rPr>
                <w:rFonts w:ascii="Arial" w:hAnsi="Arial" w:cs="Arial"/>
                <w:sz w:val="20"/>
                <w:szCs w:val="20"/>
              </w:rPr>
            </w:pPr>
            <w:r w:rsidRPr="00CE0504">
              <w:rPr>
                <w:rFonts w:ascii="Arial" w:hAnsi="Arial" w:cs="Arial"/>
                <w:sz w:val="20"/>
                <w:szCs w:val="20"/>
              </w:rPr>
              <w:t>Obrazec 3: Ocena škode na stavbah – uničeni ali bolj poškodovani objekti (stanovanjske, pomožni objekti, gos</w:t>
            </w:r>
            <w:r w:rsidR="000704B6" w:rsidRPr="00CE0504">
              <w:rPr>
                <w:rFonts w:ascii="Arial" w:hAnsi="Arial" w:cs="Arial"/>
                <w:sz w:val="20"/>
                <w:szCs w:val="20"/>
              </w:rPr>
              <w:t xml:space="preserve">podarski objekti, javni objekti </w:t>
            </w:r>
            <w:r w:rsidRPr="00CE0504">
              <w:rPr>
                <w:rFonts w:ascii="Arial" w:hAnsi="Arial" w:cs="Arial"/>
                <w:sz w:val="20"/>
                <w:szCs w:val="20"/>
              </w:rPr>
              <w:t>…)</w:t>
            </w:r>
          </w:p>
        </w:tc>
        <w:tc>
          <w:tcPr>
            <w:tcW w:w="2120" w:type="dxa"/>
            <w:noWrap/>
            <w:hideMark/>
          </w:tcPr>
          <w:p w14:paraId="0CA27EC9"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6.352</w:t>
            </w:r>
          </w:p>
        </w:tc>
        <w:tc>
          <w:tcPr>
            <w:tcW w:w="2560" w:type="dxa"/>
            <w:noWrap/>
            <w:hideMark/>
          </w:tcPr>
          <w:p w14:paraId="50E6901A"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373.780.345,11</w:t>
            </w:r>
          </w:p>
        </w:tc>
      </w:tr>
      <w:tr w:rsidR="00DB61DF" w:rsidRPr="00CE0504" w14:paraId="5369210E" w14:textId="77777777" w:rsidTr="00DF7A94">
        <w:trPr>
          <w:trHeight w:val="864"/>
        </w:trPr>
        <w:tc>
          <w:tcPr>
            <w:tcW w:w="4382" w:type="dxa"/>
            <w:hideMark/>
          </w:tcPr>
          <w:p w14:paraId="1C6AB7D6" w14:textId="77777777" w:rsidR="007F74BD" w:rsidRPr="00CE0504" w:rsidRDefault="0034651A" w:rsidP="00DF7A94">
            <w:pPr>
              <w:rPr>
                <w:rFonts w:ascii="Arial" w:hAnsi="Arial" w:cs="Arial"/>
                <w:sz w:val="20"/>
                <w:szCs w:val="20"/>
              </w:rPr>
            </w:pPr>
            <w:r w:rsidRPr="00CE0504">
              <w:rPr>
                <w:rFonts w:ascii="Arial" w:hAnsi="Arial" w:cs="Arial"/>
                <w:sz w:val="20"/>
                <w:szCs w:val="20"/>
              </w:rPr>
              <w:t>Obrazec 4: Ocena delne škode na stavbah (stanovanjske, pomožni objekti gos</w:t>
            </w:r>
            <w:r w:rsidR="000704B6" w:rsidRPr="00CE0504">
              <w:rPr>
                <w:rFonts w:ascii="Arial" w:hAnsi="Arial" w:cs="Arial"/>
                <w:sz w:val="20"/>
                <w:szCs w:val="20"/>
              </w:rPr>
              <w:t xml:space="preserve">podarski objekti, javni objekti </w:t>
            </w:r>
            <w:r w:rsidRPr="00CE0504">
              <w:rPr>
                <w:rFonts w:ascii="Arial" w:hAnsi="Arial" w:cs="Arial"/>
                <w:sz w:val="20"/>
                <w:szCs w:val="20"/>
              </w:rPr>
              <w:t>…)</w:t>
            </w:r>
          </w:p>
        </w:tc>
        <w:tc>
          <w:tcPr>
            <w:tcW w:w="2120" w:type="dxa"/>
            <w:noWrap/>
            <w:hideMark/>
          </w:tcPr>
          <w:p w14:paraId="451B575F"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5.747</w:t>
            </w:r>
          </w:p>
        </w:tc>
        <w:tc>
          <w:tcPr>
            <w:tcW w:w="2560" w:type="dxa"/>
            <w:noWrap/>
            <w:hideMark/>
          </w:tcPr>
          <w:p w14:paraId="44F3AE0E"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118.835.509,55</w:t>
            </w:r>
          </w:p>
        </w:tc>
      </w:tr>
      <w:tr w:rsidR="00DB61DF" w:rsidRPr="00CE0504" w14:paraId="1CCDD472" w14:textId="77777777" w:rsidTr="00DF7A94">
        <w:trPr>
          <w:trHeight w:val="864"/>
        </w:trPr>
        <w:tc>
          <w:tcPr>
            <w:tcW w:w="4382" w:type="dxa"/>
            <w:hideMark/>
          </w:tcPr>
          <w:p w14:paraId="03260B5A" w14:textId="77777777" w:rsidR="007F74BD" w:rsidRPr="00CE0504" w:rsidRDefault="0034651A" w:rsidP="00DF7A94">
            <w:pPr>
              <w:rPr>
                <w:rFonts w:ascii="Arial" w:hAnsi="Arial" w:cs="Arial"/>
                <w:sz w:val="20"/>
                <w:szCs w:val="20"/>
              </w:rPr>
            </w:pPr>
            <w:r w:rsidRPr="00CE0504">
              <w:rPr>
                <w:rFonts w:ascii="Arial" w:hAnsi="Arial" w:cs="Arial"/>
                <w:sz w:val="20"/>
                <w:szCs w:val="20"/>
              </w:rPr>
              <w:t>Obrazec 5: Ocena škode na gradbenih inženirskih objektih (transportna infrastruktura, distribucijski cevovodi, vodni objekti in drugo)</w:t>
            </w:r>
          </w:p>
        </w:tc>
        <w:tc>
          <w:tcPr>
            <w:tcW w:w="2120" w:type="dxa"/>
            <w:noWrap/>
            <w:hideMark/>
          </w:tcPr>
          <w:p w14:paraId="658E396F"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4.858</w:t>
            </w:r>
          </w:p>
        </w:tc>
        <w:tc>
          <w:tcPr>
            <w:tcW w:w="2560" w:type="dxa"/>
            <w:noWrap/>
            <w:hideMark/>
          </w:tcPr>
          <w:p w14:paraId="1C3E4AF2"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500.119.805,77</w:t>
            </w:r>
          </w:p>
        </w:tc>
      </w:tr>
      <w:tr w:rsidR="00DB61DF" w:rsidRPr="00CE0504" w14:paraId="7FE27EFB" w14:textId="77777777" w:rsidTr="00DF7A94">
        <w:trPr>
          <w:trHeight w:val="864"/>
        </w:trPr>
        <w:tc>
          <w:tcPr>
            <w:tcW w:w="4382" w:type="dxa"/>
            <w:hideMark/>
          </w:tcPr>
          <w:p w14:paraId="1F5BEB8A" w14:textId="77777777" w:rsidR="007F74BD" w:rsidRPr="00CE0504" w:rsidRDefault="000704B6" w:rsidP="00DF7A94">
            <w:pPr>
              <w:rPr>
                <w:rFonts w:ascii="Arial" w:hAnsi="Arial" w:cs="Arial"/>
                <w:sz w:val="20"/>
                <w:szCs w:val="20"/>
              </w:rPr>
            </w:pPr>
            <w:r w:rsidRPr="00CE0504">
              <w:rPr>
                <w:rFonts w:ascii="Arial" w:hAnsi="Arial" w:cs="Arial"/>
                <w:sz w:val="20"/>
                <w:szCs w:val="20"/>
              </w:rPr>
              <w:t>5v – vodni objekti –</w:t>
            </w:r>
            <w:r w:rsidR="0034651A" w:rsidRPr="00CE0504">
              <w:rPr>
                <w:rFonts w:ascii="Arial" w:hAnsi="Arial" w:cs="Arial"/>
                <w:sz w:val="20"/>
                <w:szCs w:val="20"/>
              </w:rPr>
              <w:t xml:space="preserve"> Ocena škode na gradbenih inženirskih objektih (transportna infrastruktura, distribucijski cevovodi, vodni objekti in drugo)</w:t>
            </w:r>
          </w:p>
        </w:tc>
        <w:tc>
          <w:tcPr>
            <w:tcW w:w="2120" w:type="dxa"/>
            <w:noWrap/>
            <w:hideMark/>
          </w:tcPr>
          <w:p w14:paraId="2467C39C"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1.287</w:t>
            </w:r>
          </w:p>
        </w:tc>
        <w:tc>
          <w:tcPr>
            <w:tcW w:w="2560" w:type="dxa"/>
            <w:noWrap/>
            <w:hideMark/>
          </w:tcPr>
          <w:p w14:paraId="3BC7ED2C"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1.322.389.093,02</w:t>
            </w:r>
          </w:p>
        </w:tc>
      </w:tr>
      <w:tr w:rsidR="00DB61DF" w:rsidRPr="00CE0504" w14:paraId="22BD9DA9" w14:textId="77777777" w:rsidTr="00DF7A94">
        <w:trPr>
          <w:trHeight w:val="864"/>
        </w:trPr>
        <w:tc>
          <w:tcPr>
            <w:tcW w:w="4382" w:type="dxa"/>
            <w:hideMark/>
          </w:tcPr>
          <w:p w14:paraId="2F2E66C2" w14:textId="77777777" w:rsidR="007F74BD" w:rsidRPr="00CE0504" w:rsidRDefault="000704B6" w:rsidP="00DF7A94">
            <w:pPr>
              <w:rPr>
                <w:rFonts w:ascii="Arial" w:hAnsi="Arial" w:cs="Arial"/>
                <w:sz w:val="20"/>
                <w:szCs w:val="20"/>
              </w:rPr>
            </w:pPr>
            <w:r w:rsidRPr="00CE0504">
              <w:rPr>
                <w:rFonts w:ascii="Arial" w:hAnsi="Arial" w:cs="Arial"/>
                <w:sz w:val="20"/>
                <w:szCs w:val="20"/>
              </w:rPr>
              <w:t>5gc – Gozdne ceste –</w:t>
            </w:r>
            <w:r w:rsidR="0034651A" w:rsidRPr="00CE0504">
              <w:rPr>
                <w:rFonts w:ascii="Arial" w:hAnsi="Arial" w:cs="Arial"/>
                <w:sz w:val="20"/>
                <w:szCs w:val="20"/>
              </w:rPr>
              <w:t xml:space="preserve"> Ocena škode na gradbenih inženirskih objektih (transportna infrastruktura, distribucijski cevovodi, vodni objekti in drugo)</w:t>
            </w:r>
          </w:p>
        </w:tc>
        <w:tc>
          <w:tcPr>
            <w:tcW w:w="2120" w:type="dxa"/>
            <w:noWrap/>
            <w:hideMark/>
          </w:tcPr>
          <w:p w14:paraId="2228F8D2"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1.576</w:t>
            </w:r>
          </w:p>
        </w:tc>
        <w:tc>
          <w:tcPr>
            <w:tcW w:w="2560" w:type="dxa"/>
            <w:noWrap/>
            <w:hideMark/>
          </w:tcPr>
          <w:p w14:paraId="18DE49B0"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42.774.031,53</w:t>
            </w:r>
          </w:p>
        </w:tc>
      </w:tr>
      <w:tr w:rsidR="00DB61DF" w:rsidRPr="00CE0504" w14:paraId="47AB4711" w14:textId="77777777" w:rsidTr="00DF7A94">
        <w:trPr>
          <w:trHeight w:val="864"/>
        </w:trPr>
        <w:tc>
          <w:tcPr>
            <w:tcW w:w="4382" w:type="dxa"/>
            <w:hideMark/>
          </w:tcPr>
          <w:p w14:paraId="5F562320" w14:textId="77777777" w:rsidR="007F74BD" w:rsidRPr="00CE0504" w:rsidRDefault="000704B6" w:rsidP="00DF7A94">
            <w:pPr>
              <w:rPr>
                <w:rFonts w:ascii="Arial" w:hAnsi="Arial" w:cs="Arial"/>
                <w:sz w:val="20"/>
                <w:szCs w:val="20"/>
              </w:rPr>
            </w:pPr>
            <w:r w:rsidRPr="00CE0504">
              <w:rPr>
                <w:rFonts w:ascii="Arial" w:hAnsi="Arial" w:cs="Arial"/>
                <w:sz w:val="20"/>
                <w:szCs w:val="20"/>
              </w:rPr>
              <w:t>5dc – Državne ceste –</w:t>
            </w:r>
            <w:r w:rsidR="0034651A" w:rsidRPr="00CE0504">
              <w:rPr>
                <w:rFonts w:ascii="Arial" w:hAnsi="Arial" w:cs="Arial"/>
                <w:sz w:val="20"/>
                <w:szCs w:val="20"/>
              </w:rPr>
              <w:t xml:space="preserve"> Ocena škode na gradbenih inženirskih objektih (transportna infrastruktura, distribucijski cevovodi, vodni objekti in drugo) </w:t>
            </w:r>
          </w:p>
        </w:tc>
        <w:tc>
          <w:tcPr>
            <w:tcW w:w="2120" w:type="dxa"/>
            <w:noWrap/>
            <w:hideMark/>
          </w:tcPr>
          <w:p w14:paraId="068E6E73"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369</w:t>
            </w:r>
          </w:p>
        </w:tc>
        <w:tc>
          <w:tcPr>
            <w:tcW w:w="2560" w:type="dxa"/>
            <w:noWrap/>
            <w:hideMark/>
          </w:tcPr>
          <w:p w14:paraId="212FF3DE"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72.729.243,53</w:t>
            </w:r>
          </w:p>
        </w:tc>
      </w:tr>
      <w:tr w:rsidR="00DB61DF" w:rsidRPr="00CE0504" w14:paraId="3C21E516" w14:textId="77777777" w:rsidTr="00DF7A94">
        <w:trPr>
          <w:trHeight w:val="576"/>
        </w:trPr>
        <w:tc>
          <w:tcPr>
            <w:tcW w:w="4382" w:type="dxa"/>
            <w:hideMark/>
          </w:tcPr>
          <w:p w14:paraId="10D23297" w14:textId="77777777" w:rsidR="007F74BD" w:rsidRPr="00CE0504" w:rsidRDefault="0034651A" w:rsidP="00DF7A94">
            <w:pPr>
              <w:rPr>
                <w:rFonts w:ascii="Arial" w:hAnsi="Arial" w:cs="Arial"/>
                <w:sz w:val="20"/>
                <w:szCs w:val="20"/>
              </w:rPr>
            </w:pPr>
            <w:r w:rsidRPr="00CE0504">
              <w:rPr>
                <w:rFonts w:ascii="Arial" w:hAnsi="Arial" w:cs="Arial"/>
                <w:sz w:val="20"/>
                <w:szCs w:val="20"/>
              </w:rPr>
              <w:t>Obrazec 6: Ocena škode</w:t>
            </w:r>
            <w:r w:rsidR="000704B6" w:rsidRPr="00CE0504">
              <w:rPr>
                <w:rFonts w:ascii="Arial" w:hAnsi="Arial" w:cs="Arial"/>
                <w:sz w:val="20"/>
                <w:szCs w:val="20"/>
              </w:rPr>
              <w:t xml:space="preserve"> na živalih, perutnini in ribah</w:t>
            </w:r>
            <w:r w:rsidRPr="00CE0504">
              <w:rPr>
                <w:rFonts w:ascii="Arial" w:hAnsi="Arial" w:cs="Arial"/>
                <w:sz w:val="20"/>
                <w:szCs w:val="20"/>
              </w:rPr>
              <w:t xml:space="preserve"> </w:t>
            </w:r>
          </w:p>
        </w:tc>
        <w:tc>
          <w:tcPr>
            <w:tcW w:w="2120" w:type="dxa"/>
            <w:noWrap/>
            <w:hideMark/>
          </w:tcPr>
          <w:p w14:paraId="6AEB9568"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90</w:t>
            </w:r>
          </w:p>
        </w:tc>
        <w:tc>
          <w:tcPr>
            <w:tcW w:w="2560" w:type="dxa"/>
            <w:noWrap/>
            <w:hideMark/>
          </w:tcPr>
          <w:p w14:paraId="6ACFACB7" w14:textId="77777777" w:rsidR="007F74BD" w:rsidRPr="00CE0504" w:rsidRDefault="0034651A" w:rsidP="00DF7A94">
            <w:pPr>
              <w:jc w:val="center"/>
              <w:rPr>
                <w:rFonts w:ascii="Arial" w:hAnsi="Arial" w:cs="Arial"/>
                <w:sz w:val="20"/>
                <w:szCs w:val="20"/>
              </w:rPr>
            </w:pPr>
            <w:r w:rsidRPr="00CE0504">
              <w:rPr>
                <w:rFonts w:ascii="Arial" w:hAnsi="Arial" w:cs="Arial"/>
                <w:sz w:val="20"/>
                <w:szCs w:val="20"/>
              </w:rPr>
              <w:t>10.455.494,19</w:t>
            </w:r>
          </w:p>
        </w:tc>
      </w:tr>
      <w:tr w:rsidR="00DB61DF" w:rsidRPr="00CE0504" w14:paraId="772B5CE0" w14:textId="77777777" w:rsidTr="00DF7A94">
        <w:trPr>
          <w:trHeight w:val="300"/>
        </w:trPr>
        <w:tc>
          <w:tcPr>
            <w:tcW w:w="4382" w:type="dxa"/>
            <w:hideMark/>
          </w:tcPr>
          <w:p w14:paraId="7B5E5986" w14:textId="77777777" w:rsidR="007F74BD" w:rsidRPr="00CE0504" w:rsidRDefault="0034651A" w:rsidP="00DF7A94">
            <w:pPr>
              <w:rPr>
                <w:rFonts w:ascii="Arial" w:hAnsi="Arial" w:cs="Arial"/>
                <w:sz w:val="20"/>
                <w:szCs w:val="20"/>
              </w:rPr>
            </w:pPr>
            <w:r w:rsidRPr="00CE0504">
              <w:rPr>
                <w:rFonts w:ascii="Arial" w:hAnsi="Arial" w:cs="Arial"/>
                <w:sz w:val="20"/>
                <w:szCs w:val="20"/>
              </w:rPr>
              <w:t> </w:t>
            </w:r>
          </w:p>
        </w:tc>
        <w:tc>
          <w:tcPr>
            <w:tcW w:w="2120" w:type="dxa"/>
            <w:noWrap/>
            <w:hideMark/>
          </w:tcPr>
          <w:p w14:paraId="6D9D7664" w14:textId="77777777" w:rsidR="007F74BD" w:rsidRPr="00CE0504" w:rsidRDefault="007F74BD" w:rsidP="00DF7A94">
            <w:pPr>
              <w:jc w:val="center"/>
              <w:rPr>
                <w:rFonts w:ascii="Arial" w:hAnsi="Arial" w:cs="Arial"/>
                <w:sz w:val="20"/>
                <w:szCs w:val="20"/>
              </w:rPr>
            </w:pPr>
          </w:p>
        </w:tc>
        <w:tc>
          <w:tcPr>
            <w:tcW w:w="2560" w:type="dxa"/>
            <w:noWrap/>
            <w:hideMark/>
          </w:tcPr>
          <w:p w14:paraId="4CD3DF53" w14:textId="77777777" w:rsidR="007F74BD" w:rsidRPr="00CE0504" w:rsidRDefault="007F74BD" w:rsidP="00DF7A94">
            <w:pPr>
              <w:jc w:val="center"/>
              <w:rPr>
                <w:rFonts w:ascii="Arial" w:hAnsi="Arial" w:cs="Arial"/>
                <w:sz w:val="20"/>
                <w:szCs w:val="20"/>
              </w:rPr>
            </w:pPr>
          </w:p>
        </w:tc>
      </w:tr>
      <w:tr w:rsidR="00DB61DF" w:rsidRPr="00CE0504" w14:paraId="1F278A13" w14:textId="77777777" w:rsidTr="00DF7A94">
        <w:trPr>
          <w:trHeight w:val="300"/>
        </w:trPr>
        <w:tc>
          <w:tcPr>
            <w:tcW w:w="4382" w:type="dxa"/>
            <w:hideMark/>
          </w:tcPr>
          <w:p w14:paraId="5596E287" w14:textId="77777777" w:rsidR="007F74BD" w:rsidRPr="00CE0504" w:rsidRDefault="007F74BD" w:rsidP="00DF7A94">
            <w:pPr>
              <w:rPr>
                <w:rFonts w:ascii="Arial" w:hAnsi="Arial" w:cs="Arial"/>
                <w:sz w:val="20"/>
                <w:szCs w:val="20"/>
              </w:rPr>
            </w:pPr>
          </w:p>
        </w:tc>
        <w:tc>
          <w:tcPr>
            <w:tcW w:w="2120" w:type="dxa"/>
            <w:noWrap/>
            <w:hideMark/>
          </w:tcPr>
          <w:p w14:paraId="187D3747" w14:textId="77777777" w:rsidR="007F74BD" w:rsidRPr="00CE0504" w:rsidRDefault="0034651A" w:rsidP="00DF7A94">
            <w:pPr>
              <w:jc w:val="center"/>
              <w:rPr>
                <w:rFonts w:ascii="Arial" w:hAnsi="Arial" w:cs="Arial"/>
                <w:b/>
                <w:bCs/>
                <w:sz w:val="20"/>
                <w:szCs w:val="20"/>
              </w:rPr>
            </w:pPr>
            <w:r w:rsidRPr="00CE0504">
              <w:rPr>
                <w:rFonts w:ascii="Arial" w:hAnsi="Arial" w:cs="Arial"/>
                <w:b/>
                <w:bCs/>
                <w:sz w:val="20"/>
                <w:szCs w:val="20"/>
              </w:rPr>
              <w:t>skupaj AJDA</w:t>
            </w:r>
          </w:p>
        </w:tc>
        <w:tc>
          <w:tcPr>
            <w:tcW w:w="2560" w:type="dxa"/>
            <w:noWrap/>
            <w:hideMark/>
          </w:tcPr>
          <w:p w14:paraId="16BE574B" w14:textId="77777777" w:rsidR="007F74BD" w:rsidRPr="00CE0504" w:rsidRDefault="0034651A" w:rsidP="00DF7A94">
            <w:pPr>
              <w:jc w:val="center"/>
              <w:rPr>
                <w:rFonts w:ascii="Arial" w:hAnsi="Arial" w:cs="Arial"/>
                <w:b/>
                <w:bCs/>
                <w:sz w:val="20"/>
                <w:szCs w:val="20"/>
              </w:rPr>
            </w:pPr>
            <w:r w:rsidRPr="00CE0504">
              <w:rPr>
                <w:rFonts w:ascii="Arial" w:hAnsi="Arial" w:cs="Arial"/>
                <w:b/>
                <w:bCs/>
                <w:sz w:val="20"/>
                <w:szCs w:val="20"/>
              </w:rPr>
              <w:t>2.514.017.905,75</w:t>
            </w:r>
          </w:p>
        </w:tc>
      </w:tr>
    </w:tbl>
    <w:p w14:paraId="4AE8CCB9" w14:textId="77777777" w:rsidR="007F74BD" w:rsidRPr="000E71BA" w:rsidRDefault="007F74BD" w:rsidP="007F74BD">
      <w:pPr>
        <w:rPr>
          <w:rFonts w:ascii="Arial" w:hAnsi="Arial" w:cs="Arial"/>
        </w:rPr>
      </w:pPr>
    </w:p>
    <w:p w14:paraId="6002BC88" w14:textId="66505EF9" w:rsidR="007F74BD" w:rsidRPr="00CE0504" w:rsidRDefault="0034651A" w:rsidP="00AF486F">
      <w:pPr>
        <w:pStyle w:val="Odstavekseznama"/>
        <w:numPr>
          <w:ilvl w:val="0"/>
          <w:numId w:val="42"/>
        </w:numPr>
        <w:spacing w:after="0" w:line="260" w:lineRule="exact"/>
        <w:ind w:left="714" w:hanging="357"/>
        <w:jc w:val="both"/>
        <w:rPr>
          <w:rFonts w:ascii="Arial" w:eastAsia="Times New Roman" w:hAnsi="Arial" w:cs="Arial"/>
          <w:sz w:val="20"/>
          <w:szCs w:val="20"/>
        </w:rPr>
      </w:pPr>
      <w:r w:rsidRPr="00CE0504">
        <w:rPr>
          <w:rFonts w:ascii="Arial" w:eastAsia="Times New Roman" w:hAnsi="Arial" w:cs="Arial"/>
          <w:sz w:val="20"/>
          <w:szCs w:val="20"/>
        </w:rPr>
        <w:t>Največja škoda je vnesena na področju voda</w:t>
      </w:r>
      <w:r w:rsidR="0093644B">
        <w:rPr>
          <w:rFonts w:ascii="Arial" w:eastAsia="Times New Roman" w:hAnsi="Arial" w:cs="Arial"/>
          <w:sz w:val="20"/>
          <w:szCs w:val="20"/>
        </w:rPr>
        <w:t>,</w:t>
      </w:r>
      <w:r w:rsidRPr="00CE0504">
        <w:rPr>
          <w:rFonts w:ascii="Arial" w:eastAsia="Times New Roman" w:hAnsi="Arial" w:cs="Arial"/>
          <w:sz w:val="20"/>
          <w:szCs w:val="20"/>
        </w:rPr>
        <w:t xml:space="preserve"> in sicer več kot 1,3 milijarde EUR</w:t>
      </w:r>
    </w:p>
    <w:p w14:paraId="640799C0" w14:textId="3458602F" w:rsidR="007F74BD" w:rsidRPr="00CE0504" w:rsidRDefault="0034651A" w:rsidP="00AF486F">
      <w:pPr>
        <w:pStyle w:val="Odstavekseznama"/>
        <w:numPr>
          <w:ilvl w:val="0"/>
          <w:numId w:val="42"/>
        </w:numPr>
        <w:spacing w:after="0" w:line="260" w:lineRule="exact"/>
        <w:ind w:left="714" w:hanging="357"/>
        <w:jc w:val="both"/>
        <w:rPr>
          <w:rFonts w:ascii="Arial" w:eastAsia="Times New Roman" w:hAnsi="Arial" w:cs="Arial"/>
          <w:sz w:val="20"/>
          <w:szCs w:val="20"/>
        </w:rPr>
      </w:pPr>
      <w:r w:rsidRPr="00CE0504">
        <w:rPr>
          <w:rFonts w:ascii="Arial" w:eastAsia="Times New Roman" w:hAnsi="Arial" w:cs="Arial"/>
          <w:sz w:val="20"/>
          <w:szCs w:val="20"/>
        </w:rPr>
        <w:t>Skupno je ocenjeno več kot 12.000 različnih objektov (stanovanjske zgradbe, gos</w:t>
      </w:r>
      <w:r w:rsidR="000704B6" w:rsidRPr="00CE0504">
        <w:rPr>
          <w:rFonts w:ascii="Arial" w:eastAsia="Times New Roman" w:hAnsi="Arial" w:cs="Arial"/>
          <w:sz w:val="20"/>
          <w:szCs w:val="20"/>
        </w:rPr>
        <w:t xml:space="preserve">podarski objekti, javne zgradbe </w:t>
      </w:r>
      <w:r w:rsidRPr="00CE0504">
        <w:rPr>
          <w:rFonts w:ascii="Arial" w:eastAsia="Times New Roman" w:hAnsi="Arial" w:cs="Arial"/>
          <w:sz w:val="20"/>
          <w:szCs w:val="20"/>
        </w:rPr>
        <w:t>…) in izdelana ocena škode v višini skoraj 500 milijonov EUR</w:t>
      </w:r>
      <w:r w:rsidR="0093644B">
        <w:rPr>
          <w:rFonts w:ascii="Arial" w:eastAsia="Times New Roman" w:hAnsi="Arial" w:cs="Arial"/>
          <w:sz w:val="20"/>
          <w:szCs w:val="20"/>
        </w:rPr>
        <w:t>.</w:t>
      </w:r>
    </w:p>
    <w:p w14:paraId="12A24D9E" w14:textId="77777777" w:rsidR="007F74BD" w:rsidRPr="000E71BA" w:rsidRDefault="007F74BD" w:rsidP="007F74BD">
      <w:pPr>
        <w:spacing w:after="0"/>
        <w:ind w:hanging="360"/>
        <w:jc w:val="both"/>
        <w:rPr>
          <w:rFonts w:ascii="Arial" w:hAnsi="Arial" w:cs="Arial"/>
          <w:sz w:val="20"/>
          <w:szCs w:val="20"/>
        </w:rPr>
      </w:pPr>
    </w:p>
    <w:p w14:paraId="2673DE5A" w14:textId="77777777" w:rsidR="007F74BD" w:rsidRPr="00D6311C" w:rsidRDefault="007F74BD" w:rsidP="007C7441">
      <w:pPr>
        <w:spacing w:after="0"/>
        <w:jc w:val="both"/>
        <w:rPr>
          <w:rFonts w:ascii="Arial" w:hAnsi="Arial" w:cs="Arial"/>
          <w:sz w:val="20"/>
          <w:szCs w:val="20"/>
        </w:rPr>
      </w:pPr>
    </w:p>
    <w:p w14:paraId="4625DC17" w14:textId="77777777" w:rsidR="007F74BD" w:rsidRDefault="00AF486F" w:rsidP="00AF486F">
      <w:pPr>
        <w:spacing w:after="0"/>
        <w:jc w:val="both"/>
        <w:rPr>
          <w:rFonts w:ascii="Arial" w:hAnsi="Arial" w:cs="Arial"/>
          <w:sz w:val="20"/>
          <w:szCs w:val="20"/>
        </w:rPr>
      </w:pPr>
      <w:r>
        <w:rPr>
          <w:rFonts w:ascii="Arial" w:hAnsi="Arial" w:cs="Arial"/>
          <w:sz w:val="20"/>
          <w:szCs w:val="20"/>
        </w:rPr>
        <w:t>Slika 1: AJDA –</w:t>
      </w:r>
      <w:r w:rsidR="0034651A">
        <w:rPr>
          <w:rFonts w:ascii="Arial" w:hAnsi="Arial" w:cs="Arial"/>
          <w:sz w:val="20"/>
          <w:szCs w:val="20"/>
        </w:rPr>
        <w:t xml:space="preserve"> skupni podatki vnosov po obrazcih za poplave 3-6 avgust 2023 </w:t>
      </w:r>
      <w:r w:rsidR="0034651A" w:rsidRPr="002D2BB4">
        <w:rPr>
          <w:rFonts w:ascii="Arial" w:hAnsi="Arial" w:cs="Arial"/>
          <w:sz w:val="16"/>
          <w:szCs w:val="20"/>
        </w:rPr>
        <w:t>(stanje 26.</w:t>
      </w:r>
      <w:r>
        <w:rPr>
          <w:rFonts w:ascii="Arial" w:hAnsi="Arial" w:cs="Arial"/>
          <w:sz w:val="16"/>
          <w:szCs w:val="20"/>
        </w:rPr>
        <w:t xml:space="preserve"> </w:t>
      </w:r>
      <w:r w:rsidR="0034651A" w:rsidRPr="002D2BB4">
        <w:rPr>
          <w:rFonts w:ascii="Arial" w:hAnsi="Arial" w:cs="Arial"/>
          <w:sz w:val="16"/>
          <w:szCs w:val="20"/>
        </w:rPr>
        <w:t>9.</w:t>
      </w:r>
      <w:r>
        <w:rPr>
          <w:rFonts w:ascii="Arial" w:hAnsi="Arial" w:cs="Arial"/>
          <w:sz w:val="16"/>
          <w:szCs w:val="20"/>
        </w:rPr>
        <w:t xml:space="preserve"> </w:t>
      </w:r>
      <w:r w:rsidR="0034651A" w:rsidRPr="002D2BB4">
        <w:rPr>
          <w:rFonts w:ascii="Arial" w:hAnsi="Arial" w:cs="Arial"/>
          <w:sz w:val="16"/>
          <w:szCs w:val="20"/>
        </w:rPr>
        <w:t>2023)</w:t>
      </w:r>
    </w:p>
    <w:p w14:paraId="35793D71" w14:textId="77777777" w:rsidR="007F74BD" w:rsidRDefault="0034651A" w:rsidP="000E71BA">
      <w:pPr>
        <w:spacing w:after="0"/>
        <w:ind w:hanging="142"/>
        <w:rPr>
          <w:rFonts w:ascii="Arial" w:hAnsi="Arial" w:cs="Arial"/>
          <w:sz w:val="20"/>
          <w:szCs w:val="20"/>
        </w:rPr>
      </w:pPr>
      <w:r w:rsidRPr="00B235A3">
        <w:rPr>
          <w:rFonts w:ascii="Arial" w:hAnsi="Arial" w:cs="Arial"/>
          <w:noProof/>
          <w:sz w:val="20"/>
          <w:szCs w:val="20"/>
          <w:lang w:eastAsia="sl-SI"/>
        </w:rPr>
        <w:drawing>
          <wp:inline distT="0" distB="0" distL="0" distR="0" wp14:anchorId="4311AA99" wp14:editId="17CA9962">
            <wp:extent cx="6290571" cy="70866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rcRect t="9558"/>
                    <a:stretch>
                      <a:fillRect/>
                    </a:stretch>
                  </pic:blipFill>
                  <pic:spPr bwMode="auto">
                    <a:xfrm>
                      <a:off x="0" y="0"/>
                      <a:ext cx="6297678" cy="709461"/>
                    </a:xfrm>
                    <a:prstGeom prst="rect">
                      <a:avLst/>
                    </a:prstGeom>
                    <a:ln>
                      <a:noFill/>
                    </a:ln>
                    <a:extLst>
                      <a:ext uri="{53640926-AAD7-44D8-BBD7-CCE9431645EC}">
                        <a14:shadowObscured xmlns:a14="http://schemas.microsoft.com/office/drawing/2010/main"/>
                      </a:ext>
                    </a:extLst>
                  </pic:spPr>
                </pic:pic>
              </a:graphicData>
            </a:graphic>
          </wp:inline>
        </w:drawing>
      </w:r>
    </w:p>
    <w:p w14:paraId="0736DEC9" w14:textId="77777777" w:rsidR="000E71BA" w:rsidRDefault="000E71BA" w:rsidP="000E71BA">
      <w:pPr>
        <w:spacing w:after="0"/>
        <w:ind w:hanging="142"/>
        <w:rPr>
          <w:rFonts w:ascii="Arial" w:hAnsi="Arial" w:cs="Arial"/>
          <w:sz w:val="20"/>
          <w:szCs w:val="20"/>
        </w:rPr>
      </w:pPr>
    </w:p>
    <w:p w14:paraId="5F0D8A7A" w14:textId="77777777" w:rsidR="000E71BA" w:rsidRDefault="000E71BA" w:rsidP="0071557C">
      <w:pPr>
        <w:spacing w:after="0"/>
        <w:jc w:val="both"/>
        <w:rPr>
          <w:rFonts w:ascii="Arial" w:hAnsi="Arial" w:cs="Arial"/>
          <w:sz w:val="20"/>
          <w:szCs w:val="20"/>
        </w:rPr>
      </w:pPr>
    </w:p>
    <w:p w14:paraId="258652C6" w14:textId="77777777" w:rsidR="007F74BD" w:rsidRDefault="00AF486F" w:rsidP="00AF486F">
      <w:pPr>
        <w:spacing w:after="0"/>
        <w:jc w:val="both"/>
        <w:rPr>
          <w:rFonts w:ascii="Arial" w:hAnsi="Arial" w:cs="Arial"/>
          <w:sz w:val="20"/>
          <w:szCs w:val="20"/>
        </w:rPr>
      </w:pPr>
      <w:r>
        <w:rPr>
          <w:rFonts w:ascii="Arial" w:hAnsi="Arial" w:cs="Arial"/>
          <w:sz w:val="20"/>
          <w:szCs w:val="20"/>
        </w:rPr>
        <w:t>Slika 2: AJDA –</w:t>
      </w:r>
      <w:r w:rsidR="0034651A">
        <w:rPr>
          <w:rFonts w:ascii="Arial" w:hAnsi="Arial" w:cs="Arial"/>
          <w:sz w:val="20"/>
          <w:szCs w:val="20"/>
        </w:rPr>
        <w:t xml:space="preserve"> podatki vnosov po regijah za poplave 3-6 avgust 2023 </w:t>
      </w:r>
      <w:r w:rsidR="0034651A" w:rsidRPr="002D2BB4">
        <w:rPr>
          <w:rFonts w:ascii="Arial" w:hAnsi="Arial" w:cs="Arial"/>
          <w:sz w:val="16"/>
          <w:szCs w:val="20"/>
        </w:rPr>
        <w:t>(stanje 26.</w:t>
      </w:r>
      <w:r>
        <w:rPr>
          <w:rFonts w:ascii="Arial" w:hAnsi="Arial" w:cs="Arial"/>
          <w:sz w:val="16"/>
          <w:szCs w:val="20"/>
        </w:rPr>
        <w:t xml:space="preserve"> </w:t>
      </w:r>
      <w:r w:rsidR="0034651A" w:rsidRPr="002D2BB4">
        <w:rPr>
          <w:rFonts w:ascii="Arial" w:hAnsi="Arial" w:cs="Arial"/>
          <w:sz w:val="16"/>
          <w:szCs w:val="20"/>
        </w:rPr>
        <w:t>9.</w:t>
      </w:r>
      <w:r>
        <w:rPr>
          <w:rFonts w:ascii="Arial" w:hAnsi="Arial" w:cs="Arial"/>
          <w:sz w:val="16"/>
          <w:szCs w:val="20"/>
        </w:rPr>
        <w:t xml:space="preserve"> </w:t>
      </w:r>
      <w:r w:rsidR="0034651A" w:rsidRPr="002D2BB4">
        <w:rPr>
          <w:rFonts w:ascii="Arial" w:hAnsi="Arial" w:cs="Arial"/>
          <w:sz w:val="16"/>
          <w:szCs w:val="20"/>
        </w:rPr>
        <w:t>2023)</w:t>
      </w:r>
    </w:p>
    <w:p w14:paraId="2D223159" w14:textId="77777777" w:rsidR="007F74BD" w:rsidRDefault="007F74BD" w:rsidP="007F74BD">
      <w:pPr>
        <w:spacing w:after="0"/>
        <w:rPr>
          <w:rFonts w:ascii="Arial" w:hAnsi="Arial" w:cs="Arial"/>
          <w:sz w:val="20"/>
          <w:szCs w:val="20"/>
        </w:rPr>
      </w:pPr>
    </w:p>
    <w:p w14:paraId="13CBFEBF" w14:textId="77777777" w:rsidR="007F74BD" w:rsidRDefault="0034651A" w:rsidP="007F74BD">
      <w:pPr>
        <w:spacing w:after="0"/>
        <w:rPr>
          <w:rFonts w:ascii="Arial" w:hAnsi="Arial" w:cs="Arial"/>
          <w:sz w:val="20"/>
          <w:szCs w:val="20"/>
        </w:rPr>
      </w:pPr>
      <w:r w:rsidRPr="00B235A3">
        <w:rPr>
          <w:rFonts w:ascii="Arial" w:hAnsi="Arial" w:cs="Arial"/>
          <w:noProof/>
          <w:sz w:val="20"/>
          <w:szCs w:val="20"/>
          <w:lang w:eastAsia="sl-SI"/>
        </w:rPr>
        <w:drawing>
          <wp:inline distT="0" distB="0" distL="0" distR="0" wp14:anchorId="526B0A5C" wp14:editId="6F794961">
            <wp:extent cx="5760720" cy="2000885"/>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9"/>
                    <a:stretch>
                      <a:fillRect/>
                    </a:stretch>
                  </pic:blipFill>
                  <pic:spPr>
                    <a:xfrm>
                      <a:off x="0" y="0"/>
                      <a:ext cx="5760720" cy="2000885"/>
                    </a:xfrm>
                    <a:prstGeom prst="rect">
                      <a:avLst/>
                    </a:prstGeom>
                  </pic:spPr>
                </pic:pic>
              </a:graphicData>
            </a:graphic>
          </wp:inline>
        </w:drawing>
      </w:r>
    </w:p>
    <w:p w14:paraId="13F8AFF2" w14:textId="77777777" w:rsidR="007F74BD" w:rsidRDefault="0034651A" w:rsidP="007F74BD">
      <w:pPr>
        <w:spacing w:after="0"/>
        <w:rPr>
          <w:rFonts w:ascii="Arial" w:hAnsi="Arial" w:cs="Arial"/>
          <w:sz w:val="20"/>
          <w:szCs w:val="20"/>
        </w:rPr>
      </w:pPr>
      <w:r w:rsidRPr="00B235A3">
        <w:rPr>
          <w:rFonts w:ascii="Arial" w:hAnsi="Arial" w:cs="Arial"/>
          <w:noProof/>
          <w:sz w:val="20"/>
          <w:szCs w:val="20"/>
          <w:lang w:eastAsia="sl-SI"/>
        </w:rPr>
        <w:drawing>
          <wp:inline distT="0" distB="0" distL="0" distR="0" wp14:anchorId="1B0105E7" wp14:editId="114C258B">
            <wp:extent cx="5760720" cy="198120"/>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0"/>
                    <a:srcRect t="-1" b="24639"/>
                    <a:stretch>
                      <a:fillRect/>
                    </a:stretch>
                  </pic:blipFill>
                  <pic:spPr bwMode="auto">
                    <a:xfrm>
                      <a:off x="0" y="0"/>
                      <a:ext cx="5760720" cy="198120"/>
                    </a:xfrm>
                    <a:prstGeom prst="rect">
                      <a:avLst/>
                    </a:prstGeom>
                    <a:ln>
                      <a:noFill/>
                    </a:ln>
                    <a:extLst>
                      <a:ext uri="{53640926-AAD7-44D8-BBD7-CCE9431645EC}">
                        <a14:shadowObscured xmlns:a14="http://schemas.microsoft.com/office/drawing/2010/main"/>
                      </a:ext>
                    </a:extLst>
                  </pic:spPr>
                </pic:pic>
              </a:graphicData>
            </a:graphic>
          </wp:inline>
        </w:drawing>
      </w:r>
    </w:p>
    <w:p w14:paraId="46828020" w14:textId="77777777" w:rsidR="007F74BD" w:rsidRDefault="0034651A" w:rsidP="007F74BD">
      <w:pPr>
        <w:spacing w:after="0"/>
        <w:rPr>
          <w:rFonts w:ascii="Arial" w:hAnsi="Arial" w:cs="Arial"/>
          <w:sz w:val="20"/>
          <w:szCs w:val="20"/>
        </w:rPr>
      </w:pPr>
      <w:r w:rsidRPr="00FB31A4">
        <w:rPr>
          <w:rFonts w:ascii="Arial" w:hAnsi="Arial" w:cs="Arial"/>
          <w:noProof/>
          <w:sz w:val="20"/>
          <w:szCs w:val="20"/>
          <w:lang w:eastAsia="sl-SI"/>
        </w:rPr>
        <w:drawing>
          <wp:inline distT="0" distB="0" distL="0" distR="0" wp14:anchorId="314908EF" wp14:editId="59E87E95">
            <wp:extent cx="5760720" cy="1155700"/>
            <wp:effectExtent l="0" t="0" r="0" b="635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1"/>
                    <a:stretch>
                      <a:fillRect/>
                    </a:stretch>
                  </pic:blipFill>
                  <pic:spPr>
                    <a:xfrm>
                      <a:off x="0" y="0"/>
                      <a:ext cx="5760720" cy="1155700"/>
                    </a:xfrm>
                    <a:prstGeom prst="rect">
                      <a:avLst/>
                    </a:prstGeom>
                  </pic:spPr>
                </pic:pic>
              </a:graphicData>
            </a:graphic>
          </wp:inline>
        </w:drawing>
      </w:r>
    </w:p>
    <w:p w14:paraId="177A21B8" w14:textId="77777777" w:rsidR="007F74BD" w:rsidRDefault="007F74BD" w:rsidP="00AF486F">
      <w:pPr>
        <w:spacing w:after="0"/>
        <w:jc w:val="both"/>
        <w:rPr>
          <w:rFonts w:ascii="Arial" w:hAnsi="Arial" w:cs="Arial"/>
          <w:sz w:val="20"/>
          <w:szCs w:val="20"/>
        </w:rPr>
      </w:pPr>
    </w:p>
    <w:p w14:paraId="436C5E5E" w14:textId="77777777" w:rsidR="0071557C" w:rsidRDefault="0071557C" w:rsidP="00AF486F">
      <w:pPr>
        <w:spacing w:after="0"/>
        <w:jc w:val="both"/>
        <w:rPr>
          <w:rFonts w:ascii="Arial" w:hAnsi="Arial" w:cs="Arial"/>
          <w:sz w:val="20"/>
          <w:szCs w:val="20"/>
        </w:rPr>
      </w:pPr>
    </w:p>
    <w:p w14:paraId="2389D552" w14:textId="77777777" w:rsidR="007C7441" w:rsidRDefault="007C7441" w:rsidP="00AF486F">
      <w:pPr>
        <w:spacing w:after="0"/>
        <w:jc w:val="both"/>
        <w:rPr>
          <w:rFonts w:ascii="Arial" w:hAnsi="Arial" w:cs="Arial"/>
          <w:sz w:val="20"/>
          <w:szCs w:val="20"/>
        </w:rPr>
      </w:pPr>
    </w:p>
    <w:p w14:paraId="79C97231" w14:textId="77777777" w:rsidR="007C7441" w:rsidRDefault="007C7441" w:rsidP="00AF486F">
      <w:pPr>
        <w:spacing w:after="0"/>
        <w:jc w:val="both"/>
        <w:rPr>
          <w:rFonts w:ascii="Arial" w:hAnsi="Arial" w:cs="Arial"/>
          <w:sz w:val="20"/>
          <w:szCs w:val="20"/>
        </w:rPr>
      </w:pPr>
    </w:p>
    <w:p w14:paraId="402EC5F9" w14:textId="77777777" w:rsidR="007C7441" w:rsidRDefault="007C7441" w:rsidP="00AF486F">
      <w:pPr>
        <w:spacing w:after="0"/>
        <w:jc w:val="both"/>
        <w:rPr>
          <w:rFonts w:ascii="Arial" w:hAnsi="Arial" w:cs="Arial"/>
          <w:sz w:val="20"/>
          <w:szCs w:val="20"/>
        </w:rPr>
      </w:pPr>
    </w:p>
    <w:p w14:paraId="5D6DCB2E" w14:textId="77777777" w:rsidR="007C7441" w:rsidRDefault="007C7441" w:rsidP="00AF486F">
      <w:pPr>
        <w:spacing w:after="0"/>
        <w:jc w:val="both"/>
        <w:rPr>
          <w:rFonts w:ascii="Arial" w:hAnsi="Arial" w:cs="Arial"/>
          <w:sz w:val="20"/>
          <w:szCs w:val="20"/>
        </w:rPr>
      </w:pPr>
    </w:p>
    <w:p w14:paraId="581888DD" w14:textId="77777777" w:rsidR="007C7441" w:rsidRDefault="007C7441" w:rsidP="00AF486F">
      <w:pPr>
        <w:spacing w:after="0"/>
        <w:jc w:val="both"/>
        <w:rPr>
          <w:rFonts w:ascii="Arial" w:hAnsi="Arial" w:cs="Arial"/>
          <w:sz w:val="20"/>
          <w:szCs w:val="20"/>
        </w:rPr>
      </w:pPr>
    </w:p>
    <w:p w14:paraId="4047685E" w14:textId="77777777" w:rsidR="007C7441" w:rsidRDefault="007C7441" w:rsidP="00AF486F">
      <w:pPr>
        <w:spacing w:after="0"/>
        <w:jc w:val="both"/>
        <w:rPr>
          <w:rFonts w:ascii="Arial" w:hAnsi="Arial" w:cs="Arial"/>
          <w:sz w:val="20"/>
          <w:szCs w:val="20"/>
        </w:rPr>
      </w:pPr>
    </w:p>
    <w:p w14:paraId="0E7BAF13" w14:textId="77777777" w:rsidR="007C7441" w:rsidRDefault="007C7441" w:rsidP="00AF486F">
      <w:pPr>
        <w:spacing w:after="0"/>
        <w:jc w:val="both"/>
        <w:rPr>
          <w:rFonts w:ascii="Arial" w:hAnsi="Arial" w:cs="Arial"/>
          <w:sz w:val="20"/>
          <w:szCs w:val="20"/>
        </w:rPr>
      </w:pPr>
    </w:p>
    <w:p w14:paraId="39F825F9" w14:textId="77777777" w:rsidR="007C7441" w:rsidRDefault="007C7441" w:rsidP="00AF486F">
      <w:pPr>
        <w:spacing w:after="0"/>
        <w:jc w:val="both"/>
        <w:rPr>
          <w:rFonts w:ascii="Arial" w:hAnsi="Arial" w:cs="Arial"/>
          <w:sz w:val="20"/>
          <w:szCs w:val="20"/>
        </w:rPr>
      </w:pPr>
    </w:p>
    <w:p w14:paraId="7FD59287" w14:textId="77777777" w:rsidR="007C7441" w:rsidRDefault="007C7441" w:rsidP="00AF486F">
      <w:pPr>
        <w:spacing w:after="0"/>
        <w:jc w:val="both"/>
        <w:rPr>
          <w:rFonts w:ascii="Arial" w:hAnsi="Arial" w:cs="Arial"/>
          <w:sz w:val="20"/>
          <w:szCs w:val="20"/>
        </w:rPr>
      </w:pPr>
    </w:p>
    <w:p w14:paraId="3F63336A" w14:textId="77777777" w:rsidR="007C7441" w:rsidRDefault="007C7441" w:rsidP="00AF486F">
      <w:pPr>
        <w:spacing w:after="0"/>
        <w:jc w:val="both"/>
        <w:rPr>
          <w:rFonts w:ascii="Arial" w:hAnsi="Arial" w:cs="Arial"/>
          <w:sz w:val="20"/>
          <w:szCs w:val="20"/>
        </w:rPr>
      </w:pPr>
    </w:p>
    <w:p w14:paraId="5BB83269" w14:textId="77777777" w:rsidR="007C7441" w:rsidRDefault="007C7441" w:rsidP="00AF486F">
      <w:pPr>
        <w:spacing w:after="0"/>
        <w:jc w:val="both"/>
        <w:rPr>
          <w:rFonts w:ascii="Arial" w:hAnsi="Arial" w:cs="Arial"/>
          <w:sz w:val="20"/>
          <w:szCs w:val="20"/>
        </w:rPr>
      </w:pPr>
    </w:p>
    <w:p w14:paraId="4472DC3B" w14:textId="77777777" w:rsidR="007C7441" w:rsidRDefault="007C7441" w:rsidP="00AF486F">
      <w:pPr>
        <w:spacing w:after="0"/>
        <w:jc w:val="both"/>
        <w:rPr>
          <w:rFonts w:ascii="Arial" w:hAnsi="Arial" w:cs="Arial"/>
          <w:sz w:val="20"/>
          <w:szCs w:val="20"/>
        </w:rPr>
      </w:pPr>
      <w:bookmarkStart w:id="0" w:name="_GoBack"/>
      <w:bookmarkEnd w:id="0"/>
    </w:p>
    <w:p w14:paraId="2F6D23C7" w14:textId="77777777" w:rsidR="007F74BD" w:rsidRDefault="00AF486F" w:rsidP="00AF486F">
      <w:pPr>
        <w:spacing w:after="0"/>
        <w:jc w:val="both"/>
        <w:rPr>
          <w:rFonts w:ascii="Arial" w:hAnsi="Arial" w:cs="Arial"/>
          <w:sz w:val="16"/>
          <w:szCs w:val="20"/>
        </w:rPr>
      </w:pPr>
      <w:r>
        <w:rPr>
          <w:rFonts w:ascii="Arial" w:hAnsi="Arial" w:cs="Arial"/>
          <w:sz w:val="20"/>
          <w:szCs w:val="20"/>
        </w:rPr>
        <w:lastRenderedPageBreak/>
        <w:t>Slika 3: AJDA –</w:t>
      </w:r>
      <w:r w:rsidR="0034651A">
        <w:rPr>
          <w:rFonts w:ascii="Arial" w:hAnsi="Arial" w:cs="Arial"/>
          <w:sz w:val="20"/>
          <w:szCs w:val="20"/>
        </w:rPr>
        <w:t xml:space="preserve"> skupni podatki vnosov po koroških občinah za poplave 3-6 avgust 2023 </w:t>
      </w:r>
      <w:r>
        <w:rPr>
          <w:rFonts w:ascii="Arial" w:hAnsi="Arial" w:cs="Arial"/>
          <w:sz w:val="20"/>
          <w:szCs w:val="20"/>
        </w:rPr>
        <w:br/>
      </w:r>
      <w:r w:rsidR="0034651A" w:rsidRPr="002D2BB4">
        <w:rPr>
          <w:rFonts w:ascii="Arial" w:hAnsi="Arial" w:cs="Arial"/>
          <w:sz w:val="16"/>
          <w:szCs w:val="20"/>
        </w:rPr>
        <w:t>(stanje 26.</w:t>
      </w:r>
      <w:r>
        <w:rPr>
          <w:rFonts w:ascii="Arial" w:hAnsi="Arial" w:cs="Arial"/>
          <w:sz w:val="16"/>
          <w:szCs w:val="20"/>
        </w:rPr>
        <w:t> </w:t>
      </w:r>
      <w:r w:rsidR="0034651A" w:rsidRPr="002D2BB4">
        <w:rPr>
          <w:rFonts w:ascii="Arial" w:hAnsi="Arial" w:cs="Arial"/>
          <w:sz w:val="16"/>
          <w:szCs w:val="20"/>
        </w:rPr>
        <w:t>9.</w:t>
      </w:r>
      <w:r>
        <w:rPr>
          <w:rFonts w:ascii="Arial" w:hAnsi="Arial" w:cs="Arial"/>
          <w:sz w:val="16"/>
          <w:szCs w:val="20"/>
        </w:rPr>
        <w:t> </w:t>
      </w:r>
      <w:r w:rsidR="0034651A" w:rsidRPr="002D2BB4">
        <w:rPr>
          <w:rFonts w:ascii="Arial" w:hAnsi="Arial" w:cs="Arial"/>
          <w:sz w:val="16"/>
          <w:szCs w:val="20"/>
        </w:rPr>
        <w:t>2023)</w:t>
      </w:r>
    </w:p>
    <w:p w14:paraId="090244CA" w14:textId="77777777" w:rsidR="00AF486F" w:rsidRDefault="00AF486F" w:rsidP="007F74BD">
      <w:pPr>
        <w:spacing w:after="0"/>
        <w:rPr>
          <w:rFonts w:ascii="Arial" w:hAnsi="Arial" w:cs="Arial"/>
          <w:sz w:val="20"/>
          <w:szCs w:val="20"/>
        </w:rPr>
      </w:pPr>
    </w:p>
    <w:p w14:paraId="3715B567" w14:textId="77777777" w:rsidR="007F74BD" w:rsidRDefault="0034651A" w:rsidP="007F74BD">
      <w:pPr>
        <w:spacing w:after="0"/>
        <w:rPr>
          <w:rFonts w:ascii="Arial" w:hAnsi="Arial" w:cs="Arial"/>
          <w:sz w:val="20"/>
          <w:szCs w:val="20"/>
        </w:rPr>
      </w:pPr>
      <w:r w:rsidRPr="00FB31A4">
        <w:rPr>
          <w:rFonts w:ascii="Arial" w:hAnsi="Arial" w:cs="Arial"/>
          <w:noProof/>
          <w:sz w:val="20"/>
          <w:szCs w:val="20"/>
          <w:lang w:eastAsia="sl-SI"/>
        </w:rPr>
        <w:drawing>
          <wp:inline distT="0" distB="0" distL="0" distR="0" wp14:anchorId="474CF817" wp14:editId="6ED65BA6">
            <wp:extent cx="5760720" cy="2186940"/>
            <wp:effectExtent l="0" t="0" r="0" b="381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2"/>
                    <a:stretch>
                      <a:fillRect/>
                    </a:stretch>
                  </pic:blipFill>
                  <pic:spPr>
                    <a:xfrm>
                      <a:off x="0" y="0"/>
                      <a:ext cx="5760720" cy="2186940"/>
                    </a:xfrm>
                    <a:prstGeom prst="rect">
                      <a:avLst/>
                    </a:prstGeom>
                  </pic:spPr>
                </pic:pic>
              </a:graphicData>
            </a:graphic>
          </wp:inline>
        </w:drawing>
      </w:r>
    </w:p>
    <w:p w14:paraId="56DCF6D9" w14:textId="77777777" w:rsidR="007F74BD" w:rsidRDefault="0034651A" w:rsidP="007F74BD">
      <w:pPr>
        <w:spacing w:after="0"/>
        <w:rPr>
          <w:rFonts w:ascii="Arial" w:hAnsi="Arial" w:cs="Arial"/>
          <w:sz w:val="20"/>
          <w:szCs w:val="20"/>
        </w:rPr>
      </w:pPr>
      <w:r w:rsidRPr="00FB31A4">
        <w:rPr>
          <w:rFonts w:ascii="Arial" w:hAnsi="Arial" w:cs="Arial"/>
          <w:noProof/>
          <w:sz w:val="20"/>
          <w:szCs w:val="20"/>
          <w:lang w:eastAsia="sl-SI"/>
        </w:rPr>
        <w:drawing>
          <wp:inline distT="0" distB="0" distL="0" distR="0" wp14:anchorId="3086F295" wp14:editId="4414FA99">
            <wp:extent cx="5760720" cy="1125855"/>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3"/>
                    <a:stretch>
                      <a:fillRect/>
                    </a:stretch>
                  </pic:blipFill>
                  <pic:spPr>
                    <a:xfrm>
                      <a:off x="0" y="0"/>
                      <a:ext cx="5760720" cy="1125855"/>
                    </a:xfrm>
                    <a:prstGeom prst="rect">
                      <a:avLst/>
                    </a:prstGeom>
                  </pic:spPr>
                </pic:pic>
              </a:graphicData>
            </a:graphic>
          </wp:inline>
        </w:drawing>
      </w:r>
    </w:p>
    <w:p w14:paraId="50AC7A29" w14:textId="77777777" w:rsidR="000547E0" w:rsidRDefault="000547E0" w:rsidP="007F74BD">
      <w:pPr>
        <w:spacing w:after="0"/>
        <w:rPr>
          <w:rFonts w:ascii="Arial" w:hAnsi="Arial" w:cs="Arial"/>
          <w:sz w:val="20"/>
          <w:szCs w:val="20"/>
        </w:rPr>
      </w:pPr>
    </w:p>
    <w:p w14:paraId="6EB2DA85" w14:textId="77777777" w:rsidR="0071557C" w:rsidRDefault="0071557C" w:rsidP="007F74BD">
      <w:pPr>
        <w:spacing w:after="0"/>
        <w:rPr>
          <w:rFonts w:ascii="Arial" w:hAnsi="Arial" w:cs="Arial"/>
          <w:sz w:val="20"/>
          <w:szCs w:val="20"/>
        </w:rPr>
      </w:pPr>
    </w:p>
    <w:p w14:paraId="59028AD3" w14:textId="77777777" w:rsidR="00F00A9D" w:rsidRDefault="00F00A9D" w:rsidP="007F74BD">
      <w:pPr>
        <w:spacing w:after="0"/>
        <w:rPr>
          <w:rFonts w:ascii="Arial" w:hAnsi="Arial" w:cs="Arial"/>
          <w:sz w:val="20"/>
          <w:szCs w:val="20"/>
        </w:rPr>
      </w:pPr>
    </w:p>
    <w:p w14:paraId="5E7617C0" w14:textId="77777777" w:rsidR="0071557C" w:rsidRDefault="0071557C" w:rsidP="007F74BD">
      <w:pPr>
        <w:spacing w:after="0"/>
        <w:rPr>
          <w:rFonts w:ascii="Arial" w:hAnsi="Arial" w:cs="Arial"/>
          <w:sz w:val="20"/>
          <w:szCs w:val="20"/>
        </w:rPr>
      </w:pPr>
    </w:p>
    <w:p w14:paraId="737A0F44" w14:textId="77777777" w:rsidR="007F74BD" w:rsidRPr="0071557C" w:rsidRDefault="0034651A" w:rsidP="0071557C">
      <w:pPr>
        <w:spacing w:after="0" w:line="260" w:lineRule="exact"/>
        <w:rPr>
          <w:rFonts w:ascii="Arial" w:hAnsi="Arial" w:cs="Arial"/>
          <w:sz w:val="20"/>
          <w:szCs w:val="20"/>
        </w:rPr>
      </w:pPr>
      <w:r w:rsidRPr="0071557C">
        <w:rPr>
          <w:rFonts w:ascii="Arial" w:hAnsi="Arial" w:cs="Arial"/>
          <w:sz w:val="20"/>
          <w:szCs w:val="20"/>
        </w:rPr>
        <w:t>Priloge k informaciji:</w:t>
      </w:r>
    </w:p>
    <w:p w14:paraId="2CA8A0D6" w14:textId="77777777" w:rsidR="007F74BD" w:rsidRPr="0071557C" w:rsidRDefault="0034651A" w:rsidP="0071557C">
      <w:pPr>
        <w:pStyle w:val="Odstavekseznama"/>
        <w:numPr>
          <w:ilvl w:val="0"/>
          <w:numId w:val="40"/>
        </w:numPr>
        <w:spacing w:after="0" w:line="260" w:lineRule="exact"/>
        <w:rPr>
          <w:rFonts w:ascii="Arial" w:hAnsi="Arial" w:cs="Arial"/>
          <w:sz w:val="20"/>
          <w:szCs w:val="20"/>
        </w:rPr>
      </w:pPr>
      <w:r w:rsidRPr="0071557C">
        <w:rPr>
          <w:rFonts w:ascii="Arial" w:hAnsi="Arial" w:cs="Arial"/>
          <w:sz w:val="20"/>
          <w:szCs w:val="20"/>
        </w:rPr>
        <w:t>Priloga A: OCENA UPRAVIČENIH INTERVENCIJSKIH STROŠKOV OBČIN, nastalih ob izvajanju nalog zaščite, reševanja in pomoči ob poplavah, v času od 4. 8. do 31. 8. 2023</w:t>
      </w:r>
    </w:p>
    <w:p w14:paraId="5C2EF267" w14:textId="77777777" w:rsidR="00161888" w:rsidRPr="0071557C" w:rsidRDefault="0034651A" w:rsidP="0071557C">
      <w:pPr>
        <w:pStyle w:val="Odstavekseznama"/>
        <w:numPr>
          <w:ilvl w:val="0"/>
          <w:numId w:val="40"/>
        </w:numPr>
        <w:spacing w:after="0" w:line="260" w:lineRule="exact"/>
        <w:rPr>
          <w:rFonts w:ascii="Arial" w:hAnsi="Arial" w:cs="Arial"/>
          <w:sz w:val="20"/>
          <w:szCs w:val="20"/>
        </w:rPr>
      </w:pPr>
      <w:r w:rsidRPr="0071557C">
        <w:rPr>
          <w:rFonts w:ascii="Arial" w:hAnsi="Arial" w:cs="Arial"/>
          <w:sz w:val="20"/>
          <w:szCs w:val="20"/>
        </w:rPr>
        <w:t>Priloga B</w:t>
      </w:r>
      <w:r w:rsidR="007F74BD" w:rsidRPr="0071557C">
        <w:rPr>
          <w:rFonts w:ascii="Arial" w:hAnsi="Arial" w:cs="Arial"/>
          <w:sz w:val="20"/>
          <w:szCs w:val="20"/>
        </w:rPr>
        <w:t>: Intervencijski stroški gasilskih enot poplave avgust 2023</w:t>
      </w:r>
    </w:p>
    <w:p w14:paraId="10165042" w14:textId="5A4E1BDE" w:rsidR="00161888" w:rsidRPr="0071557C" w:rsidRDefault="0034651A" w:rsidP="0071557C">
      <w:pPr>
        <w:pStyle w:val="Odstavekseznama"/>
        <w:numPr>
          <w:ilvl w:val="0"/>
          <w:numId w:val="40"/>
        </w:numPr>
        <w:spacing w:after="0" w:line="260" w:lineRule="exact"/>
        <w:rPr>
          <w:rFonts w:ascii="Arial" w:hAnsi="Arial" w:cs="Arial"/>
          <w:sz w:val="20"/>
          <w:szCs w:val="20"/>
        </w:rPr>
      </w:pPr>
      <w:r w:rsidRPr="0071557C">
        <w:rPr>
          <w:rFonts w:ascii="Arial" w:hAnsi="Arial" w:cs="Arial"/>
          <w:sz w:val="20"/>
          <w:szCs w:val="20"/>
        </w:rPr>
        <w:t>Priloga C: Informacija o mednarodni pomoči o</w:t>
      </w:r>
      <w:r w:rsidR="00BE5ABC">
        <w:rPr>
          <w:rFonts w:ascii="Arial" w:hAnsi="Arial" w:cs="Arial"/>
          <w:sz w:val="20"/>
          <w:szCs w:val="20"/>
        </w:rPr>
        <w:t>b</w:t>
      </w:r>
      <w:r w:rsidRPr="0071557C">
        <w:rPr>
          <w:rFonts w:ascii="Arial" w:hAnsi="Arial" w:cs="Arial"/>
          <w:sz w:val="20"/>
          <w:szCs w:val="20"/>
        </w:rPr>
        <w:t xml:space="preserve"> poplavah v Sloveniji</w:t>
      </w:r>
    </w:p>
    <w:sectPr w:rsidR="00161888" w:rsidRPr="0071557C" w:rsidSect="002E07FF">
      <w:footerReference w:type="default" r:id="rId14"/>
      <w:headerReference w:type="first" r:id="rId15"/>
      <w:foot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D66740" w14:textId="77777777" w:rsidR="0075667E" w:rsidRDefault="0075667E">
      <w:pPr>
        <w:spacing w:after="0" w:line="240" w:lineRule="auto"/>
      </w:pPr>
      <w:r>
        <w:separator/>
      </w:r>
    </w:p>
  </w:endnote>
  <w:endnote w:type="continuationSeparator" w:id="0">
    <w:p w14:paraId="52613659" w14:textId="77777777" w:rsidR="0075667E" w:rsidRDefault="00756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3216472"/>
      <w:docPartObj>
        <w:docPartGallery w:val="Page Numbers (Bottom of Page)"/>
        <w:docPartUnique/>
      </w:docPartObj>
    </w:sdtPr>
    <w:sdtEndPr/>
    <w:sdtContent>
      <w:p w14:paraId="5C1D5F63" w14:textId="77777777" w:rsidR="0093644B" w:rsidRDefault="0093644B">
        <w:pPr>
          <w:pStyle w:val="Noga"/>
          <w:jc w:val="right"/>
        </w:pPr>
        <w:r>
          <w:fldChar w:fldCharType="begin"/>
        </w:r>
        <w:r>
          <w:instrText>PAGE   \* MERGEFORMAT</w:instrText>
        </w:r>
        <w:r>
          <w:fldChar w:fldCharType="separate"/>
        </w:r>
        <w:r w:rsidR="007C7441">
          <w:rPr>
            <w:noProof/>
          </w:rPr>
          <w:t>11</w:t>
        </w:r>
        <w:r>
          <w:fldChar w:fldCharType="end"/>
        </w:r>
      </w:p>
    </w:sdtContent>
  </w:sdt>
  <w:p w14:paraId="6DE143E3" w14:textId="77777777" w:rsidR="0093644B" w:rsidRDefault="0093644B" w:rsidP="00580548">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8620169"/>
      <w:docPartObj>
        <w:docPartGallery w:val="Page Numbers (Bottom of Page)"/>
        <w:docPartUnique/>
      </w:docPartObj>
    </w:sdtPr>
    <w:sdtEndPr/>
    <w:sdtContent>
      <w:p w14:paraId="1927032A" w14:textId="77777777" w:rsidR="0093644B" w:rsidRDefault="0093644B">
        <w:pPr>
          <w:pStyle w:val="Noga"/>
          <w:jc w:val="right"/>
        </w:pPr>
        <w:r>
          <w:fldChar w:fldCharType="begin"/>
        </w:r>
        <w:r>
          <w:instrText>PAGE   \* MERGEFORMAT</w:instrText>
        </w:r>
        <w:r>
          <w:fldChar w:fldCharType="separate"/>
        </w:r>
        <w:r w:rsidR="007C7441">
          <w:rPr>
            <w:noProof/>
          </w:rPr>
          <w:t>1</w:t>
        </w:r>
        <w:r>
          <w:fldChar w:fldCharType="end"/>
        </w:r>
      </w:p>
    </w:sdtContent>
  </w:sdt>
  <w:p w14:paraId="08B11FB4" w14:textId="77777777" w:rsidR="0093644B" w:rsidRDefault="0093644B" w:rsidP="008B4243">
    <w:pPr>
      <w:pStyle w:val="Nog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AE5916" w14:textId="77777777" w:rsidR="0075667E" w:rsidRDefault="0075667E">
      <w:pPr>
        <w:spacing w:after="0" w:line="240" w:lineRule="auto"/>
      </w:pPr>
      <w:r>
        <w:separator/>
      </w:r>
    </w:p>
  </w:footnote>
  <w:footnote w:type="continuationSeparator" w:id="0">
    <w:p w14:paraId="63A7D1F3" w14:textId="77777777" w:rsidR="0075667E" w:rsidRDefault="007566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FD5D7" w14:textId="77777777" w:rsidR="0093644B" w:rsidRPr="00E70F5B" w:rsidRDefault="0093644B" w:rsidP="00F40931">
    <w:pPr>
      <w:pStyle w:val="Glava"/>
      <w:tabs>
        <w:tab w:val="clear" w:pos="4320"/>
        <w:tab w:val="clear" w:pos="8640"/>
        <w:tab w:val="left" w:pos="5112"/>
      </w:tabs>
    </w:pPr>
    <w:r>
      <w:rPr>
        <w:noProof/>
        <w:lang w:eastAsia="sl-SI"/>
      </w:rPr>
      <w:drawing>
        <wp:anchor distT="0" distB="0" distL="114300" distR="114300" simplePos="0" relativeHeight="251659264" behindDoc="0" locked="0" layoutInCell="1" allowOverlap="1" wp14:anchorId="47CC9C35" wp14:editId="0F9165B6">
          <wp:simplePos x="0" y="0"/>
          <wp:positionH relativeFrom="page">
            <wp:posOffset>157480</wp:posOffset>
          </wp:positionH>
          <wp:positionV relativeFrom="page">
            <wp:posOffset>229235</wp:posOffset>
          </wp:positionV>
          <wp:extent cx="4321810" cy="972185"/>
          <wp:effectExtent l="0" t="0" r="2540" b="0"/>
          <wp:wrapSquare wrapText="bothSides"/>
          <wp:docPr id="6" name="Slika 6" descr="Description: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Description: 1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0B57AB" w14:textId="77777777" w:rsidR="0093644B" w:rsidRPr="00E70F5B" w:rsidRDefault="0093644B" w:rsidP="00F40931">
    <w:pPr>
      <w:pStyle w:val="tevilnatoka"/>
      <w:numPr>
        <w:ilvl w:val="0"/>
        <w:numId w:val="0"/>
      </w:numPr>
      <w:spacing w:line="260" w:lineRule="exact"/>
      <w:rPr>
        <w:sz w:val="16"/>
      </w:rPr>
    </w:pPr>
    <w:r w:rsidRPr="00E70F5B">
      <w:rPr>
        <w:sz w:val="16"/>
      </w:rPr>
      <w:t xml:space="preserve"> </w:t>
    </w:r>
  </w:p>
  <w:p w14:paraId="452F2EAA" w14:textId="77777777" w:rsidR="0093644B" w:rsidRDefault="0093644B" w:rsidP="00F40931">
    <w:pPr>
      <w:pStyle w:val="tevilnatoka"/>
      <w:numPr>
        <w:ilvl w:val="0"/>
        <w:numId w:val="0"/>
      </w:numPr>
      <w:spacing w:line="260" w:lineRule="exact"/>
      <w:ind w:left="567"/>
      <w:rPr>
        <w:sz w:val="16"/>
      </w:rPr>
    </w:pPr>
  </w:p>
  <w:p w14:paraId="3E1DFDAF" w14:textId="77777777" w:rsidR="0093644B" w:rsidRDefault="0093644B" w:rsidP="00F40931">
    <w:pPr>
      <w:pStyle w:val="tevilnatoka"/>
      <w:numPr>
        <w:ilvl w:val="0"/>
        <w:numId w:val="0"/>
      </w:numPr>
      <w:spacing w:line="260" w:lineRule="exact"/>
      <w:ind w:left="567"/>
      <w:rPr>
        <w:sz w:val="16"/>
      </w:rPr>
    </w:pPr>
  </w:p>
  <w:p w14:paraId="1F99F8D2" w14:textId="77777777" w:rsidR="0093644B" w:rsidRDefault="0093644B" w:rsidP="00F40931">
    <w:pPr>
      <w:pStyle w:val="tevilnatoka"/>
      <w:numPr>
        <w:ilvl w:val="0"/>
        <w:numId w:val="0"/>
      </w:numPr>
      <w:spacing w:line="260" w:lineRule="exact"/>
      <w:rPr>
        <w:sz w:val="16"/>
      </w:rPr>
    </w:pPr>
  </w:p>
  <w:p w14:paraId="70EB4662" w14:textId="749C5947" w:rsidR="0093644B" w:rsidRPr="00E70F5B" w:rsidRDefault="0093644B" w:rsidP="00F40931">
    <w:pPr>
      <w:pStyle w:val="tevilnatoka"/>
      <w:numPr>
        <w:ilvl w:val="0"/>
        <w:numId w:val="0"/>
      </w:numPr>
      <w:spacing w:line="260" w:lineRule="exact"/>
      <w:rPr>
        <w:sz w:val="16"/>
      </w:rPr>
    </w:pPr>
    <w:r w:rsidRPr="00E70F5B">
      <w:rPr>
        <w:sz w:val="16"/>
      </w:rPr>
      <w:t>Gregorčičeva 20–25, Sl</w:t>
    </w:r>
    <w:r>
      <w:rPr>
        <w:sz w:val="16"/>
      </w:rPr>
      <w:t>–</w:t>
    </w:r>
    <w:r w:rsidRPr="00E70F5B">
      <w:rPr>
        <w:sz w:val="16"/>
      </w:rPr>
      <w:t>1001 Ljubljana</w:t>
    </w:r>
    <w:r w:rsidRPr="00E70F5B">
      <w:rPr>
        <w:sz w:val="16"/>
      </w:rPr>
      <w:tab/>
    </w:r>
    <w:r w:rsidRPr="00E70F5B">
      <w:rPr>
        <w:sz w:val="16"/>
      </w:rPr>
      <w:tab/>
      <w:t xml:space="preserve"> </w:t>
    </w:r>
    <w:r w:rsidRPr="00E70F5B">
      <w:rPr>
        <w:sz w:val="16"/>
      </w:rPr>
      <w:tab/>
    </w:r>
    <w:r>
      <w:rPr>
        <w:sz w:val="16"/>
      </w:rPr>
      <w:t xml:space="preserve"> </w:t>
    </w:r>
    <w:r>
      <w:rPr>
        <w:sz w:val="16"/>
      </w:rPr>
      <w:tab/>
    </w:r>
    <w:r>
      <w:rPr>
        <w:sz w:val="16"/>
        <w:lang w:val="sl-SI"/>
      </w:rPr>
      <w:t xml:space="preserve"> </w:t>
    </w:r>
    <w:r w:rsidRPr="00E70F5B">
      <w:rPr>
        <w:sz w:val="16"/>
      </w:rPr>
      <w:t>T: +386 1 478 1000</w:t>
    </w:r>
  </w:p>
  <w:p w14:paraId="0CF8235A" w14:textId="77777777" w:rsidR="0093644B" w:rsidRPr="00E70F5B" w:rsidRDefault="0093644B" w:rsidP="00F40931">
    <w:pPr>
      <w:pStyle w:val="Glava"/>
      <w:tabs>
        <w:tab w:val="left" w:pos="5112"/>
      </w:tabs>
      <w:rPr>
        <w:rFonts w:cs="Arial"/>
        <w:sz w:val="16"/>
      </w:rPr>
    </w:pPr>
    <w:r w:rsidRPr="00E70F5B">
      <w:rPr>
        <w:rFonts w:cs="Arial"/>
        <w:sz w:val="16"/>
      </w:rPr>
      <w:tab/>
      <w:t xml:space="preserve"> </w:t>
    </w:r>
    <w:r w:rsidRPr="00E70F5B">
      <w:rPr>
        <w:rFonts w:cs="Arial"/>
        <w:sz w:val="16"/>
      </w:rPr>
      <w:tab/>
      <w:t>F: +386 1 478 1607</w:t>
    </w:r>
  </w:p>
  <w:p w14:paraId="2670F004" w14:textId="77777777" w:rsidR="0093644B" w:rsidRPr="00E70F5B" w:rsidRDefault="0093644B" w:rsidP="00F40931">
    <w:pPr>
      <w:pStyle w:val="Glava"/>
      <w:tabs>
        <w:tab w:val="left" w:pos="5112"/>
      </w:tabs>
      <w:rPr>
        <w:rFonts w:cs="Arial"/>
        <w:sz w:val="16"/>
      </w:rPr>
    </w:pPr>
    <w:r w:rsidRPr="00E70F5B">
      <w:rPr>
        <w:rFonts w:cs="Arial"/>
        <w:sz w:val="16"/>
      </w:rPr>
      <w:tab/>
    </w:r>
    <w:r w:rsidRPr="00E70F5B">
      <w:rPr>
        <w:rFonts w:cs="Arial"/>
        <w:sz w:val="16"/>
      </w:rPr>
      <w:tab/>
      <w:t>E: gp.gs@gov.si</w:t>
    </w:r>
  </w:p>
  <w:p w14:paraId="55B48565" w14:textId="77777777" w:rsidR="0093644B" w:rsidRPr="00E70F5B" w:rsidRDefault="0093644B" w:rsidP="00F40931">
    <w:pPr>
      <w:pStyle w:val="Glava"/>
      <w:tabs>
        <w:tab w:val="left" w:pos="5112"/>
      </w:tabs>
      <w:rPr>
        <w:rFonts w:cs="Arial"/>
        <w:sz w:val="16"/>
      </w:rPr>
    </w:pPr>
    <w:r w:rsidRPr="00E70F5B">
      <w:rPr>
        <w:rFonts w:cs="Arial"/>
        <w:sz w:val="16"/>
      </w:rPr>
      <w:tab/>
      <w:t xml:space="preserve"> </w:t>
    </w:r>
    <w:r w:rsidRPr="00E70F5B">
      <w:rPr>
        <w:rFonts w:cs="Arial"/>
        <w:sz w:val="16"/>
      </w:rPr>
      <w:tab/>
      <w:t>http://www.vlada.si/</w:t>
    </w:r>
  </w:p>
  <w:p w14:paraId="096E5986" w14:textId="77777777" w:rsidR="0093644B" w:rsidRDefault="0093644B">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A7FE7"/>
    <w:multiLevelType w:val="hybridMultilevel"/>
    <w:tmpl w:val="C6F43000"/>
    <w:lvl w:ilvl="0" w:tplc="953CB35A">
      <w:start w:val="1"/>
      <w:numFmt w:val="decimal"/>
      <w:lvlText w:val="2.%1"/>
      <w:lvlJc w:val="left"/>
      <w:pPr>
        <w:ind w:left="720" w:hanging="360"/>
      </w:pPr>
      <w:rPr>
        <w:rFonts w:hint="default"/>
      </w:rPr>
    </w:lvl>
    <w:lvl w:ilvl="1" w:tplc="1994C966" w:tentative="1">
      <w:start w:val="1"/>
      <w:numFmt w:val="bullet"/>
      <w:lvlText w:val="o"/>
      <w:lvlJc w:val="left"/>
      <w:pPr>
        <w:ind w:left="1440" w:hanging="360"/>
      </w:pPr>
      <w:rPr>
        <w:rFonts w:ascii="Courier New" w:hAnsi="Courier New" w:cs="Courier New" w:hint="default"/>
      </w:rPr>
    </w:lvl>
    <w:lvl w:ilvl="2" w:tplc="D86EB2CA">
      <w:start w:val="1"/>
      <w:numFmt w:val="bullet"/>
      <w:lvlText w:val=""/>
      <w:lvlJc w:val="left"/>
      <w:pPr>
        <w:ind w:left="2160" w:hanging="360"/>
      </w:pPr>
      <w:rPr>
        <w:rFonts w:ascii="Wingdings" w:hAnsi="Wingdings" w:hint="default"/>
      </w:rPr>
    </w:lvl>
    <w:lvl w:ilvl="3" w:tplc="7054AF42" w:tentative="1">
      <w:start w:val="1"/>
      <w:numFmt w:val="bullet"/>
      <w:lvlText w:val=""/>
      <w:lvlJc w:val="left"/>
      <w:pPr>
        <w:ind w:left="2880" w:hanging="360"/>
      </w:pPr>
      <w:rPr>
        <w:rFonts w:ascii="Symbol" w:hAnsi="Symbol" w:hint="default"/>
      </w:rPr>
    </w:lvl>
    <w:lvl w:ilvl="4" w:tplc="F51246FA" w:tentative="1">
      <w:start w:val="1"/>
      <w:numFmt w:val="bullet"/>
      <w:lvlText w:val="o"/>
      <w:lvlJc w:val="left"/>
      <w:pPr>
        <w:ind w:left="3600" w:hanging="360"/>
      </w:pPr>
      <w:rPr>
        <w:rFonts w:ascii="Courier New" w:hAnsi="Courier New" w:cs="Courier New" w:hint="default"/>
      </w:rPr>
    </w:lvl>
    <w:lvl w:ilvl="5" w:tplc="51E070BE" w:tentative="1">
      <w:start w:val="1"/>
      <w:numFmt w:val="bullet"/>
      <w:lvlText w:val=""/>
      <w:lvlJc w:val="left"/>
      <w:pPr>
        <w:ind w:left="4320" w:hanging="360"/>
      </w:pPr>
      <w:rPr>
        <w:rFonts w:ascii="Wingdings" w:hAnsi="Wingdings" w:hint="default"/>
      </w:rPr>
    </w:lvl>
    <w:lvl w:ilvl="6" w:tplc="8D9E5ECA" w:tentative="1">
      <w:start w:val="1"/>
      <w:numFmt w:val="bullet"/>
      <w:lvlText w:val=""/>
      <w:lvlJc w:val="left"/>
      <w:pPr>
        <w:ind w:left="5040" w:hanging="360"/>
      </w:pPr>
      <w:rPr>
        <w:rFonts w:ascii="Symbol" w:hAnsi="Symbol" w:hint="default"/>
      </w:rPr>
    </w:lvl>
    <w:lvl w:ilvl="7" w:tplc="C5CEFA5C" w:tentative="1">
      <w:start w:val="1"/>
      <w:numFmt w:val="bullet"/>
      <w:lvlText w:val="o"/>
      <w:lvlJc w:val="left"/>
      <w:pPr>
        <w:ind w:left="5760" w:hanging="360"/>
      </w:pPr>
      <w:rPr>
        <w:rFonts w:ascii="Courier New" w:hAnsi="Courier New" w:cs="Courier New" w:hint="default"/>
      </w:rPr>
    </w:lvl>
    <w:lvl w:ilvl="8" w:tplc="22F45E2A" w:tentative="1">
      <w:start w:val="1"/>
      <w:numFmt w:val="bullet"/>
      <w:lvlText w:val=""/>
      <w:lvlJc w:val="left"/>
      <w:pPr>
        <w:ind w:left="6480" w:hanging="360"/>
      </w:pPr>
      <w:rPr>
        <w:rFonts w:ascii="Wingdings" w:hAnsi="Wingdings" w:hint="default"/>
      </w:rPr>
    </w:lvl>
  </w:abstractNum>
  <w:abstractNum w:abstractNumId="1" w15:restartNumberingAfterBreak="0">
    <w:nsid w:val="07FB4DA6"/>
    <w:multiLevelType w:val="hybridMultilevel"/>
    <w:tmpl w:val="087CD7BE"/>
    <w:lvl w:ilvl="0" w:tplc="2A7C262C">
      <w:start w:val="1"/>
      <w:numFmt w:val="bullet"/>
      <w:lvlText w:val="-"/>
      <w:lvlJc w:val="left"/>
      <w:pPr>
        <w:ind w:left="720" w:hanging="360"/>
      </w:pPr>
      <w:rPr>
        <w:rFonts w:ascii="Arial" w:eastAsia="Times New Roman" w:hAnsi="Arial" w:cs="Arial" w:hint="default"/>
      </w:rPr>
    </w:lvl>
    <w:lvl w:ilvl="1" w:tplc="ED4639BC" w:tentative="1">
      <w:start w:val="1"/>
      <w:numFmt w:val="bullet"/>
      <w:lvlText w:val="o"/>
      <w:lvlJc w:val="left"/>
      <w:pPr>
        <w:ind w:left="1440" w:hanging="360"/>
      </w:pPr>
      <w:rPr>
        <w:rFonts w:ascii="Courier New" w:hAnsi="Courier New" w:cs="Courier New" w:hint="default"/>
      </w:rPr>
    </w:lvl>
    <w:lvl w:ilvl="2" w:tplc="29A6475A" w:tentative="1">
      <w:start w:val="1"/>
      <w:numFmt w:val="bullet"/>
      <w:lvlText w:val=""/>
      <w:lvlJc w:val="left"/>
      <w:pPr>
        <w:ind w:left="2160" w:hanging="360"/>
      </w:pPr>
      <w:rPr>
        <w:rFonts w:ascii="Wingdings" w:hAnsi="Wingdings" w:hint="default"/>
      </w:rPr>
    </w:lvl>
    <w:lvl w:ilvl="3" w:tplc="DC1A51A6" w:tentative="1">
      <w:start w:val="1"/>
      <w:numFmt w:val="bullet"/>
      <w:lvlText w:val=""/>
      <w:lvlJc w:val="left"/>
      <w:pPr>
        <w:ind w:left="2880" w:hanging="360"/>
      </w:pPr>
      <w:rPr>
        <w:rFonts w:ascii="Symbol" w:hAnsi="Symbol" w:hint="default"/>
      </w:rPr>
    </w:lvl>
    <w:lvl w:ilvl="4" w:tplc="A66AD0E0" w:tentative="1">
      <w:start w:val="1"/>
      <w:numFmt w:val="bullet"/>
      <w:lvlText w:val="o"/>
      <w:lvlJc w:val="left"/>
      <w:pPr>
        <w:ind w:left="3600" w:hanging="360"/>
      </w:pPr>
      <w:rPr>
        <w:rFonts w:ascii="Courier New" w:hAnsi="Courier New" w:cs="Courier New" w:hint="default"/>
      </w:rPr>
    </w:lvl>
    <w:lvl w:ilvl="5" w:tplc="CD689902" w:tentative="1">
      <w:start w:val="1"/>
      <w:numFmt w:val="bullet"/>
      <w:lvlText w:val=""/>
      <w:lvlJc w:val="left"/>
      <w:pPr>
        <w:ind w:left="4320" w:hanging="360"/>
      </w:pPr>
      <w:rPr>
        <w:rFonts w:ascii="Wingdings" w:hAnsi="Wingdings" w:hint="default"/>
      </w:rPr>
    </w:lvl>
    <w:lvl w:ilvl="6" w:tplc="69FEC170" w:tentative="1">
      <w:start w:val="1"/>
      <w:numFmt w:val="bullet"/>
      <w:lvlText w:val=""/>
      <w:lvlJc w:val="left"/>
      <w:pPr>
        <w:ind w:left="5040" w:hanging="360"/>
      </w:pPr>
      <w:rPr>
        <w:rFonts w:ascii="Symbol" w:hAnsi="Symbol" w:hint="default"/>
      </w:rPr>
    </w:lvl>
    <w:lvl w:ilvl="7" w:tplc="85F6C70C" w:tentative="1">
      <w:start w:val="1"/>
      <w:numFmt w:val="bullet"/>
      <w:lvlText w:val="o"/>
      <w:lvlJc w:val="left"/>
      <w:pPr>
        <w:ind w:left="5760" w:hanging="360"/>
      </w:pPr>
      <w:rPr>
        <w:rFonts w:ascii="Courier New" w:hAnsi="Courier New" w:cs="Courier New" w:hint="default"/>
      </w:rPr>
    </w:lvl>
    <w:lvl w:ilvl="8" w:tplc="901E4878" w:tentative="1">
      <w:start w:val="1"/>
      <w:numFmt w:val="bullet"/>
      <w:lvlText w:val=""/>
      <w:lvlJc w:val="left"/>
      <w:pPr>
        <w:ind w:left="6480" w:hanging="360"/>
      </w:pPr>
      <w:rPr>
        <w:rFonts w:ascii="Wingdings" w:hAnsi="Wingdings" w:hint="default"/>
      </w:rPr>
    </w:lvl>
  </w:abstractNum>
  <w:abstractNum w:abstractNumId="2" w15:restartNumberingAfterBreak="0">
    <w:nsid w:val="0D220CC9"/>
    <w:multiLevelType w:val="hybridMultilevel"/>
    <w:tmpl w:val="278CB28E"/>
    <w:lvl w:ilvl="0" w:tplc="8848AA64">
      <w:start w:val="49"/>
      <w:numFmt w:val="bullet"/>
      <w:lvlText w:val=""/>
      <w:lvlJc w:val="left"/>
      <w:pPr>
        <w:ind w:left="720" w:hanging="360"/>
      </w:pPr>
      <w:rPr>
        <w:rFonts w:ascii="Symbol" w:eastAsia="Times New Roman" w:hAnsi="Symbol" w:cs="Times New Roman" w:hint="default"/>
      </w:rPr>
    </w:lvl>
    <w:lvl w:ilvl="1" w:tplc="6D3C174E" w:tentative="1">
      <w:start w:val="1"/>
      <w:numFmt w:val="bullet"/>
      <w:lvlText w:val="o"/>
      <w:lvlJc w:val="left"/>
      <w:pPr>
        <w:ind w:left="1440" w:hanging="360"/>
      </w:pPr>
      <w:rPr>
        <w:rFonts w:ascii="Courier New" w:hAnsi="Courier New" w:cs="Courier New" w:hint="default"/>
      </w:rPr>
    </w:lvl>
    <w:lvl w:ilvl="2" w:tplc="71449CA8" w:tentative="1">
      <w:start w:val="1"/>
      <w:numFmt w:val="bullet"/>
      <w:lvlText w:val=""/>
      <w:lvlJc w:val="left"/>
      <w:pPr>
        <w:ind w:left="2160" w:hanging="360"/>
      </w:pPr>
      <w:rPr>
        <w:rFonts w:ascii="Wingdings" w:hAnsi="Wingdings" w:hint="default"/>
      </w:rPr>
    </w:lvl>
    <w:lvl w:ilvl="3" w:tplc="410A7052" w:tentative="1">
      <w:start w:val="1"/>
      <w:numFmt w:val="bullet"/>
      <w:lvlText w:val=""/>
      <w:lvlJc w:val="left"/>
      <w:pPr>
        <w:ind w:left="2880" w:hanging="360"/>
      </w:pPr>
      <w:rPr>
        <w:rFonts w:ascii="Symbol" w:hAnsi="Symbol" w:hint="default"/>
      </w:rPr>
    </w:lvl>
    <w:lvl w:ilvl="4" w:tplc="59407F6A" w:tentative="1">
      <w:start w:val="1"/>
      <w:numFmt w:val="bullet"/>
      <w:lvlText w:val="o"/>
      <w:lvlJc w:val="left"/>
      <w:pPr>
        <w:ind w:left="3600" w:hanging="360"/>
      </w:pPr>
      <w:rPr>
        <w:rFonts w:ascii="Courier New" w:hAnsi="Courier New" w:cs="Courier New" w:hint="default"/>
      </w:rPr>
    </w:lvl>
    <w:lvl w:ilvl="5" w:tplc="9000E88A" w:tentative="1">
      <w:start w:val="1"/>
      <w:numFmt w:val="bullet"/>
      <w:lvlText w:val=""/>
      <w:lvlJc w:val="left"/>
      <w:pPr>
        <w:ind w:left="4320" w:hanging="360"/>
      </w:pPr>
      <w:rPr>
        <w:rFonts w:ascii="Wingdings" w:hAnsi="Wingdings" w:hint="default"/>
      </w:rPr>
    </w:lvl>
    <w:lvl w:ilvl="6" w:tplc="74E2768A" w:tentative="1">
      <w:start w:val="1"/>
      <w:numFmt w:val="bullet"/>
      <w:lvlText w:val=""/>
      <w:lvlJc w:val="left"/>
      <w:pPr>
        <w:ind w:left="5040" w:hanging="360"/>
      </w:pPr>
      <w:rPr>
        <w:rFonts w:ascii="Symbol" w:hAnsi="Symbol" w:hint="default"/>
      </w:rPr>
    </w:lvl>
    <w:lvl w:ilvl="7" w:tplc="F66C4774" w:tentative="1">
      <w:start w:val="1"/>
      <w:numFmt w:val="bullet"/>
      <w:lvlText w:val="o"/>
      <w:lvlJc w:val="left"/>
      <w:pPr>
        <w:ind w:left="5760" w:hanging="360"/>
      </w:pPr>
      <w:rPr>
        <w:rFonts w:ascii="Courier New" w:hAnsi="Courier New" w:cs="Courier New" w:hint="default"/>
      </w:rPr>
    </w:lvl>
    <w:lvl w:ilvl="8" w:tplc="9294B9EC" w:tentative="1">
      <w:start w:val="1"/>
      <w:numFmt w:val="bullet"/>
      <w:lvlText w:val=""/>
      <w:lvlJc w:val="left"/>
      <w:pPr>
        <w:ind w:left="6480" w:hanging="360"/>
      </w:pPr>
      <w:rPr>
        <w:rFonts w:ascii="Wingdings" w:hAnsi="Wingdings" w:hint="default"/>
      </w:rPr>
    </w:lvl>
  </w:abstractNum>
  <w:abstractNum w:abstractNumId="3" w15:restartNumberingAfterBreak="0">
    <w:nsid w:val="0E3667F8"/>
    <w:multiLevelType w:val="hybridMultilevel"/>
    <w:tmpl w:val="EE526FE0"/>
    <w:lvl w:ilvl="0" w:tplc="D6865C2E">
      <w:numFmt w:val="bullet"/>
      <w:lvlText w:val="-"/>
      <w:lvlJc w:val="left"/>
      <w:pPr>
        <w:tabs>
          <w:tab w:val="num" w:pos="720"/>
        </w:tabs>
        <w:ind w:left="720" w:hanging="360"/>
      </w:pPr>
      <w:rPr>
        <w:rFonts w:ascii="Arial" w:eastAsia="Times New Roman" w:hAnsi="Arial" w:cs="Arial" w:hint="default"/>
      </w:rPr>
    </w:lvl>
    <w:lvl w:ilvl="1" w:tplc="B8E8146E">
      <w:start w:val="1"/>
      <w:numFmt w:val="decimal"/>
      <w:lvlText w:val="%2."/>
      <w:lvlJc w:val="left"/>
      <w:pPr>
        <w:tabs>
          <w:tab w:val="num" w:pos="1440"/>
        </w:tabs>
        <w:ind w:left="1440" w:hanging="360"/>
      </w:pPr>
    </w:lvl>
    <w:lvl w:ilvl="2" w:tplc="1FE2690C">
      <w:start w:val="1"/>
      <w:numFmt w:val="decimal"/>
      <w:lvlText w:val="%3."/>
      <w:lvlJc w:val="left"/>
      <w:pPr>
        <w:tabs>
          <w:tab w:val="num" w:pos="2160"/>
        </w:tabs>
        <w:ind w:left="2160" w:hanging="360"/>
      </w:pPr>
    </w:lvl>
    <w:lvl w:ilvl="3" w:tplc="842AD3A6">
      <w:start w:val="1"/>
      <w:numFmt w:val="decimal"/>
      <w:lvlText w:val="%4."/>
      <w:lvlJc w:val="left"/>
      <w:pPr>
        <w:tabs>
          <w:tab w:val="num" w:pos="2880"/>
        </w:tabs>
        <w:ind w:left="2880" w:hanging="360"/>
      </w:pPr>
    </w:lvl>
    <w:lvl w:ilvl="4" w:tplc="FD2C3E8E">
      <w:start w:val="1"/>
      <w:numFmt w:val="decimal"/>
      <w:lvlText w:val="%5."/>
      <w:lvlJc w:val="left"/>
      <w:pPr>
        <w:tabs>
          <w:tab w:val="num" w:pos="3600"/>
        </w:tabs>
        <w:ind w:left="3600" w:hanging="360"/>
      </w:pPr>
    </w:lvl>
    <w:lvl w:ilvl="5" w:tplc="3C9478B0">
      <w:start w:val="1"/>
      <w:numFmt w:val="decimal"/>
      <w:lvlText w:val="%6."/>
      <w:lvlJc w:val="left"/>
      <w:pPr>
        <w:tabs>
          <w:tab w:val="num" w:pos="4320"/>
        </w:tabs>
        <w:ind w:left="4320" w:hanging="360"/>
      </w:pPr>
    </w:lvl>
    <w:lvl w:ilvl="6" w:tplc="69A0C03E">
      <w:start w:val="1"/>
      <w:numFmt w:val="decimal"/>
      <w:lvlText w:val="%7."/>
      <w:lvlJc w:val="left"/>
      <w:pPr>
        <w:tabs>
          <w:tab w:val="num" w:pos="5040"/>
        </w:tabs>
        <w:ind w:left="5040" w:hanging="360"/>
      </w:pPr>
    </w:lvl>
    <w:lvl w:ilvl="7" w:tplc="A384AE36">
      <w:start w:val="1"/>
      <w:numFmt w:val="decimal"/>
      <w:lvlText w:val="%8."/>
      <w:lvlJc w:val="left"/>
      <w:pPr>
        <w:tabs>
          <w:tab w:val="num" w:pos="5760"/>
        </w:tabs>
        <w:ind w:left="5760" w:hanging="360"/>
      </w:pPr>
    </w:lvl>
    <w:lvl w:ilvl="8" w:tplc="E2BCE51C">
      <w:start w:val="1"/>
      <w:numFmt w:val="decimal"/>
      <w:lvlText w:val="%9."/>
      <w:lvlJc w:val="left"/>
      <w:pPr>
        <w:tabs>
          <w:tab w:val="num" w:pos="6480"/>
        </w:tabs>
        <w:ind w:left="6480" w:hanging="360"/>
      </w:pPr>
    </w:lvl>
  </w:abstractNum>
  <w:abstractNum w:abstractNumId="4" w15:restartNumberingAfterBreak="0">
    <w:nsid w:val="13154AEB"/>
    <w:multiLevelType w:val="hybridMultilevel"/>
    <w:tmpl w:val="C544543E"/>
    <w:lvl w:ilvl="0" w:tplc="80F0DCCC">
      <w:start w:val="3"/>
      <w:numFmt w:val="upperRoman"/>
      <w:lvlText w:val="%1."/>
      <w:lvlJc w:val="left"/>
      <w:pPr>
        <w:ind w:left="720" w:hanging="360"/>
      </w:pPr>
    </w:lvl>
    <w:lvl w:ilvl="1" w:tplc="36246C00">
      <w:start w:val="1"/>
      <w:numFmt w:val="lowerLetter"/>
      <w:lvlText w:val="%2."/>
      <w:lvlJc w:val="left"/>
      <w:pPr>
        <w:ind w:left="1440" w:hanging="360"/>
      </w:pPr>
    </w:lvl>
    <w:lvl w:ilvl="2" w:tplc="B0BCA71C">
      <w:start w:val="1"/>
      <w:numFmt w:val="lowerRoman"/>
      <w:lvlText w:val="%3."/>
      <w:lvlJc w:val="right"/>
      <w:pPr>
        <w:ind w:left="2160" w:hanging="180"/>
      </w:pPr>
    </w:lvl>
    <w:lvl w:ilvl="3" w:tplc="8878FA4A">
      <w:start w:val="1"/>
      <w:numFmt w:val="decimal"/>
      <w:lvlText w:val="%4."/>
      <w:lvlJc w:val="left"/>
      <w:pPr>
        <w:ind w:left="2880" w:hanging="360"/>
      </w:pPr>
    </w:lvl>
    <w:lvl w:ilvl="4" w:tplc="9E42F67E">
      <w:start w:val="1"/>
      <w:numFmt w:val="lowerLetter"/>
      <w:lvlText w:val="%5."/>
      <w:lvlJc w:val="left"/>
      <w:pPr>
        <w:ind w:left="3600" w:hanging="360"/>
      </w:pPr>
    </w:lvl>
    <w:lvl w:ilvl="5" w:tplc="E01C5348">
      <w:start w:val="1"/>
      <w:numFmt w:val="lowerRoman"/>
      <w:lvlText w:val="%6."/>
      <w:lvlJc w:val="right"/>
      <w:pPr>
        <w:ind w:left="4320" w:hanging="180"/>
      </w:pPr>
    </w:lvl>
    <w:lvl w:ilvl="6" w:tplc="4FB09B0A">
      <w:start w:val="1"/>
      <w:numFmt w:val="decimal"/>
      <w:lvlText w:val="%7."/>
      <w:lvlJc w:val="left"/>
      <w:pPr>
        <w:ind w:left="5040" w:hanging="360"/>
      </w:pPr>
    </w:lvl>
    <w:lvl w:ilvl="7" w:tplc="640C806A">
      <w:start w:val="1"/>
      <w:numFmt w:val="lowerLetter"/>
      <w:lvlText w:val="%8."/>
      <w:lvlJc w:val="left"/>
      <w:pPr>
        <w:ind w:left="5760" w:hanging="360"/>
      </w:pPr>
    </w:lvl>
    <w:lvl w:ilvl="8" w:tplc="D4266316">
      <w:start w:val="1"/>
      <w:numFmt w:val="lowerRoman"/>
      <w:lvlText w:val="%9."/>
      <w:lvlJc w:val="right"/>
      <w:pPr>
        <w:ind w:left="6480" w:hanging="180"/>
      </w:pPr>
    </w:lvl>
  </w:abstractNum>
  <w:abstractNum w:abstractNumId="5" w15:restartNumberingAfterBreak="0">
    <w:nsid w:val="13DA357C"/>
    <w:multiLevelType w:val="hybridMultilevel"/>
    <w:tmpl w:val="413A9F4A"/>
    <w:lvl w:ilvl="0" w:tplc="23421D80">
      <w:start w:val="1"/>
      <w:numFmt w:val="lowerLetter"/>
      <w:lvlText w:val="%1)"/>
      <w:lvlJc w:val="left"/>
      <w:pPr>
        <w:ind w:left="720" w:hanging="360"/>
      </w:pPr>
      <w:rPr>
        <w:rFonts w:hint="default"/>
      </w:rPr>
    </w:lvl>
    <w:lvl w:ilvl="1" w:tplc="09789746" w:tentative="1">
      <w:start w:val="1"/>
      <w:numFmt w:val="lowerLetter"/>
      <w:lvlText w:val="%2."/>
      <w:lvlJc w:val="left"/>
      <w:pPr>
        <w:ind w:left="1440" w:hanging="360"/>
      </w:pPr>
    </w:lvl>
    <w:lvl w:ilvl="2" w:tplc="01F6961C" w:tentative="1">
      <w:start w:val="1"/>
      <w:numFmt w:val="lowerRoman"/>
      <w:lvlText w:val="%3."/>
      <w:lvlJc w:val="right"/>
      <w:pPr>
        <w:ind w:left="2160" w:hanging="180"/>
      </w:pPr>
    </w:lvl>
    <w:lvl w:ilvl="3" w:tplc="4134B89A" w:tentative="1">
      <w:start w:val="1"/>
      <w:numFmt w:val="decimal"/>
      <w:lvlText w:val="%4."/>
      <w:lvlJc w:val="left"/>
      <w:pPr>
        <w:ind w:left="2880" w:hanging="360"/>
      </w:pPr>
    </w:lvl>
    <w:lvl w:ilvl="4" w:tplc="6AE40812" w:tentative="1">
      <w:start w:val="1"/>
      <w:numFmt w:val="lowerLetter"/>
      <w:lvlText w:val="%5."/>
      <w:lvlJc w:val="left"/>
      <w:pPr>
        <w:ind w:left="3600" w:hanging="360"/>
      </w:pPr>
    </w:lvl>
    <w:lvl w:ilvl="5" w:tplc="F4D8A53E" w:tentative="1">
      <w:start w:val="1"/>
      <w:numFmt w:val="lowerRoman"/>
      <w:lvlText w:val="%6."/>
      <w:lvlJc w:val="right"/>
      <w:pPr>
        <w:ind w:left="4320" w:hanging="180"/>
      </w:pPr>
    </w:lvl>
    <w:lvl w:ilvl="6" w:tplc="E710DD52" w:tentative="1">
      <w:start w:val="1"/>
      <w:numFmt w:val="decimal"/>
      <w:lvlText w:val="%7."/>
      <w:lvlJc w:val="left"/>
      <w:pPr>
        <w:ind w:left="5040" w:hanging="360"/>
      </w:pPr>
    </w:lvl>
    <w:lvl w:ilvl="7" w:tplc="4FB677DA" w:tentative="1">
      <w:start w:val="1"/>
      <w:numFmt w:val="lowerLetter"/>
      <w:lvlText w:val="%8."/>
      <w:lvlJc w:val="left"/>
      <w:pPr>
        <w:ind w:left="5760" w:hanging="360"/>
      </w:pPr>
    </w:lvl>
    <w:lvl w:ilvl="8" w:tplc="40F8D69C" w:tentative="1">
      <w:start w:val="1"/>
      <w:numFmt w:val="lowerRoman"/>
      <w:lvlText w:val="%9."/>
      <w:lvlJc w:val="right"/>
      <w:pPr>
        <w:ind w:left="6480" w:hanging="180"/>
      </w:pPr>
    </w:lvl>
  </w:abstractNum>
  <w:abstractNum w:abstractNumId="6" w15:restartNumberingAfterBreak="0">
    <w:nsid w:val="15D717C4"/>
    <w:multiLevelType w:val="hybridMultilevel"/>
    <w:tmpl w:val="0708F82E"/>
    <w:lvl w:ilvl="0" w:tplc="1BC85060">
      <w:numFmt w:val="bullet"/>
      <w:lvlText w:val="–"/>
      <w:lvlJc w:val="left"/>
      <w:pPr>
        <w:ind w:left="1069" w:hanging="360"/>
      </w:pPr>
      <w:rPr>
        <w:rFonts w:ascii="Arial" w:eastAsia="Times New Roman" w:hAnsi="Arial" w:cs="Arial" w:hint="default"/>
      </w:rPr>
    </w:lvl>
    <w:lvl w:ilvl="1" w:tplc="F4B69D8A">
      <w:start w:val="1"/>
      <w:numFmt w:val="bullet"/>
      <w:lvlText w:val="o"/>
      <w:lvlJc w:val="left"/>
      <w:pPr>
        <w:ind w:left="1789" w:hanging="360"/>
      </w:pPr>
      <w:rPr>
        <w:rFonts w:ascii="Courier New" w:hAnsi="Courier New" w:cs="Courier New" w:hint="default"/>
      </w:rPr>
    </w:lvl>
    <w:lvl w:ilvl="2" w:tplc="4CC0C994">
      <w:start w:val="1"/>
      <w:numFmt w:val="bullet"/>
      <w:lvlText w:val=""/>
      <w:lvlJc w:val="left"/>
      <w:pPr>
        <w:ind w:left="2509" w:hanging="360"/>
      </w:pPr>
      <w:rPr>
        <w:rFonts w:ascii="Wingdings" w:hAnsi="Wingdings" w:hint="default"/>
      </w:rPr>
    </w:lvl>
    <w:lvl w:ilvl="3" w:tplc="DA0CB94C">
      <w:start w:val="1"/>
      <w:numFmt w:val="bullet"/>
      <w:lvlText w:val=""/>
      <w:lvlJc w:val="left"/>
      <w:pPr>
        <w:ind w:left="3229" w:hanging="360"/>
      </w:pPr>
      <w:rPr>
        <w:rFonts w:ascii="Symbol" w:hAnsi="Symbol" w:hint="default"/>
      </w:rPr>
    </w:lvl>
    <w:lvl w:ilvl="4" w:tplc="1242C074">
      <w:start w:val="1"/>
      <w:numFmt w:val="bullet"/>
      <w:lvlText w:val="o"/>
      <w:lvlJc w:val="left"/>
      <w:pPr>
        <w:ind w:left="3949" w:hanging="360"/>
      </w:pPr>
      <w:rPr>
        <w:rFonts w:ascii="Courier New" w:hAnsi="Courier New" w:cs="Courier New" w:hint="default"/>
      </w:rPr>
    </w:lvl>
    <w:lvl w:ilvl="5" w:tplc="CCC41528">
      <w:start w:val="1"/>
      <w:numFmt w:val="bullet"/>
      <w:lvlText w:val=""/>
      <w:lvlJc w:val="left"/>
      <w:pPr>
        <w:ind w:left="4669" w:hanging="360"/>
      </w:pPr>
      <w:rPr>
        <w:rFonts w:ascii="Wingdings" w:hAnsi="Wingdings" w:hint="default"/>
      </w:rPr>
    </w:lvl>
    <w:lvl w:ilvl="6" w:tplc="F40AE83C">
      <w:start w:val="1"/>
      <w:numFmt w:val="bullet"/>
      <w:lvlText w:val=""/>
      <w:lvlJc w:val="left"/>
      <w:pPr>
        <w:ind w:left="5389" w:hanging="360"/>
      </w:pPr>
      <w:rPr>
        <w:rFonts w:ascii="Symbol" w:hAnsi="Symbol" w:hint="default"/>
      </w:rPr>
    </w:lvl>
    <w:lvl w:ilvl="7" w:tplc="088C5F88">
      <w:start w:val="1"/>
      <w:numFmt w:val="bullet"/>
      <w:lvlText w:val="o"/>
      <w:lvlJc w:val="left"/>
      <w:pPr>
        <w:ind w:left="6109" w:hanging="360"/>
      </w:pPr>
      <w:rPr>
        <w:rFonts w:ascii="Courier New" w:hAnsi="Courier New" w:cs="Courier New" w:hint="default"/>
      </w:rPr>
    </w:lvl>
    <w:lvl w:ilvl="8" w:tplc="3BA481B2">
      <w:start w:val="1"/>
      <w:numFmt w:val="bullet"/>
      <w:lvlText w:val=""/>
      <w:lvlJc w:val="left"/>
      <w:pPr>
        <w:ind w:left="6829" w:hanging="360"/>
      </w:pPr>
      <w:rPr>
        <w:rFonts w:ascii="Wingdings" w:hAnsi="Wingdings" w:hint="default"/>
      </w:rPr>
    </w:lvl>
  </w:abstractNum>
  <w:abstractNum w:abstractNumId="7"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8" w15:restartNumberingAfterBreak="0">
    <w:nsid w:val="1BDE39DC"/>
    <w:multiLevelType w:val="hybridMultilevel"/>
    <w:tmpl w:val="9654850E"/>
    <w:lvl w:ilvl="0" w:tplc="8B001A5C">
      <w:start w:val="1"/>
      <w:numFmt w:val="decimal"/>
      <w:pStyle w:val="Alineazaodstavkom"/>
      <w:lvlText w:val="%1."/>
      <w:lvlJc w:val="left"/>
      <w:pPr>
        <w:ind w:left="720" w:hanging="360"/>
      </w:pPr>
    </w:lvl>
    <w:lvl w:ilvl="1" w:tplc="C1069EDC">
      <w:start w:val="1"/>
      <w:numFmt w:val="lowerLetter"/>
      <w:lvlText w:val="%2."/>
      <w:lvlJc w:val="left"/>
      <w:pPr>
        <w:ind w:left="1440" w:hanging="360"/>
      </w:pPr>
    </w:lvl>
    <w:lvl w:ilvl="2" w:tplc="D52EF8EE">
      <w:start w:val="1"/>
      <w:numFmt w:val="lowerRoman"/>
      <w:lvlText w:val="%3."/>
      <w:lvlJc w:val="right"/>
      <w:pPr>
        <w:ind w:left="2160" w:hanging="180"/>
      </w:pPr>
    </w:lvl>
    <w:lvl w:ilvl="3" w:tplc="45122F7A">
      <w:start w:val="1"/>
      <w:numFmt w:val="decimal"/>
      <w:lvlText w:val="%4."/>
      <w:lvlJc w:val="left"/>
      <w:pPr>
        <w:ind w:left="2880" w:hanging="360"/>
      </w:pPr>
    </w:lvl>
    <w:lvl w:ilvl="4" w:tplc="B63CAE06">
      <w:start w:val="1"/>
      <w:numFmt w:val="lowerLetter"/>
      <w:lvlText w:val="%5."/>
      <w:lvlJc w:val="left"/>
      <w:pPr>
        <w:ind w:left="3600" w:hanging="360"/>
      </w:pPr>
    </w:lvl>
    <w:lvl w:ilvl="5" w:tplc="C74E817E">
      <w:start w:val="1"/>
      <w:numFmt w:val="lowerRoman"/>
      <w:lvlText w:val="%6."/>
      <w:lvlJc w:val="right"/>
      <w:pPr>
        <w:ind w:left="4320" w:hanging="180"/>
      </w:pPr>
    </w:lvl>
    <w:lvl w:ilvl="6" w:tplc="2EA608F2">
      <w:start w:val="1"/>
      <w:numFmt w:val="decimal"/>
      <w:lvlText w:val="%7."/>
      <w:lvlJc w:val="left"/>
      <w:pPr>
        <w:ind w:left="5040" w:hanging="360"/>
      </w:pPr>
    </w:lvl>
    <w:lvl w:ilvl="7" w:tplc="A656A7A4">
      <w:start w:val="1"/>
      <w:numFmt w:val="lowerLetter"/>
      <w:lvlText w:val="%8."/>
      <w:lvlJc w:val="left"/>
      <w:pPr>
        <w:ind w:left="5760" w:hanging="360"/>
      </w:pPr>
    </w:lvl>
    <w:lvl w:ilvl="8" w:tplc="E4DC6D42">
      <w:start w:val="1"/>
      <w:numFmt w:val="lowerRoman"/>
      <w:lvlText w:val="%9."/>
      <w:lvlJc w:val="right"/>
      <w:pPr>
        <w:ind w:left="6480" w:hanging="180"/>
      </w:pPr>
    </w:lvl>
  </w:abstractNum>
  <w:abstractNum w:abstractNumId="9" w15:restartNumberingAfterBreak="0">
    <w:nsid w:val="1C3C5682"/>
    <w:multiLevelType w:val="hybridMultilevel"/>
    <w:tmpl w:val="760C1568"/>
    <w:lvl w:ilvl="0" w:tplc="BF0CE24A">
      <w:start w:val="1"/>
      <w:numFmt w:val="upperRoman"/>
      <w:lvlText w:val="%1."/>
      <w:lvlJc w:val="left"/>
      <w:pPr>
        <w:ind w:left="1080" w:hanging="720"/>
      </w:pPr>
      <w:rPr>
        <w:rFonts w:hint="default"/>
      </w:rPr>
    </w:lvl>
    <w:lvl w:ilvl="1" w:tplc="C25CD7D0" w:tentative="1">
      <w:start w:val="1"/>
      <w:numFmt w:val="lowerLetter"/>
      <w:lvlText w:val="%2."/>
      <w:lvlJc w:val="left"/>
      <w:pPr>
        <w:ind w:left="1440" w:hanging="360"/>
      </w:pPr>
    </w:lvl>
    <w:lvl w:ilvl="2" w:tplc="C970580A" w:tentative="1">
      <w:start w:val="1"/>
      <w:numFmt w:val="lowerRoman"/>
      <w:lvlText w:val="%3."/>
      <w:lvlJc w:val="right"/>
      <w:pPr>
        <w:ind w:left="2160" w:hanging="180"/>
      </w:pPr>
    </w:lvl>
    <w:lvl w:ilvl="3" w:tplc="0C9AC088" w:tentative="1">
      <w:start w:val="1"/>
      <w:numFmt w:val="decimal"/>
      <w:lvlText w:val="%4."/>
      <w:lvlJc w:val="left"/>
      <w:pPr>
        <w:ind w:left="2880" w:hanging="360"/>
      </w:pPr>
    </w:lvl>
    <w:lvl w:ilvl="4" w:tplc="9B160836" w:tentative="1">
      <w:start w:val="1"/>
      <w:numFmt w:val="lowerLetter"/>
      <w:lvlText w:val="%5."/>
      <w:lvlJc w:val="left"/>
      <w:pPr>
        <w:ind w:left="3600" w:hanging="360"/>
      </w:pPr>
    </w:lvl>
    <w:lvl w:ilvl="5" w:tplc="79E0F0D8" w:tentative="1">
      <w:start w:val="1"/>
      <w:numFmt w:val="lowerRoman"/>
      <w:lvlText w:val="%6."/>
      <w:lvlJc w:val="right"/>
      <w:pPr>
        <w:ind w:left="4320" w:hanging="180"/>
      </w:pPr>
    </w:lvl>
    <w:lvl w:ilvl="6" w:tplc="0F7ECA9A" w:tentative="1">
      <w:start w:val="1"/>
      <w:numFmt w:val="decimal"/>
      <w:lvlText w:val="%7."/>
      <w:lvlJc w:val="left"/>
      <w:pPr>
        <w:ind w:left="5040" w:hanging="360"/>
      </w:pPr>
    </w:lvl>
    <w:lvl w:ilvl="7" w:tplc="3300EDAC" w:tentative="1">
      <w:start w:val="1"/>
      <w:numFmt w:val="lowerLetter"/>
      <w:lvlText w:val="%8."/>
      <w:lvlJc w:val="left"/>
      <w:pPr>
        <w:ind w:left="5760" w:hanging="360"/>
      </w:pPr>
    </w:lvl>
    <w:lvl w:ilvl="8" w:tplc="797AA1AA" w:tentative="1">
      <w:start w:val="1"/>
      <w:numFmt w:val="lowerRoman"/>
      <w:lvlText w:val="%9."/>
      <w:lvlJc w:val="right"/>
      <w:pPr>
        <w:ind w:left="6480" w:hanging="180"/>
      </w:pPr>
    </w:lvl>
  </w:abstractNum>
  <w:abstractNum w:abstractNumId="10" w15:restartNumberingAfterBreak="0">
    <w:nsid w:val="1C802066"/>
    <w:multiLevelType w:val="hybridMultilevel"/>
    <w:tmpl w:val="682CE3AE"/>
    <w:lvl w:ilvl="0" w:tplc="562E7C4E">
      <w:start w:val="49"/>
      <w:numFmt w:val="bullet"/>
      <w:lvlText w:val=""/>
      <w:lvlJc w:val="left"/>
      <w:pPr>
        <w:ind w:left="1788" w:hanging="360"/>
      </w:pPr>
      <w:rPr>
        <w:rFonts w:ascii="Symbol" w:eastAsia="Times New Roman" w:hAnsi="Symbol" w:cs="Times New Roman" w:hint="default"/>
      </w:rPr>
    </w:lvl>
    <w:lvl w:ilvl="1" w:tplc="4EAC6CC4" w:tentative="1">
      <w:start w:val="1"/>
      <w:numFmt w:val="bullet"/>
      <w:lvlText w:val="o"/>
      <w:lvlJc w:val="left"/>
      <w:pPr>
        <w:ind w:left="2508" w:hanging="360"/>
      </w:pPr>
      <w:rPr>
        <w:rFonts w:ascii="Courier New" w:hAnsi="Courier New" w:cs="Courier New" w:hint="default"/>
      </w:rPr>
    </w:lvl>
    <w:lvl w:ilvl="2" w:tplc="FB5A5D0C" w:tentative="1">
      <w:start w:val="1"/>
      <w:numFmt w:val="bullet"/>
      <w:lvlText w:val=""/>
      <w:lvlJc w:val="left"/>
      <w:pPr>
        <w:ind w:left="3228" w:hanging="360"/>
      </w:pPr>
      <w:rPr>
        <w:rFonts w:ascii="Wingdings" w:hAnsi="Wingdings" w:hint="default"/>
      </w:rPr>
    </w:lvl>
    <w:lvl w:ilvl="3" w:tplc="1128744A" w:tentative="1">
      <w:start w:val="1"/>
      <w:numFmt w:val="bullet"/>
      <w:lvlText w:val=""/>
      <w:lvlJc w:val="left"/>
      <w:pPr>
        <w:ind w:left="3948" w:hanging="360"/>
      </w:pPr>
      <w:rPr>
        <w:rFonts w:ascii="Symbol" w:hAnsi="Symbol" w:hint="default"/>
      </w:rPr>
    </w:lvl>
    <w:lvl w:ilvl="4" w:tplc="9E281124" w:tentative="1">
      <w:start w:val="1"/>
      <w:numFmt w:val="bullet"/>
      <w:lvlText w:val="o"/>
      <w:lvlJc w:val="left"/>
      <w:pPr>
        <w:ind w:left="4668" w:hanging="360"/>
      </w:pPr>
      <w:rPr>
        <w:rFonts w:ascii="Courier New" w:hAnsi="Courier New" w:cs="Courier New" w:hint="default"/>
      </w:rPr>
    </w:lvl>
    <w:lvl w:ilvl="5" w:tplc="14487658" w:tentative="1">
      <w:start w:val="1"/>
      <w:numFmt w:val="bullet"/>
      <w:lvlText w:val=""/>
      <w:lvlJc w:val="left"/>
      <w:pPr>
        <w:ind w:left="5388" w:hanging="360"/>
      </w:pPr>
      <w:rPr>
        <w:rFonts w:ascii="Wingdings" w:hAnsi="Wingdings" w:hint="default"/>
      </w:rPr>
    </w:lvl>
    <w:lvl w:ilvl="6" w:tplc="95D245C0" w:tentative="1">
      <w:start w:val="1"/>
      <w:numFmt w:val="bullet"/>
      <w:lvlText w:val=""/>
      <w:lvlJc w:val="left"/>
      <w:pPr>
        <w:ind w:left="6108" w:hanging="360"/>
      </w:pPr>
      <w:rPr>
        <w:rFonts w:ascii="Symbol" w:hAnsi="Symbol" w:hint="default"/>
      </w:rPr>
    </w:lvl>
    <w:lvl w:ilvl="7" w:tplc="2A685A22" w:tentative="1">
      <w:start w:val="1"/>
      <w:numFmt w:val="bullet"/>
      <w:lvlText w:val="o"/>
      <w:lvlJc w:val="left"/>
      <w:pPr>
        <w:ind w:left="6828" w:hanging="360"/>
      </w:pPr>
      <w:rPr>
        <w:rFonts w:ascii="Courier New" w:hAnsi="Courier New" w:cs="Courier New" w:hint="default"/>
      </w:rPr>
    </w:lvl>
    <w:lvl w:ilvl="8" w:tplc="238886D8" w:tentative="1">
      <w:start w:val="1"/>
      <w:numFmt w:val="bullet"/>
      <w:lvlText w:val=""/>
      <w:lvlJc w:val="left"/>
      <w:pPr>
        <w:ind w:left="7548" w:hanging="360"/>
      </w:pPr>
      <w:rPr>
        <w:rFonts w:ascii="Wingdings" w:hAnsi="Wingdings" w:hint="default"/>
      </w:rPr>
    </w:lvl>
  </w:abstractNum>
  <w:abstractNum w:abstractNumId="11" w15:restartNumberingAfterBreak="0">
    <w:nsid w:val="1EC7714E"/>
    <w:multiLevelType w:val="hybridMultilevel"/>
    <w:tmpl w:val="26945E42"/>
    <w:lvl w:ilvl="0" w:tplc="81C83B74">
      <w:start w:val="1"/>
      <w:numFmt w:val="decimal"/>
      <w:lvlText w:val="1.%1"/>
      <w:lvlJc w:val="left"/>
      <w:pPr>
        <w:ind w:left="360" w:hanging="360"/>
      </w:pPr>
      <w:rPr>
        <w:rFonts w:hint="default"/>
      </w:rPr>
    </w:lvl>
    <w:lvl w:ilvl="1" w:tplc="409AD674" w:tentative="1">
      <w:start w:val="1"/>
      <w:numFmt w:val="lowerLetter"/>
      <w:lvlText w:val="%2."/>
      <w:lvlJc w:val="left"/>
      <w:pPr>
        <w:ind w:left="1080" w:hanging="360"/>
      </w:pPr>
    </w:lvl>
    <w:lvl w:ilvl="2" w:tplc="D3C6E388" w:tentative="1">
      <w:start w:val="1"/>
      <w:numFmt w:val="lowerRoman"/>
      <w:lvlText w:val="%3."/>
      <w:lvlJc w:val="right"/>
      <w:pPr>
        <w:ind w:left="1800" w:hanging="180"/>
      </w:pPr>
    </w:lvl>
    <w:lvl w:ilvl="3" w:tplc="5DDE9BCE" w:tentative="1">
      <w:start w:val="1"/>
      <w:numFmt w:val="decimal"/>
      <w:lvlText w:val="%4."/>
      <w:lvlJc w:val="left"/>
      <w:pPr>
        <w:ind w:left="2520" w:hanging="360"/>
      </w:pPr>
    </w:lvl>
    <w:lvl w:ilvl="4" w:tplc="A4E0CB62" w:tentative="1">
      <w:start w:val="1"/>
      <w:numFmt w:val="lowerLetter"/>
      <w:lvlText w:val="%5."/>
      <w:lvlJc w:val="left"/>
      <w:pPr>
        <w:ind w:left="3240" w:hanging="360"/>
      </w:pPr>
    </w:lvl>
    <w:lvl w:ilvl="5" w:tplc="0466F73C" w:tentative="1">
      <w:start w:val="1"/>
      <w:numFmt w:val="lowerRoman"/>
      <w:lvlText w:val="%6."/>
      <w:lvlJc w:val="right"/>
      <w:pPr>
        <w:ind w:left="3960" w:hanging="180"/>
      </w:pPr>
    </w:lvl>
    <w:lvl w:ilvl="6" w:tplc="496072F8" w:tentative="1">
      <w:start w:val="1"/>
      <w:numFmt w:val="decimal"/>
      <w:lvlText w:val="%7."/>
      <w:lvlJc w:val="left"/>
      <w:pPr>
        <w:ind w:left="4680" w:hanging="360"/>
      </w:pPr>
    </w:lvl>
    <w:lvl w:ilvl="7" w:tplc="2384C844" w:tentative="1">
      <w:start w:val="1"/>
      <w:numFmt w:val="lowerLetter"/>
      <w:lvlText w:val="%8."/>
      <w:lvlJc w:val="left"/>
      <w:pPr>
        <w:ind w:left="5400" w:hanging="360"/>
      </w:pPr>
    </w:lvl>
    <w:lvl w:ilvl="8" w:tplc="6ECAA992" w:tentative="1">
      <w:start w:val="1"/>
      <w:numFmt w:val="lowerRoman"/>
      <w:lvlText w:val="%9."/>
      <w:lvlJc w:val="right"/>
      <w:pPr>
        <w:ind w:left="6120" w:hanging="180"/>
      </w:pPr>
    </w:lvl>
  </w:abstractNum>
  <w:abstractNum w:abstractNumId="12" w15:restartNumberingAfterBreak="0">
    <w:nsid w:val="23996608"/>
    <w:multiLevelType w:val="hybridMultilevel"/>
    <w:tmpl w:val="678A86B0"/>
    <w:lvl w:ilvl="0" w:tplc="48681D78">
      <w:start w:val="1"/>
      <w:numFmt w:val="decimal"/>
      <w:lvlText w:val="5.%1"/>
      <w:lvlJc w:val="left"/>
      <w:pPr>
        <w:ind w:left="720" w:hanging="360"/>
      </w:pPr>
      <w:rPr>
        <w:rFonts w:hint="default"/>
      </w:rPr>
    </w:lvl>
    <w:lvl w:ilvl="1" w:tplc="FCA4C18E" w:tentative="1">
      <w:start w:val="1"/>
      <w:numFmt w:val="lowerLetter"/>
      <w:lvlText w:val="%2."/>
      <w:lvlJc w:val="left"/>
      <w:pPr>
        <w:ind w:left="1440" w:hanging="360"/>
      </w:pPr>
    </w:lvl>
    <w:lvl w:ilvl="2" w:tplc="08C0EB0C">
      <w:start w:val="1"/>
      <w:numFmt w:val="lowerRoman"/>
      <w:lvlText w:val="%3."/>
      <w:lvlJc w:val="right"/>
      <w:pPr>
        <w:ind w:left="2160" w:hanging="180"/>
      </w:pPr>
    </w:lvl>
    <w:lvl w:ilvl="3" w:tplc="DE6A4790" w:tentative="1">
      <w:start w:val="1"/>
      <w:numFmt w:val="decimal"/>
      <w:lvlText w:val="%4."/>
      <w:lvlJc w:val="left"/>
      <w:pPr>
        <w:ind w:left="2880" w:hanging="360"/>
      </w:pPr>
    </w:lvl>
    <w:lvl w:ilvl="4" w:tplc="CC20656A" w:tentative="1">
      <w:start w:val="1"/>
      <w:numFmt w:val="lowerLetter"/>
      <w:lvlText w:val="%5."/>
      <w:lvlJc w:val="left"/>
      <w:pPr>
        <w:ind w:left="3600" w:hanging="360"/>
      </w:pPr>
    </w:lvl>
    <w:lvl w:ilvl="5" w:tplc="F8044472" w:tentative="1">
      <w:start w:val="1"/>
      <w:numFmt w:val="lowerRoman"/>
      <w:lvlText w:val="%6."/>
      <w:lvlJc w:val="right"/>
      <w:pPr>
        <w:ind w:left="4320" w:hanging="180"/>
      </w:pPr>
    </w:lvl>
    <w:lvl w:ilvl="6" w:tplc="2E64166E" w:tentative="1">
      <w:start w:val="1"/>
      <w:numFmt w:val="decimal"/>
      <w:lvlText w:val="%7."/>
      <w:lvlJc w:val="left"/>
      <w:pPr>
        <w:ind w:left="5040" w:hanging="360"/>
      </w:pPr>
    </w:lvl>
    <w:lvl w:ilvl="7" w:tplc="DE8E992C" w:tentative="1">
      <w:start w:val="1"/>
      <w:numFmt w:val="lowerLetter"/>
      <w:lvlText w:val="%8."/>
      <w:lvlJc w:val="left"/>
      <w:pPr>
        <w:ind w:left="5760" w:hanging="360"/>
      </w:pPr>
    </w:lvl>
    <w:lvl w:ilvl="8" w:tplc="C87CCE60" w:tentative="1">
      <w:start w:val="1"/>
      <w:numFmt w:val="lowerRoman"/>
      <w:lvlText w:val="%9."/>
      <w:lvlJc w:val="right"/>
      <w:pPr>
        <w:ind w:left="6480" w:hanging="180"/>
      </w:pPr>
    </w:lvl>
  </w:abstractNum>
  <w:abstractNum w:abstractNumId="13" w15:restartNumberingAfterBreak="0">
    <w:nsid w:val="26A365A9"/>
    <w:multiLevelType w:val="hybridMultilevel"/>
    <w:tmpl w:val="976216F8"/>
    <w:lvl w:ilvl="0" w:tplc="118EC4FC">
      <w:start w:val="3"/>
      <w:numFmt w:val="bullet"/>
      <w:lvlText w:val="-"/>
      <w:lvlJc w:val="left"/>
      <w:pPr>
        <w:ind w:left="720" w:hanging="360"/>
      </w:pPr>
      <w:rPr>
        <w:rFonts w:ascii="Arial" w:eastAsia="Times New Roman" w:hAnsi="Arial" w:cs="Arial" w:hint="default"/>
      </w:rPr>
    </w:lvl>
    <w:lvl w:ilvl="1" w:tplc="8190D944" w:tentative="1">
      <w:start w:val="1"/>
      <w:numFmt w:val="bullet"/>
      <w:lvlText w:val="o"/>
      <w:lvlJc w:val="left"/>
      <w:pPr>
        <w:ind w:left="1440" w:hanging="360"/>
      </w:pPr>
      <w:rPr>
        <w:rFonts w:ascii="Courier New" w:hAnsi="Courier New" w:cs="Courier New" w:hint="default"/>
      </w:rPr>
    </w:lvl>
    <w:lvl w:ilvl="2" w:tplc="A18037D4" w:tentative="1">
      <w:start w:val="1"/>
      <w:numFmt w:val="bullet"/>
      <w:lvlText w:val=""/>
      <w:lvlJc w:val="left"/>
      <w:pPr>
        <w:ind w:left="2160" w:hanging="360"/>
      </w:pPr>
      <w:rPr>
        <w:rFonts w:ascii="Wingdings" w:hAnsi="Wingdings" w:hint="default"/>
      </w:rPr>
    </w:lvl>
    <w:lvl w:ilvl="3" w:tplc="3A948A00" w:tentative="1">
      <w:start w:val="1"/>
      <w:numFmt w:val="bullet"/>
      <w:lvlText w:val=""/>
      <w:lvlJc w:val="left"/>
      <w:pPr>
        <w:ind w:left="2880" w:hanging="360"/>
      </w:pPr>
      <w:rPr>
        <w:rFonts w:ascii="Symbol" w:hAnsi="Symbol" w:hint="default"/>
      </w:rPr>
    </w:lvl>
    <w:lvl w:ilvl="4" w:tplc="9C388E98" w:tentative="1">
      <w:start w:val="1"/>
      <w:numFmt w:val="bullet"/>
      <w:lvlText w:val="o"/>
      <w:lvlJc w:val="left"/>
      <w:pPr>
        <w:ind w:left="3600" w:hanging="360"/>
      </w:pPr>
      <w:rPr>
        <w:rFonts w:ascii="Courier New" w:hAnsi="Courier New" w:cs="Courier New" w:hint="default"/>
      </w:rPr>
    </w:lvl>
    <w:lvl w:ilvl="5" w:tplc="FF9C8EEE" w:tentative="1">
      <w:start w:val="1"/>
      <w:numFmt w:val="bullet"/>
      <w:lvlText w:val=""/>
      <w:lvlJc w:val="left"/>
      <w:pPr>
        <w:ind w:left="4320" w:hanging="360"/>
      </w:pPr>
      <w:rPr>
        <w:rFonts w:ascii="Wingdings" w:hAnsi="Wingdings" w:hint="default"/>
      </w:rPr>
    </w:lvl>
    <w:lvl w:ilvl="6" w:tplc="B4048A60" w:tentative="1">
      <w:start w:val="1"/>
      <w:numFmt w:val="bullet"/>
      <w:lvlText w:val=""/>
      <w:lvlJc w:val="left"/>
      <w:pPr>
        <w:ind w:left="5040" w:hanging="360"/>
      </w:pPr>
      <w:rPr>
        <w:rFonts w:ascii="Symbol" w:hAnsi="Symbol" w:hint="default"/>
      </w:rPr>
    </w:lvl>
    <w:lvl w:ilvl="7" w:tplc="F3049C20" w:tentative="1">
      <w:start w:val="1"/>
      <w:numFmt w:val="bullet"/>
      <w:lvlText w:val="o"/>
      <w:lvlJc w:val="left"/>
      <w:pPr>
        <w:ind w:left="5760" w:hanging="360"/>
      </w:pPr>
      <w:rPr>
        <w:rFonts w:ascii="Courier New" w:hAnsi="Courier New" w:cs="Courier New" w:hint="default"/>
      </w:rPr>
    </w:lvl>
    <w:lvl w:ilvl="8" w:tplc="2426341A" w:tentative="1">
      <w:start w:val="1"/>
      <w:numFmt w:val="bullet"/>
      <w:lvlText w:val=""/>
      <w:lvlJc w:val="left"/>
      <w:pPr>
        <w:ind w:left="6480" w:hanging="360"/>
      </w:pPr>
      <w:rPr>
        <w:rFonts w:ascii="Wingdings" w:hAnsi="Wingdings" w:hint="default"/>
      </w:rPr>
    </w:lvl>
  </w:abstractNum>
  <w:abstractNum w:abstractNumId="14" w15:restartNumberingAfterBreak="0">
    <w:nsid w:val="2AC20D50"/>
    <w:multiLevelType w:val="hybridMultilevel"/>
    <w:tmpl w:val="DE10B902"/>
    <w:lvl w:ilvl="0" w:tplc="75409A18">
      <w:start w:val="49"/>
      <w:numFmt w:val="bullet"/>
      <w:lvlText w:val=""/>
      <w:lvlJc w:val="left"/>
      <w:pPr>
        <w:ind w:left="360" w:hanging="360"/>
      </w:pPr>
      <w:rPr>
        <w:rFonts w:ascii="Symbol" w:eastAsia="Times New Roman" w:hAnsi="Symbol" w:cs="Times New Roman" w:hint="default"/>
      </w:rPr>
    </w:lvl>
    <w:lvl w:ilvl="1" w:tplc="0D1C4768" w:tentative="1">
      <w:start w:val="1"/>
      <w:numFmt w:val="bullet"/>
      <w:lvlText w:val="o"/>
      <w:lvlJc w:val="left"/>
      <w:pPr>
        <w:ind w:left="1080" w:hanging="360"/>
      </w:pPr>
      <w:rPr>
        <w:rFonts w:ascii="Courier New" w:hAnsi="Courier New" w:cs="Courier New" w:hint="default"/>
      </w:rPr>
    </w:lvl>
    <w:lvl w:ilvl="2" w:tplc="C99056C8" w:tentative="1">
      <w:start w:val="1"/>
      <w:numFmt w:val="bullet"/>
      <w:lvlText w:val=""/>
      <w:lvlJc w:val="left"/>
      <w:pPr>
        <w:ind w:left="1800" w:hanging="360"/>
      </w:pPr>
      <w:rPr>
        <w:rFonts w:ascii="Wingdings" w:hAnsi="Wingdings" w:hint="default"/>
      </w:rPr>
    </w:lvl>
    <w:lvl w:ilvl="3" w:tplc="BC3CD684" w:tentative="1">
      <w:start w:val="1"/>
      <w:numFmt w:val="bullet"/>
      <w:lvlText w:val=""/>
      <w:lvlJc w:val="left"/>
      <w:pPr>
        <w:ind w:left="2520" w:hanging="360"/>
      </w:pPr>
      <w:rPr>
        <w:rFonts w:ascii="Symbol" w:hAnsi="Symbol" w:hint="default"/>
      </w:rPr>
    </w:lvl>
    <w:lvl w:ilvl="4" w:tplc="FE547D02" w:tentative="1">
      <w:start w:val="1"/>
      <w:numFmt w:val="bullet"/>
      <w:lvlText w:val="o"/>
      <w:lvlJc w:val="left"/>
      <w:pPr>
        <w:ind w:left="3240" w:hanging="360"/>
      </w:pPr>
      <w:rPr>
        <w:rFonts w:ascii="Courier New" w:hAnsi="Courier New" w:cs="Courier New" w:hint="default"/>
      </w:rPr>
    </w:lvl>
    <w:lvl w:ilvl="5" w:tplc="4054619E" w:tentative="1">
      <w:start w:val="1"/>
      <w:numFmt w:val="bullet"/>
      <w:lvlText w:val=""/>
      <w:lvlJc w:val="left"/>
      <w:pPr>
        <w:ind w:left="3960" w:hanging="360"/>
      </w:pPr>
      <w:rPr>
        <w:rFonts w:ascii="Wingdings" w:hAnsi="Wingdings" w:hint="default"/>
      </w:rPr>
    </w:lvl>
    <w:lvl w:ilvl="6" w:tplc="6096B46E" w:tentative="1">
      <w:start w:val="1"/>
      <w:numFmt w:val="bullet"/>
      <w:lvlText w:val=""/>
      <w:lvlJc w:val="left"/>
      <w:pPr>
        <w:ind w:left="4680" w:hanging="360"/>
      </w:pPr>
      <w:rPr>
        <w:rFonts w:ascii="Symbol" w:hAnsi="Symbol" w:hint="default"/>
      </w:rPr>
    </w:lvl>
    <w:lvl w:ilvl="7" w:tplc="4D1236C8" w:tentative="1">
      <w:start w:val="1"/>
      <w:numFmt w:val="bullet"/>
      <w:lvlText w:val="o"/>
      <w:lvlJc w:val="left"/>
      <w:pPr>
        <w:ind w:left="5400" w:hanging="360"/>
      </w:pPr>
      <w:rPr>
        <w:rFonts w:ascii="Courier New" w:hAnsi="Courier New" w:cs="Courier New" w:hint="default"/>
      </w:rPr>
    </w:lvl>
    <w:lvl w:ilvl="8" w:tplc="16C02DBE" w:tentative="1">
      <w:start w:val="1"/>
      <w:numFmt w:val="bullet"/>
      <w:lvlText w:val=""/>
      <w:lvlJc w:val="left"/>
      <w:pPr>
        <w:ind w:left="6120" w:hanging="360"/>
      </w:pPr>
      <w:rPr>
        <w:rFonts w:ascii="Wingdings" w:hAnsi="Wingdings" w:hint="default"/>
      </w:rPr>
    </w:lvl>
  </w:abstractNum>
  <w:abstractNum w:abstractNumId="15" w15:restartNumberingAfterBreak="0">
    <w:nsid w:val="2D2C37CB"/>
    <w:multiLevelType w:val="hybridMultilevel"/>
    <w:tmpl w:val="CDEE9DBC"/>
    <w:lvl w:ilvl="0" w:tplc="68AADA7A">
      <w:start w:val="1"/>
      <w:numFmt w:val="bullet"/>
      <w:lvlText w:val=""/>
      <w:lvlJc w:val="left"/>
      <w:pPr>
        <w:ind w:left="720" w:hanging="360"/>
      </w:pPr>
      <w:rPr>
        <w:rFonts w:ascii="Symbol" w:hAnsi="Symbol" w:hint="default"/>
      </w:rPr>
    </w:lvl>
    <w:lvl w:ilvl="1" w:tplc="0BA068C2">
      <w:start w:val="1"/>
      <w:numFmt w:val="bullet"/>
      <w:lvlText w:val="o"/>
      <w:lvlJc w:val="left"/>
      <w:pPr>
        <w:ind w:left="1440" w:hanging="360"/>
      </w:pPr>
      <w:rPr>
        <w:rFonts w:ascii="Courier New" w:hAnsi="Courier New" w:cs="Courier New" w:hint="default"/>
      </w:rPr>
    </w:lvl>
    <w:lvl w:ilvl="2" w:tplc="4694E862" w:tentative="1">
      <w:start w:val="1"/>
      <w:numFmt w:val="bullet"/>
      <w:lvlText w:val=""/>
      <w:lvlJc w:val="left"/>
      <w:pPr>
        <w:ind w:left="2160" w:hanging="360"/>
      </w:pPr>
      <w:rPr>
        <w:rFonts w:ascii="Wingdings" w:hAnsi="Wingdings" w:hint="default"/>
      </w:rPr>
    </w:lvl>
    <w:lvl w:ilvl="3" w:tplc="8FA406CC" w:tentative="1">
      <w:start w:val="1"/>
      <w:numFmt w:val="bullet"/>
      <w:lvlText w:val=""/>
      <w:lvlJc w:val="left"/>
      <w:pPr>
        <w:ind w:left="2880" w:hanging="360"/>
      </w:pPr>
      <w:rPr>
        <w:rFonts w:ascii="Symbol" w:hAnsi="Symbol" w:hint="default"/>
      </w:rPr>
    </w:lvl>
    <w:lvl w:ilvl="4" w:tplc="38D6F3F4" w:tentative="1">
      <w:start w:val="1"/>
      <w:numFmt w:val="bullet"/>
      <w:lvlText w:val="o"/>
      <w:lvlJc w:val="left"/>
      <w:pPr>
        <w:ind w:left="3600" w:hanging="360"/>
      </w:pPr>
      <w:rPr>
        <w:rFonts w:ascii="Courier New" w:hAnsi="Courier New" w:cs="Courier New" w:hint="default"/>
      </w:rPr>
    </w:lvl>
    <w:lvl w:ilvl="5" w:tplc="853CD9FC" w:tentative="1">
      <w:start w:val="1"/>
      <w:numFmt w:val="bullet"/>
      <w:lvlText w:val=""/>
      <w:lvlJc w:val="left"/>
      <w:pPr>
        <w:ind w:left="4320" w:hanging="360"/>
      </w:pPr>
      <w:rPr>
        <w:rFonts w:ascii="Wingdings" w:hAnsi="Wingdings" w:hint="default"/>
      </w:rPr>
    </w:lvl>
    <w:lvl w:ilvl="6" w:tplc="3FD63E26" w:tentative="1">
      <w:start w:val="1"/>
      <w:numFmt w:val="bullet"/>
      <w:lvlText w:val=""/>
      <w:lvlJc w:val="left"/>
      <w:pPr>
        <w:ind w:left="5040" w:hanging="360"/>
      </w:pPr>
      <w:rPr>
        <w:rFonts w:ascii="Symbol" w:hAnsi="Symbol" w:hint="default"/>
      </w:rPr>
    </w:lvl>
    <w:lvl w:ilvl="7" w:tplc="9AB47B4C" w:tentative="1">
      <w:start w:val="1"/>
      <w:numFmt w:val="bullet"/>
      <w:lvlText w:val="o"/>
      <w:lvlJc w:val="left"/>
      <w:pPr>
        <w:ind w:left="5760" w:hanging="360"/>
      </w:pPr>
      <w:rPr>
        <w:rFonts w:ascii="Courier New" w:hAnsi="Courier New" w:cs="Courier New" w:hint="default"/>
      </w:rPr>
    </w:lvl>
    <w:lvl w:ilvl="8" w:tplc="8AB83C66" w:tentative="1">
      <w:start w:val="1"/>
      <w:numFmt w:val="bullet"/>
      <w:lvlText w:val=""/>
      <w:lvlJc w:val="left"/>
      <w:pPr>
        <w:ind w:left="6480" w:hanging="360"/>
      </w:pPr>
      <w:rPr>
        <w:rFonts w:ascii="Wingdings" w:hAnsi="Wingdings" w:hint="default"/>
      </w:rPr>
    </w:lvl>
  </w:abstractNum>
  <w:abstractNum w:abstractNumId="16" w15:restartNumberingAfterBreak="0">
    <w:nsid w:val="35E71572"/>
    <w:multiLevelType w:val="hybridMultilevel"/>
    <w:tmpl w:val="287C88CA"/>
    <w:lvl w:ilvl="0" w:tplc="020E0B24">
      <w:start w:val="1"/>
      <w:numFmt w:val="decimal"/>
      <w:lvlText w:val="%1."/>
      <w:lvlJc w:val="left"/>
      <w:pPr>
        <w:ind w:left="720" w:hanging="360"/>
      </w:pPr>
    </w:lvl>
    <w:lvl w:ilvl="1" w:tplc="B57E258E">
      <w:start w:val="1"/>
      <w:numFmt w:val="lowerLetter"/>
      <w:lvlText w:val="%2."/>
      <w:lvlJc w:val="left"/>
      <w:pPr>
        <w:ind w:left="1440" w:hanging="360"/>
      </w:pPr>
    </w:lvl>
    <w:lvl w:ilvl="2" w:tplc="39BAFD94">
      <w:start w:val="1"/>
      <w:numFmt w:val="lowerRoman"/>
      <w:lvlText w:val="%3."/>
      <w:lvlJc w:val="right"/>
      <w:pPr>
        <w:ind w:left="2160" w:hanging="180"/>
      </w:pPr>
    </w:lvl>
    <w:lvl w:ilvl="3" w:tplc="B8DAFA5C">
      <w:start w:val="1"/>
      <w:numFmt w:val="decimal"/>
      <w:lvlText w:val="%4."/>
      <w:lvlJc w:val="left"/>
      <w:pPr>
        <w:ind w:left="2880" w:hanging="360"/>
      </w:pPr>
    </w:lvl>
    <w:lvl w:ilvl="4" w:tplc="368E2EF4">
      <w:start w:val="1"/>
      <w:numFmt w:val="lowerLetter"/>
      <w:lvlText w:val="%5."/>
      <w:lvlJc w:val="left"/>
      <w:pPr>
        <w:ind w:left="3600" w:hanging="360"/>
      </w:pPr>
    </w:lvl>
    <w:lvl w:ilvl="5" w:tplc="8EA864F2">
      <w:start w:val="1"/>
      <w:numFmt w:val="lowerRoman"/>
      <w:lvlText w:val="%6."/>
      <w:lvlJc w:val="right"/>
      <w:pPr>
        <w:ind w:left="4320" w:hanging="180"/>
      </w:pPr>
    </w:lvl>
    <w:lvl w:ilvl="6" w:tplc="FC722A98">
      <w:start w:val="1"/>
      <w:numFmt w:val="decimal"/>
      <w:lvlText w:val="%7."/>
      <w:lvlJc w:val="left"/>
      <w:pPr>
        <w:ind w:left="5040" w:hanging="360"/>
      </w:pPr>
    </w:lvl>
    <w:lvl w:ilvl="7" w:tplc="8E3E44EC">
      <w:start w:val="1"/>
      <w:numFmt w:val="lowerLetter"/>
      <w:lvlText w:val="%8."/>
      <w:lvlJc w:val="left"/>
      <w:pPr>
        <w:ind w:left="5760" w:hanging="360"/>
      </w:pPr>
    </w:lvl>
    <w:lvl w:ilvl="8" w:tplc="99AA76A2">
      <w:start w:val="1"/>
      <w:numFmt w:val="lowerRoman"/>
      <w:lvlText w:val="%9."/>
      <w:lvlJc w:val="right"/>
      <w:pPr>
        <w:ind w:left="6480" w:hanging="180"/>
      </w:pPr>
    </w:lvl>
  </w:abstractNum>
  <w:abstractNum w:abstractNumId="17" w15:restartNumberingAfterBreak="0">
    <w:nsid w:val="38635FD6"/>
    <w:multiLevelType w:val="hybridMultilevel"/>
    <w:tmpl w:val="7A4AF212"/>
    <w:lvl w:ilvl="0" w:tplc="29088B34">
      <w:start w:val="1"/>
      <w:numFmt w:val="bullet"/>
      <w:pStyle w:val="Oddelek"/>
      <w:lvlText w:val="–"/>
      <w:lvlJc w:val="left"/>
      <w:pPr>
        <w:ind w:left="1428" w:hanging="360"/>
      </w:pPr>
      <w:rPr>
        <w:rFonts w:ascii="Arial" w:eastAsia="Times New Roman" w:hAnsi="Arial" w:cs="Arial" w:hint="default"/>
      </w:rPr>
    </w:lvl>
    <w:lvl w:ilvl="1" w:tplc="AE00CA92" w:tentative="1">
      <w:start w:val="1"/>
      <w:numFmt w:val="bullet"/>
      <w:lvlText w:val="o"/>
      <w:lvlJc w:val="left"/>
      <w:pPr>
        <w:ind w:left="2148" w:hanging="360"/>
      </w:pPr>
      <w:rPr>
        <w:rFonts w:ascii="Courier New" w:hAnsi="Courier New" w:cs="Courier New" w:hint="default"/>
      </w:rPr>
    </w:lvl>
    <w:lvl w:ilvl="2" w:tplc="F3FA52FC" w:tentative="1">
      <w:start w:val="1"/>
      <w:numFmt w:val="bullet"/>
      <w:lvlText w:val=""/>
      <w:lvlJc w:val="left"/>
      <w:pPr>
        <w:ind w:left="2868" w:hanging="360"/>
      </w:pPr>
      <w:rPr>
        <w:rFonts w:ascii="Wingdings" w:hAnsi="Wingdings" w:hint="default"/>
      </w:rPr>
    </w:lvl>
    <w:lvl w:ilvl="3" w:tplc="08B0CC92" w:tentative="1">
      <w:start w:val="1"/>
      <w:numFmt w:val="bullet"/>
      <w:lvlText w:val=""/>
      <w:lvlJc w:val="left"/>
      <w:pPr>
        <w:ind w:left="3588" w:hanging="360"/>
      </w:pPr>
      <w:rPr>
        <w:rFonts w:ascii="Symbol" w:hAnsi="Symbol" w:hint="default"/>
      </w:rPr>
    </w:lvl>
    <w:lvl w:ilvl="4" w:tplc="91284E68" w:tentative="1">
      <w:start w:val="1"/>
      <w:numFmt w:val="bullet"/>
      <w:lvlText w:val="o"/>
      <w:lvlJc w:val="left"/>
      <w:pPr>
        <w:ind w:left="4308" w:hanging="360"/>
      </w:pPr>
      <w:rPr>
        <w:rFonts w:ascii="Courier New" w:hAnsi="Courier New" w:cs="Courier New" w:hint="default"/>
      </w:rPr>
    </w:lvl>
    <w:lvl w:ilvl="5" w:tplc="84B6A85C" w:tentative="1">
      <w:start w:val="1"/>
      <w:numFmt w:val="bullet"/>
      <w:lvlText w:val=""/>
      <w:lvlJc w:val="left"/>
      <w:pPr>
        <w:ind w:left="5028" w:hanging="360"/>
      </w:pPr>
      <w:rPr>
        <w:rFonts w:ascii="Wingdings" w:hAnsi="Wingdings" w:hint="default"/>
      </w:rPr>
    </w:lvl>
    <w:lvl w:ilvl="6" w:tplc="54F0FD8A" w:tentative="1">
      <w:start w:val="1"/>
      <w:numFmt w:val="bullet"/>
      <w:lvlText w:val=""/>
      <w:lvlJc w:val="left"/>
      <w:pPr>
        <w:ind w:left="5748" w:hanging="360"/>
      </w:pPr>
      <w:rPr>
        <w:rFonts w:ascii="Symbol" w:hAnsi="Symbol" w:hint="default"/>
      </w:rPr>
    </w:lvl>
    <w:lvl w:ilvl="7" w:tplc="2DE4E7E4" w:tentative="1">
      <w:start w:val="1"/>
      <w:numFmt w:val="bullet"/>
      <w:lvlText w:val="o"/>
      <w:lvlJc w:val="left"/>
      <w:pPr>
        <w:ind w:left="6468" w:hanging="360"/>
      </w:pPr>
      <w:rPr>
        <w:rFonts w:ascii="Courier New" w:hAnsi="Courier New" w:cs="Courier New" w:hint="default"/>
      </w:rPr>
    </w:lvl>
    <w:lvl w:ilvl="8" w:tplc="C3FE875A" w:tentative="1">
      <w:start w:val="1"/>
      <w:numFmt w:val="bullet"/>
      <w:lvlText w:val=""/>
      <w:lvlJc w:val="left"/>
      <w:pPr>
        <w:ind w:left="7188" w:hanging="360"/>
      </w:pPr>
      <w:rPr>
        <w:rFonts w:ascii="Wingdings" w:hAnsi="Wingdings" w:hint="default"/>
      </w:rPr>
    </w:lvl>
  </w:abstractNum>
  <w:abstractNum w:abstractNumId="18" w15:restartNumberingAfterBreak="0">
    <w:nsid w:val="39745F03"/>
    <w:multiLevelType w:val="hybridMultilevel"/>
    <w:tmpl w:val="4D1A77E2"/>
    <w:lvl w:ilvl="0" w:tplc="51EC5196">
      <w:start w:val="1"/>
      <w:numFmt w:val="lowerLetter"/>
      <w:pStyle w:val="rkovnatokazaodstavkom"/>
      <w:lvlText w:val="%1)"/>
      <w:lvlJc w:val="left"/>
      <w:pPr>
        <w:ind w:left="1068" w:hanging="360"/>
      </w:pPr>
      <w:rPr>
        <w:rFonts w:hint="default"/>
      </w:rPr>
    </w:lvl>
    <w:lvl w:ilvl="1" w:tplc="3DC87E34">
      <w:start w:val="1"/>
      <w:numFmt w:val="lowerLetter"/>
      <w:lvlText w:val="%2."/>
      <w:lvlJc w:val="left"/>
      <w:pPr>
        <w:ind w:left="1788" w:hanging="360"/>
      </w:pPr>
    </w:lvl>
    <w:lvl w:ilvl="2" w:tplc="023C337E" w:tentative="1">
      <w:start w:val="1"/>
      <w:numFmt w:val="lowerRoman"/>
      <w:lvlText w:val="%3."/>
      <w:lvlJc w:val="right"/>
      <w:pPr>
        <w:ind w:left="2508" w:hanging="180"/>
      </w:pPr>
    </w:lvl>
    <w:lvl w:ilvl="3" w:tplc="D48EE0BA" w:tentative="1">
      <w:start w:val="1"/>
      <w:numFmt w:val="decimal"/>
      <w:lvlText w:val="%4."/>
      <w:lvlJc w:val="left"/>
      <w:pPr>
        <w:ind w:left="3228" w:hanging="360"/>
      </w:pPr>
    </w:lvl>
    <w:lvl w:ilvl="4" w:tplc="02224480" w:tentative="1">
      <w:start w:val="1"/>
      <w:numFmt w:val="lowerLetter"/>
      <w:lvlText w:val="%5."/>
      <w:lvlJc w:val="left"/>
      <w:pPr>
        <w:ind w:left="3948" w:hanging="360"/>
      </w:pPr>
    </w:lvl>
    <w:lvl w:ilvl="5" w:tplc="3C725562" w:tentative="1">
      <w:start w:val="1"/>
      <w:numFmt w:val="lowerRoman"/>
      <w:lvlText w:val="%6."/>
      <w:lvlJc w:val="right"/>
      <w:pPr>
        <w:ind w:left="4668" w:hanging="180"/>
      </w:pPr>
    </w:lvl>
    <w:lvl w:ilvl="6" w:tplc="154C7446" w:tentative="1">
      <w:start w:val="1"/>
      <w:numFmt w:val="decimal"/>
      <w:lvlText w:val="%7."/>
      <w:lvlJc w:val="left"/>
      <w:pPr>
        <w:ind w:left="5388" w:hanging="360"/>
      </w:pPr>
    </w:lvl>
    <w:lvl w:ilvl="7" w:tplc="36DAB0F8" w:tentative="1">
      <w:start w:val="1"/>
      <w:numFmt w:val="lowerLetter"/>
      <w:lvlText w:val="%8."/>
      <w:lvlJc w:val="left"/>
      <w:pPr>
        <w:ind w:left="6108" w:hanging="360"/>
      </w:pPr>
    </w:lvl>
    <w:lvl w:ilvl="8" w:tplc="B4FCD7CC" w:tentative="1">
      <w:start w:val="1"/>
      <w:numFmt w:val="lowerRoman"/>
      <w:lvlText w:val="%9."/>
      <w:lvlJc w:val="right"/>
      <w:pPr>
        <w:ind w:left="6828" w:hanging="180"/>
      </w:pPr>
    </w:lvl>
  </w:abstractNum>
  <w:abstractNum w:abstractNumId="19" w15:restartNumberingAfterBreak="0">
    <w:nsid w:val="3AC30079"/>
    <w:multiLevelType w:val="hybridMultilevel"/>
    <w:tmpl w:val="77C643B0"/>
    <w:lvl w:ilvl="0" w:tplc="2D70753A">
      <w:start w:val="1"/>
      <w:numFmt w:val="decimal"/>
      <w:lvlText w:val="%1."/>
      <w:lvlJc w:val="left"/>
      <w:pPr>
        <w:tabs>
          <w:tab w:val="num" w:pos="720"/>
        </w:tabs>
        <w:ind w:left="720" w:hanging="360"/>
      </w:pPr>
    </w:lvl>
    <w:lvl w:ilvl="1" w:tplc="B886963A">
      <w:start w:val="2"/>
      <w:numFmt w:val="upperRoman"/>
      <w:lvlText w:val="%2."/>
      <w:lvlJc w:val="left"/>
      <w:pPr>
        <w:tabs>
          <w:tab w:val="num" w:pos="1800"/>
        </w:tabs>
        <w:ind w:left="1800" w:hanging="720"/>
      </w:pPr>
      <w:rPr>
        <w:rFonts w:hint="default"/>
      </w:rPr>
    </w:lvl>
    <w:lvl w:ilvl="2" w:tplc="B41C09FA" w:tentative="1">
      <w:start w:val="1"/>
      <w:numFmt w:val="lowerRoman"/>
      <w:lvlText w:val="%3."/>
      <w:lvlJc w:val="right"/>
      <w:pPr>
        <w:tabs>
          <w:tab w:val="num" w:pos="2160"/>
        </w:tabs>
        <w:ind w:left="2160" w:hanging="180"/>
      </w:pPr>
    </w:lvl>
    <w:lvl w:ilvl="3" w:tplc="101440B4" w:tentative="1">
      <w:start w:val="1"/>
      <w:numFmt w:val="decimal"/>
      <w:lvlText w:val="%4."/>
      <w:lvlJc w:val="left"/>
      <w:pPr>
        <w:tabs>
          <w:tab w:val="num" w:pos="2880"/>
        </w:tabs>
        <w:ind w:left="2880" w:hanging="360"/>
      </w:pPr>
    </w:lvl>
    <w:lvl w:ilvl="4" w:tplc="875C3BBC" w:tentative="1">
      <w:start w:val="1"/>
      <w:numFmt w:val="lowerLetter"/>
      <w:lvlText w:val="%5."/>
      <w:lvlJc w:val="left"/>
      <w:pPr>
        <w:tabs>
          <w:tab w:val="num" w:pos="3600"/>
        </w:tabs>
        <w:ind w:left="3600" w:hanging="360"/>
      </w:pPr>
    </w:lvl>
    <w:lvl w:ilvl="5" w:tplc="08422EE6" w:tentative="1">
      <w:start w:val="1"/>
      <w:numFmt w:val="lowerRoman"/>
      <w:lvlText w:val="%6."/>
      <w:lvlJc w:val="right"/>
      <w:pPr>
        <w:tabs>
          <w:tab w:val="num" w:pos="4320"/>
        </w:tabs>
        <w:ind w:left="4320" w:hanging="180"/>
      </w:pPr>
    </w:lvl>
    <w:lvl w:ilvl="6" w:tplc="8D1E1F7C" w:tentative="1">
      <w:start w:val="1"/>
      <w:numFmt w:val="decimal"/>
      <w:lvlText w:val="%7."/>
      <w:lvlJc w:val="left"/>
      <w:pPr>
        <w:tabs>
          <w:tab w:val="num" w:pos="5040"/>
        </w:tabs>
        <w:ind w:left="5040" w:hanging="360"/>
      </w:pPr>
    </w:lvl>
    <w:lvl w:ilvl="7" w:tplc="22AC78DC" w:tentative="1">
      <w:start w:val="1"/>
      <w:numFmt w:val="lowerLetter"/>
      <w:lvlText w:val="%8."/>
      <w:lvlJc w:val="left"/>
      <w:pPr>
        <w:tabs>
          <w:tab w:val="num" w:pos="5760"/>
        </w:tabs>
        <w:ind w:left="5760" w:hanging="360"/>
      </w:pPr>
    </w:lvl>
    <w:lvl w:ilvl="8" w:tplc="14D210FC" w:tentative="1">
      <w:start w:val="1"/>
      <w:numFmt w:val="lowerRoman"/>
      <w:lvlText w:val="%9."/>
      <w:lvlJc w:val="right"/>
      <w:pPr>
        <w:tabs>
          <w:tab w:val="num" w:pos="6480"/>
        </w:tabs>
        <w:ind w:left="6480" w:hanging="180"/>
      </w:pPr>
    </w:lvl>
  </w:abstractNum>
  <w:abstractNum w:abstractNumId="20" w15:restartNumberingAfterBreak="0">
    <w:nsid w:val="413C6927"/>
    <w:multiLevelType w:val="hybridMultilevel"/>
    <w:tmpl w:val="B9128C3C"/>
    <w:lvl w:ilvl="0" w:tplc="F5067E7E">
      <w:start w:val="1"/>
      <w:numFmt w:val="bullet"/>
      <w:lvlText w:val=""/>
      <w:lvlJc w:val="left"/>
      <w:pPr>
        <w:ind w:left="720" w:hanging="360"/>
      </w:pPr>
      <w:rPr>
        <w:rFonts w:ascii="Symbol" w:hAnsi="Symbol" w:hint="default"/>
      </w:rPr>
    </w:lvl>
    <w:lvl w:ilvl="1" w:tplc="0FB6405A" w:tentative="1">
      <w:start w:val="1"/>
      <w:numFmt w:val="bullet"/>
      <w:lvlText w:val="o"/>
      <w:lvlJc w:val="left"/>
      <w:pPr>
        <w:ind w:left="1440" w:hanging="360"/>
      </w:pPr>
      <w:rPr>
        <w:rFonts w:ascii="Courier New" w:hAnsi="Courier New" w:cs="Courier New" w:hint="default"/>
      </w:rPr>
    </w:lvl>
    <w:lvl w:ilvl="2" w:tplc="25B4D0EA" w:tentative="1">
      <w:start w:val="1"/>
      <w:numFmt w:val="bullet"/>
      <w:lvlText w:val=""/>
      <w:lvlJc w:val="left"/>
      <w:pPr>
        <w:ind w:left="2160" w:hanging="360"/>
      </w:pPr>
      <w:rPr>
        <w:rFonts w:ascii="Wingdings" w:hAnsi="Wingdings" w:hint="default"/>
      </w:rPr>
    </w:lvl>
    <w:lvl w:ilvl="3" w:tplc="589CAA0E" w:tentative="1">
      <w:start w:val="1"/>
      <w:numFmt w:val="bullet"/>
      <w:lvlText w:val=""/>
      <w:lvlJc w:val="left"/>
      <w:pPr>
        <w:ind w:left="2880" w:hanging="360"/>
      </w:pPr>
      <w:rPr>
        <w:rFonts w:ascii="Symbol" w:hAnsi="Symbol" w:hint="default"/>
      </w:rPr>
    </w:lvl>
    <w:lvl w:ilvl="4" w:tplc="7CA42D84" w:tentative="1">
      <w:start w:val="1"/>
      <w:numFmt w:val="bullet"/>
      <w:lvlText w:val="o"/>
      <w:lvlJc w:val="left"/>
      <w:pPr>
        <w:ind w:left="3600" w:hanging="360"/>
      </w:pPr>
      <w:rPr>
        <w:rFonts w:ascii="Courier New" w:hAnsi="Courier New" w:cs="Courier New" w:hint="default"/>
      </w:rPr>
    </w:lvl>
    <w:lvl w:ilvl="5" w:tplc="810AED1A" w:tentative="1">
      <w:start w:val="1"/>
      <w:numFmt w:val="bullet"/>
      <w:lvlText w:val=""/>
      <w:lvlJc w:val="left"/>
      <w:pPr>
        <w:ind w:left="4320" w:hanging="360"/>
      </w:pPr>
      <w:rPr>
        <w:rFonts w:ascii="Wingdings" w:hAnsi="Wingdings" w:hint="default"/>
      </w:rPr>
    </w:lvl>
    <w:lvl w:ilvl="6" w:tplc="877C1250" w:tentative="1">
      <w:start w:val="1"/>
      <w:numFmt w:val="bullet"/>
      <w:lvlText w:val=""/>
      <w:lvlJc w:val="left"/>
      <w:pPr>
        <w:ind w:left="5040" w:hanging="360"/>
      </w:pPr>
      <w:rPr>
        <w:rFonts w:ascii="Symbol" w:hAnsi="Symbol" w:hint="default"/>
      </w:rPr>
    </w:lvl>
    <w:lvl w:ilvl="7" w:tplc="FDDC8B70" w:tentative="1">
      <w:start w:val="1"/>
      <w:numFmt w:val="bullet"/>
      <w:lvlText w:val="o"/>
      <w:lvlJc w:val="left"/>
      <w:pPr>
        <w:ind w:left="5760" w:hanging="360"/>
      </w:pPr>
      <w:rPr>
        <w:rFonts w:ascii="Courier New" w:hAnsi="Courier New" w:cs="Courier New" w:hint="default"/>
      </w:rPr>
    </w:lvl>
    <w:lvl w:ilvl="8" w:tplc="C2F826F6" w:tentative="1">
      <w:start w:val="1"/>
      <w:numFmt w:val="bullet"/>
      <w:lvlText w:val=""/>
      <w:lvlJc w:val="left"/>
      <w:pPr>
        <w:ind w:left="6480" w:hanging="360"/>
      </w:pPr>
      <w:rPr>
        <w:rFonts w:ascii="Wingdings" w:hAnsi="Wingdings" w:hint="default"/>
      </w:rPr>
    </w:lvl>
  </w:abstractNum>
  <w:abstractNum w:abstractNumId="21" w15:restartNumberingAfterBreak="0">
    <w:nsid w:val="422004EF"/>
    <w:multiLevelType w:val="hybridMultilevel"/>
    <w:tmpl w:val="02D4F1BE"/>
    <w:lvl w:ilvl="0" w:tplc="82C8D928">
      <w:start w:val="49"/>
      <w:numFmt w:val="bullet"/>
      <w:lvlText w:val=""/>
      <w:lvlJc w:val="left"/>
      <w:pPr>
        <w:ind w:left="360" w:hanging="360"/>
      </w:pPr>
      <w:rPr>
        <w:rFonts w:ascii="Symbol" w:eastAsia="Times New Roman" w:hAnsi="Symbol" w:cs="Times New Roman" w:hint="default"/>
      </w:rPr>
    </w:lvl>
    <w:lvl w:ilvl="1" w:tplc="6F800848" w:tentative="1">
      <w:start w:val="1"/>
      <w:numFmt w:val="bullet"/>
      <w:lvlText w:val="o"/>
      <w:lvlJc w:val="left"/>
      <w:pPr>
        <w:ind w:left="1080" w:hanging="360"/>
      </w:pPr>
      <w:rPr>
        <w:rFonts w:ascii="Courier New" w:hAnsi="Courier New" w:cs="Courier New" w:hint="default"/>
      </w:rPr>
    </w:lvl>
    <w:lvl w:ilvl="2" w:tplc="FEE88D12" w:tentative="1">
      <w:start w:val="1"/>
      <w:numFmt w:val="bullet"/>
      <w:lvlText w:val=""/>
      <w:lvlJc w:val="left"/>
      <w:pPr>
        <w:ind w:left="1800" w:hanging="360"/>
      </w:pPr>
      <w:rPr>
        <w:rFonts w:ascii="Wingdings" w:hAnsi="Wingdings" w:hint="default"/>
      </w:rPr>
    </w:lvl>
    <w:lvl w:ilvl="3" w:tplc="7632F922" w:tentative="1">
      <w:start w:val="1"/>
      <w:numFmt w:val="bullet"/>
      <w:lvlText w:val=""/>
      <w:lvlJc w:val="left"/>
      <w:pPr>
        <w:ind w:left="2520" w:hanging="360"/>
      </w:pPr>
      <w:rPr>
        <w:rFonts w:ascii="Symbol" w:hAnsi="Symbol" w:hint="default"/>
      </w:rPr>
    </w:lvl>
    <w:lvl w:ilvl="4" w:tplc="2B22FEB8" w:tentative="1">
      <w:start w:val="1"/>
      <w:numFmt w:val="bullet"/>
      <w:lvlText w:val="o"/>
      <w:lvlJc w:val="left"/>
      <w:pPr>
        <w:ind w:left="3240" w:hanging="360"/>
      </w:pPr>
      <w:rPr>
        <w:rFonts w:ascii="Courier New" w:hAnsi="Courier New" w:cs="Courier New" w:hint="default"/>
      </w:rPr>
    </w:lvl>
    <w:lvl w:ilvl="5" w:tplc="985443BA" w:tentative="1">
      <w:start w:val="1"/>
      <w:numFmt w:val="bullet"/>
      <w:lvlText w:val=""/>
      <w:lvlJc w:val="left"/>
      <w:pPr>
        <w:ind w:left="3960" w:hanging="360"/>
      </w:pPr>
      <w:rPr>
        <w:rFonts w:ascii="Wingdings" w:hAnsi="Wingdings" w:hint="default"/>
      </w:rPr>
    </w:lvl>
    <w:lvl w:ilvl="6" w:tplc="B4D25768" w:tentative="1">
      <w:start w:val="1"/>
      <w:numFmt w:val="bullet"/>
      <w:lvlText w:val=""/>
      <w:lvlJc w:val="left"/>
      <w:pPr>
        <w:ind w:left="4680" w:hanging="360"/>
      </w:pPr>
      <w:rPr>
        <w:rFonts w:ascii="Symbol" w:hAnsi="Symbol" w:hint="default"/>
      </w:rPr>
    </w:lvl>
    <w:lvl w:ilvl="7" w:tplc="9654B266" w:tentative="1">
      <w:start w:val="1"/>
      <w:numFmt w:val="bullet"/>
      <w:lvlText w:val="o"/>
      <w:lvlJc w:val="left"/>
      <w:pPr>
        <w:ind w:left="5400" w:hanging="360"/>
      </w:pPr>
      <w:rPr>
        <w:rFonts w:ascii="Courier New" w:hAnsi="Courier New" w:cs="Courier New" w:hint="default"/>
      </w:rPr>
    </w:lvl>
    <w:lvl w:ilvl="8" w:tplc="83F4CCDC" w:tentative="1">
      <w:start w:val="1"/>
      <w:numFmt w:val="bullet"/>
      <w:lvlText w:val=""/>
      <w:lvlJc w:val="left"/>
      <w:pPr>
        <w:ind w:left="6120" w:hanging="360"/>
      </w:pPr>
      <w:rPr>
        <w:rFonts w:ascii="Wingdings" w:hAnsi="Wingdings" w:hint="default"/>
      </w:rPr>
    </w:lvl>
  </w:abstractNum>
  <w:abstractNum w:abstractNumId="22"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31B1D06"/>
    <w:multiLevelType w:val="hybridMultilevel"/>
    <w:tmpl w:val="60087A20"/>
    <w:lvl w:ilvl="0" w:tplc="F50672E2">
      <w:start w:val="1"/>
      <w:numFmt w:val="bullet"/>
      <w:lvlText w:val="-"/>
      <w:lvlJc w:val="left"/>
      <w:pPr>
        <w:ind w:left="1080" w:hanging="360"/>
      </w:pPr>
      <w:rPr>
        <w:rFonts w:ascii="Arial" w:eastAsia="Times New Roman" w:hAnsi="Arial" w:cs="Arial" w:hint="default"/>
      </w:rPr>
    </w:lvl>
    <w:lvl w:ilvl="1" w:tplc="ABD8F536">
      <w:start w:val="1"/>
      <w:numFmt w:val="bullet"/>
      <w:lvlText w:val="o"/>
      <w:lvlJc w:val="left"/>
      <w:pPr>
        <w:ind w:left="1800" w:hanging="360"/>
      </w:pPr>
      <w:rPr>
        <w:rFonts w:ascii="Courier New" w:hAnsi="Courier New" w:cs="Courier New" w:hint="default"/>
      </w:rPr>
    </w:lvl>
    <w:lvl w:ilvl="2" w:tplc="B7EED31C" w:tentative="1">
      <w:start w:val="1"/>
      <w:numFmt w:val="bullet"/>
      <w:lvlText w:val=""/>
      <w:lvlJc w:val="left"/>
      <w:pPr>
        <w:ind w:left="2520" w:hanging="360"/>
      </w:pPr>
      <w:rPr>
        <w:rFonts w:ascii="Wingdings" w:hAnsi="Wingdings" w:hint="default"/>
      </w:rPr>
    </w:lvl>
    <w:lvl w:ilvl="3" w:tplc="6AF0053E" w:tentative="1">
      <w:start w:val="1"/>
      <w:numFmt w:val="bullet"/>
      <w:lvlText w:val=""/>
      <w:lvlJc w:val="left"/>
      <w:pPr>
        <w:ind w:left="3240" w:hanging="360"/>
      </w:pPr>
      <w:rPr>
        <w:rFonts w:ascii="Symbol" w:hAnsi="Symbol" w:hint="default"/>
      </w:rPr>
    </w:lvl>
    <w:lvl w:ilvl="4" w:tplc="9A984178" w:tentative="1">
      <w:start w:val="1"/>
      <w:numFmt w:val="bullet"/>
      <w:lvlText w:val="o"/>
      <w:lvlJc w:val="left"/>
      <w:pPr>
        <w:ind w:left="3960" w:hanging="360"/>
      </w:pPr>
      <w:rPr>
        <w:rFonts w:ascii="Courier New" w:hAnsi="Courier New" w:cs="Courier New" w:hint="default"/>
      </w:rPr>
    </w:lvl>
    <w:lvl w:ilvl="5" w:tplc="2298688C" w:tentative="1">
      <w:start w:val="1"/>
      <w:numFmt w:val="bullet"/>
      <w:lvlText w:val=""/>
      <w:lvlJc w:val="left"/>
      <w:pPr>
        <w:ind w:left="4680" w:hanging="360"/>
      </w:pPr>
      <w:rPr>
        <w:rFonts w:ascii="Wingdings" w:hAnsi="Wingdings" w:hint="default"/>
      </w:rPr>
    </w:lvl>
    <w:lvl w:ilvl="6" w:tplc="59BE3CF8" w:tentative="1">
      <w:start w:val="1"/>
      <w:numFmt w:val="bullet"/>
      <w:lvlText w:val=""/>
      <w:lvlJc w:val="left"/>
      <w:pPr>
        <w:ind w:left="5400" w:hanging="360"/>
      </w:pPr>
      <w:rPr>
        <w:rFonts w:ascii="Symbol" w:hAnsi="Symbol" w:hint="default"/>
      </w:rPr>
    </w:lvl>
    <w:lvl w:ilvl="7" w:tplc="7564D9BC" w:tentative="1">
      <w:start w:val="1"/>
      <w:numFmt w:val="bullet"/>
      <w:lvlText w:val="o"/>
      <w:lvlJc w:val="left"/>
      <w:pPr>
        <w:ind w:left="6120" w:hanging="360"/>
      </w:pPr>
      <w:rPr>
        <w:rFonts w:ascii="Courier New" w:hAnsi="Courier New" w:cs="Courier New" w:hint="default"/>
      </w:rPr>
    </w:lvl>
    <w:lvl w:ilvl="8" w:tplc="7C846096" w:tentative="1">
      <w:start w:val="1"/>
      <w:numFmt w:val="bullet"/>
      <w:lvlText w:val=""/>
      <w:lvlJc w:val="left"/>
      <w:pPr>
        <w:ind w:left="6840" w:hanging="360"/>
      </w:pPr>
      <w:rPr>
        <w:rFonts w:ascii="Wingdings" w:hAnsi="Wingdings" w:hint="default"/>
      </w:rPr>
    </w:lvl>
  </w:abstractNum>
  <w:abstractNum w:abstractNumId="24" w15:restartNumberingAfterBreak="0">
    <w:nsid w:val="48E128C3"/>
    <w:multiLevelType w:val="hybridMultilevel"/>
    <w:tmpl w:val="167CDBD4"/>
    <w:lvl w:ilvl="0" w:tplc="F6723A94">
      <w:start w:val="49"/>
      <w:numFmt w:val="bullet"/>
      <w:lvlText w:val=""/>
      <w:lvlJc w:val="left"/>
      <w:pPr>
        <w:ind w:left="1080" w:hanging="360"/>
      </w:pPr>
      <w:rPr>
        <w:rFonts w:ascii="Symbol" w:eastAsia="Times New Roman" w:hAnsi="Symbol" w:cs="Times New Roman" w:hint="default"/>
      </w:rPr>
    </w:lvl>
    <w:lvl w:ilvl="1" w:tplc="8C08AB4C">
      <w:start w:val="1"/>
      <w:numFmt w:val="bullet"/>
      <w:lvlText w:val="o"/>
      <w:lvlJc w:val="left"/>
      <w:pPr>
        <w:ind w:left="1800" w:hanging="360"/>
      </w:pPr>
      <w:rPr>
        <w:rFonts w:ascii="Courier New" w:hAnsi="Courier New" w:cs="Courier New" w:hint="default"/>
      </w:rPr>
    </w:lvl>
    <w:lvl w:ilvl="2" w:tplc="384AEAE2" w:tentative="1">
      <w:start w:val="1"/>
      <w:numFmt w:val="bullet"/>
      <w:lvlText w:val=""/>
      <w:lvlJc w:val="left"/>
      <w:pPr>
        <w:ind w:left="2520" w:hanging="360"/>
      </w:pPr>
      <w:rPr>
        <w:rFonts w:ascii="Wingdings" w:hAnsi="Wingdings" w:hint="default"/>
      </w:rPr>
    </w:lvl>
    <w:lvl w:ilvl="3" w:tplc="78EC8E90" w:tentative="1">
      <w:start w:val="1"/>
      <w:numFmt w:val="bullet"/>
      <w:lvlText w:val=""/>
      <w:lvlJc w:val="left"/>
      <w:pPr>
        <w:ind w:left="3240" w:hanging="360"/>
      </w:pPr>
      <w:rPr>
        <w:rFonts w:ascii="Symbol" w:hAnsi="Symbol" w:hint="default"/>
      </w:rPr>
    </w:lvl>
    <w:lvl w:ilvl="4" w:tplc="BDA614C4" w:tentative="1">
      <w:start w:val="1"/>
      <w:numFmt w:val="bullet"/>
      <w:lvlText w:val="o"/>
      <w:lvlJc w:val="left"/>
      <w:pPr>
        <w:ind w:left="3960" w:hanging="360"/>
      </w:pPr>
      <w:rPr>
        <w:rFonts w:ascii="Courier New" w:hAnsi="Courier New" w:cs="Courier New" w:hint="default"/>
      </w:rPr>
    </w:lvl>
    <w:lvl w:ilvl="5" w:tplc="EF820206" w:tentative="1">
      <w:start w:val="1"/>
      <w:numFmt w:val="bullet"/>
      <w:lvlText w:val=""/>
      <w:lvlJc w:val="left"/>
      <w:pPr>
        <w:ind w:left="4680" w:hanging="360"/>
      </w:pPr>
      <w:rPr>
        <w:rFonts w:ascii="Wingdings" w:hAnsi="Wingdings" w:hint="default"/>
      </w:rPr>
    </w:lvl>
    <w:lvl w:ilvl="6" w:tplc="19E8602E" w:tentative="1">
      <w:start w:val="1"/>
      <w:numFmt w:val="bullet"/>
      <w:lvlText w:val=""/>
      <w:lvlJc w:val="left"/>
      <w:pPr>
        <w:ind w:left="5400" w:hanging="360"/>
      </w:pPr>
      <w:rPr>
        <w:rFonts w:ascii="Symbol" w:hAnsi="Symbol" w:hint="default"/>
      </w:rPr>
    </w:lvl>
    <w:lvl w:ilvl="7" w:tplc="274AC7AA" w:tentative="1">
      <w:start w:val="1"/>
      <w:numFmt w:val="bullet"/>
      <w:lvlText w:val="o"/>
      <w:lvlJc w:val="left"/>
      <w:pPr>
        <w:ind w:left="6120" w:hanging="360"/>
      </w:pPr>
      <w:rPr>
        <w:rFonts w:ascii="Courier New" w:hAnsi="Courier New" w:cs="Courier New" w:hint="default"/>
      </w:rPr>
    </w:lvl>
    <w:lvl w:ilvl="8" w:tplc="3796BF62" w:tentative="1">
      <w:start w:val="1"/>
      <w:numFmt w:val="bullet"/>
      <w:lvlText w:val=""/>
      <w:lvlJc w:val="left"/>
      <w:pPr>
        <w:ind w:left="6840" w:hanging="360"/>
      </w:pPr>
      <w:rPr>
        <w:rFonts w:ascii="Wingdings" w:hAnsi="Wingdings" w:hint="default"/>
      </w:rPr>
    </w:lvl>
  </w:abstractNum>
  <w:abstractNum w:abstractNumId="25" w15:restartNumberingAfterBreak="0">
    <w:nsid w:val="4EAE2167"/>
    <w:multiLevelType w:val="multilevel"/>
    <w:tmpl w:val="99CA707C"/>
    <w:lvl w:ilvl="0">
      <w:start w:val="1"/>
      <w:numFmt w:val="decimal"/>
      <w:pStyle w:val="tevilnatoka"/>
      <w:lvlText w:val="%1."/>
      <w:lvlJc w:val="left"/>
      <w:pPr>
        <w:tabs>
          <w:tab w:val="num" w:pos="1418"/>
        </w:tabs>
        <w:ind w:left="1418" w:hanging="425"/>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decimal"/>
      <w:lvlRestart w:val="0"/>
      <w:pStyle w:val="tevilnatoka11Nova"/>
      <w:isLgl/>
      <w:lvlText w:val="%1.%2"/>
      <w:lvlJc w:val="left"/>
      <w:pPr>
        <w:tabs>
          <w:tab w:val="num" w:pos="425"/>
        </w:tabs>
        <w:ind w:left="425" w:hanging="425"/>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lvlRestart w:val="0"/>
      <w:pStyle w:val="tevilnatoka111"/>
      <w:isLgl/>
      <w:lvlText w:val="%1.%2.%3"/>
      <w:lvlJc w:val="left"/>
      <w:pPr>
        <w:tabs>
          <w:tab w:val="num" w:pos="454"/>
        </w:tabs>
        <w:ind w:left="454" w:hanging="454"/>
      </w:pPr>
      <w:rPr>
        <w:rFonts w:cs="Times New Roman"/>
        <w:b w:val="0"/>
        <w:bCs w:val="0"/>
        <w:i w:val="0"/>
        <w:iCs w:val="0"/>
        <w:caps w:val="0"/>
        <w:smallCaps w:val="0"/>
        <w:strike w:val="0"/>
        <w:dstrike w:val="0"/>
        <w:outline w:val="0"/>
        <w:shadow w:val="0"/>
        <w:emboss w:val="0"/>
        <w:imprint w:val="0"/>
        <w:vanish w:val="0"/>
        <w:spacing w:val="-20"/>
        <w:kern w:val="0"/>
        <w:position w:val="0"/>
        <w:u w:val="none"/>
        <w:effect w:val="none"/>
        <w:vertAlign w:val="baseline"/>
      </w:rPr>
    </w:lvl>
    <w:lvl w:ilvl="3">
      <w:start w:val="1"/>
      <w:numFmt w:val="decimal"/>
      <w:isLgl/>
      <w:lvlText w:val="%1.%2.%3.%4"/>
      <w:lvlJc w:val="left"/>
      <w:pPr>
        <w:ind w:left="876" w:hanging="876"/>
      </w:pPr>
      <w:rPr>
        <w:rFonts w:cs="Times New Roman"/>
      </w:rPr>
    </w:lvl>
    <w:lvl w:ilvl="4">
      <w:start w:val="1"/>
      <w:numFmt w:val="decimal"/>
      <w:isLgl/>
      <w:lvlText w:val="%1.%2.%3.%4.%5"/>
      <w:lvlJc w:val="left"/>
      <w:pPr>
        <w:ind w:left="1080" w:hanging="1080"/>
      </w:pPr>
      <w:rPr>
        <w:rFonts w:cs="Times New Roman"/>
      </w:rPr>
    </w:lvl>
    <w:lvl w:ilvl="5">
      <w:start w:val="1"/>
      <w:numFmt w:val="decimal"/>
      <w:isLgl/>
      <w:lvlText w:val="%1.%2.%3.%4.%5.%6"/>
      <w:lvlJc w:val="left"/>
      <w:pPr>
        <w:ind w:left="1080" w:hanging="1080"/>
      </w:pPr>
      <w:rPr>
        <w:rFonts w:cs="Times New Roman"/>
      </w:rPr>
    </w:lvl>
    <w:lvl w:ilvl="6">
      <w:start w:val="1"/>
      <w:numFmt w:val="decimal"/>
      <w:isLgl/>
      <w:lvlText w:val="%1.%2.%3.%4.%5.%6.%7"/>
      <w:lvlJc w:val="left"/>
      <w:pPr>
        <w:ind w:left="1440" w:hanging="1440"/>
      </w:pPr>
      <w:rPr>
        <w:rFonts w:cs="Times New Roman"/>
      </w:rPr>
    </w:lvl>
    <w:lvl w:ilvl="7">
      <w:start w:val="1"/>
      <w:numFmt w:val="decimal"/>
      <w:isLgl/>
      <w:lvlText w:val="%1.%2.%3.%4.%5.%6.%7.%8"/>
      <w:lvlJc w:val="left"/>
      <w:pPr>
        <w:ind w:left="1440" w:hanging="1440"/>
      </w:pPr>
      <w:rPr>
        <w:rFonts w:cs="Times New Roman"/>
      </w:rPr>
    </w:lvl>
    <w:lvl w:ilvl="8">
      <w:start w:val="1"/>
      <w:numFmt w:val="decimal"/>
      <w:isLgl/>
      <w:lvlText w:val="%1.%2.%3.%4.%5.%6.%7.%8.%9"/>
      <w:lvlJc w:val="left"/>
      <w:pPr>
        <w:ind w:left="1800" w:hanging="1800"/>
      </w:pPr>
      <w:rPr>
        <w:rFonts w:cs="Times New Roman"/>
      </w:rPr>
    </w:lvl>
  </w:abstractNum>
  <w:abstractNum w:abstractNumId="26" w15:restartNumberingAfterBreak="0">
    <w:nsid w:val="4FE00714"/>
    <w:multiLevelType w:val="hybridMultilevel"/>
    <w:tmpl w:val="5DF4BDC0"/>
    <w:lvl w:ilvl="0" w:tplc="CCDCD1A6">
      <w:start w:val="2"/>
      <w:numFmt w:val="bullet"/>
      <w:lvlText w:val="-"/>
      <w:lvlJc w:val="left"/>
      <w:pPr>
        <w:tabs>
          <w:tab w:val="num" w:pos="890"/>
        </w:tabs>
        <w:ind w:left="890" w:hanging="170"/>
      </w:pPr>
      <w:rPr>
        <w:rFonts w:hint="default"/>
      </w:rPr>
    </w:lvl>
    <w:lvl w:ilvl="1" w:tplc="4B427360" w:tentative="1">
      <w:start w:val="1"/>
      <w:numFmt w:val="bullet"/>
      <w:lvlText w:val="o"/>
      <w:lvlJc w:val="left"/>
      <w:pPr>
        <w:tabs>
          <w:tab w:val="num" w:pos="2160"/>
        </w:tabs>
        <w:ind w:left="2160" w:hanging="360"/>
      </w:pPr>
      <w:rPr>
        <w:rFonts w:ascii="Courier New" w:hAnsi="Courier New" w:cs="Courier New" w:hint="default"/>
      </w:rPr>
    </w:lvl>
    <w:lvl w:ilvl="2" w:tplc="9CC23B2E" w:tentative="1">
      <w:start w:val="1"/>
      <w:numFmt w:val="bullet"/>
      <w:lvlText w:val=""/>
      <w:lvlJc w:val="left"/>
      <w:pPr>
        <w:tabs>
          <w:tab w:val="num" w:pos="2880"/>
        </w:tabs>
        <w:ind w:left="2880" w:hanging="360"/>
      </w:pPr>
      <w:rPr>
        <w:rFonts w:ascii="Wingdings" w:hAnsi="Wingdings" w:hint="default"/>
      </w:rPr>
    </w:lvl>
    <w:lvl w:ilvl="3" w:tplc="9F5E7D32" w:tentative="1">
      <w:start w:val="1"/>
      <w:numFmt w:val="bullet"/>
      <w:lvlText w:val=""/>
      <w:lvlJc w:val="left"/>
      <w:pPr>
        <w:tabs>
          <w:tab w:val="num" w:pos="3600"/>
        </w:tabs>
        <w:ind w:left="3600" w:hanging="360"/>
      </w:pPr>
      <w:rPr>
        <w:rFonts w:ascii="Symbol" w:hAnsi="Symbol" w:hint="default"/>
      </w:rPr>
    </w:lvl>
    <w:lvl w:ilvl="4" w:tplc="863E8A3C" w:tentative="1">
      <w:start w:val="1"/>
      <w:numFmt w:val="bullet"/>
      <w:lvlText w:val="o"/>
      <w:lvlJc w:val="left"/>
      <w:pPr>
        <w:tabs>
          <w:tab w:val="num" w:pos="4320"/>
        </w:tabs>
        <w:ind w:left="4320" w:hanging="360"/>
      </w:pPr>
      <w:rPr>
        <w:rFonts w:ascii="Courier New" w:hAnsi="Courier New" w:cs="Courier New" w:hint="default"/>
      </w:rPr>
    </w:lvl>
    <w:lvl w:ilvl="5" w:tplc="BDB082B2" w:tentative="1">
      <w:start w:val="1"/>
      <w:numFmt w:val="bullet"/>
      <w:lvlText w:val=""/>
      <w:lvlJc w:val="left"/>
      <w:pPr>
        <w:tabs>
          <w:tab w:val="num" w:pos="5040"/>
        </w:tabs>
        <w:ind w:left="5040" w:hanging="360"/>
      </w:pPr>
      <w:rPr>
        <w:rFonts w:ascii="Wingdings" w:hAnsi="Wingdings" w:hint="default"/>
      </w:rPr>
    </w:lvl>
    <w:lvl w:ilvl="6" w:tplc="68F29A98" w:tentative="1">
      <w:start w:val="1"/>
      <w:numFmt w:val="bullet"/>
      <w:lvlText w:val=""/>
      <w:lvlJc w:val="left"/>
      <w:pPr>
        <w:tabs>
          <w:tab w:val="num" w:pos="5760"/>
        </w:tabs>
        <w:ind w:left="5760" w:hanging="360"/>
      </w:pPr>
      <w:rPr>
        <w:rFonts w:ascii="Symbol" w:hAnsi="Symbol" w:hint="default"/>
      </w:rPr>
    </w:lvl>
    <w:lvl w:ilvl="7" w:tplc="376C9C3E" w:tentative="1">
      <w:start w:val="1"/>
      <w:numFmt w:val="bullet"/>
      <w:lvlText w:val="o"/>
      <w:lvlJc w:val="left"/>
      <w:pPr>
        <w:tabs>
          <w:tab w:val="num" w:pos="6480"/>
        </w:tabs>
        <w:ind w:left="6480" w:hanging="360"/>
      </w:pPr>
      <w:rPr>
        <w:rFonts w:ascii="Courier New" w:hAnsi="Courier New" w:cs="Courier New" w:hint="default"/>
      </w:rPr>
    </w:lvl>
    <w:lvl w:ilvl="8" w:tplc="90B04A22"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517C4B46"/>
    <w:multiLevelType w:val="hybridMultilevel"/>
    <w:tmpl w:val="26945E42"/>
    <w:lvl w:ilvl="0" w:tplc="A6E066F4">
      <w:start w:val="1"/>
      <w:numFmt w:val="decimal"/>
      <w:lvlText w:val="1.%1"/>
      <w:lvlJc w:val="left"/>
      <w:pPr>
        <w:ind w:left="360" w:hanging="360"/>
      </w:pPr>
      <w:rPr>
        <w:rFonts w:hint="default"/>
      </w:rPr>
    </w:lvl>
    <w:lvl w:ilvl="1" w:tplc="FEB29350" w:tentative="1">
      <w:start w:val="1"/>
      <w:numFmt w:val="lowerLetter"/>
      <w:lvlText w:val="%2."/>
      <w:lvlJc w:val="left"/>
      <w:pPr>
        <w:ind w:left="1080" w:hanging="360"/>
      </w:pPr>
    </w:lvl>
    <w:lvl w:ilvl="2" w:tplc="DCFC7460" w:tentative="1">
      <w:start w:val="1"/>
      <w:numFmt w:val="lowerRoman"/>
      <w:lvlText w:val="%3."/>
      <w:lvlJc w:val="right"/>
      <w:pPr>
        <w:ind w:left="1800" w:hanging="180"/>
      </w:pPr>
    </w:lvl>
    <w:lvl w:ilvl="3" w:tplc="06F2C416" w:tentative="1">
      <w:start w:val="1"/>
      <w:numFmt w:val="decimal"/>
      <w:lvlText w:val="%4."/>
      <w:lvlJc w:val="left"/>
      <w:pPr>
        <w:ind w:left="2520" w:hanging="360"/>
      </w:pPr>
    </w:lvl>
    <w:lvl w:ilvl="4" w:tplc="3CEE08E2" w:tentative="1">
      <w:start w:val="1"/>
      <w:numFmt w:val="lowerLetter"/>
      <w:lvlText w:val="%5."/>
      <w:lvlJc w:val="left"/>
      <w:pPr>
        <w:ind w:left="3240" w:hanging="360"/>
      </w:pPr>
    </w:lvl>
    <w:lvl w:ilvl="5" w:tplc="3C18E4C2" w:tentative="1">
      <w:start w:val="1"/>
      <w:numFmt w:val="lowerRoman"/>
      <w:lvlText w:val="%6."/>
      <w:lvlJc w:val="right"/>
      <w:pPr>
        <w:ind w:left="3960" w:hanging="180"/>
      </w:pPr>
    </w:lvl>
    <w:lvl w:ilvl="6" w:tplc="A39404D4" w:tentative="1">
      <w:start w:val="1"/>
      <w:numFmt w:val="decimal"/>
      <w:lvlText w:val="%7."/>
      <w:lvlJc w:val="left"/>
      <w:pPr>
        <w:ind w:left="4680" w:hanging="360"/>
      </w:pPr>
    </w:lvl>
    <w:lvl w:ilvl="7" w:tplc="AAFCFC34" w:tentative="1">
      <w:start w:val="1"/>
      <w:numFmt w:val="lowerLetter"/>
      <w:lvlText w:val="%8."/>
      <w:lvlJc w:val="left"/>
      <w:pPr>
        <w:ind w:left="5400" w:hanging="360"/>
      </w:pPr>
    </w:lvl>
    <w:lvl w:ilvl="8" w:tplc="11FA1834" w:tentative="1">
      <w:start w:val="1"/>
      <w:numFmt w:val="lowerRoman"/>
      <w:lvlText w:val="%9."/>
      <w:lvlJc w:val="right"/>
      <w:pPr>
        <w:ind w:left="6120" w:hanging="180"/>
      </w:pPr>
    </w:lvl>
  </w:abstractNum>
  <w:abstractNum w:abstractNumId="28" w15:restartNumberingAfterBreak="0">
    <w:nsid w:val="53C743F3"/>
    <w:multiLevelType w:val="hybridMultilevel"/>
    <w:tmpl w:val="92425000"/>
    <w:lvl w:ilvl="0" w:tplc="8326C1F8">
      <w:start w:val="49"/>
      <w:numFmt w:val="bullet"/>
      <w:lvlText w:val=""/>
      <w:lvlJc w:val="left"/>
      <w:pPr>
        <w:ind w:left="720" w:hanging="360"/>
      </w:pPr>
      <w:rPr>
        <w:rFonts w:ascii="Symbol" w:eastAsia="Times New Roman" w:hAnsi="Symbol" w:cs="Times New Roman" w:hint="default"/>
      </w:rPr>
    </w:lvl>
    <w:lvl w:ilvl="1" w:tplc="D692379A" w:tentative="1">
      <w:start w:val="1"/>
      <w:numFmt w:val="bullet"/>
      <w:lvlText w:val="o"/>
      <w:lvlJc w:val="left"/>
      <w:pPr>
        <w:ind w:left="1440" w:hanging="360"/>
      </w:pPr>
      <w:rPr>
        <w:rFonts w:ascii="Courier New" w:hAnsi="Courier New" w:cs="Courier New" w:hint="default"/>
      </w:rPr>
    </w:lvl>
    <w:lvl w:ilvl="2" w:tplc="7F765136" w:tentative="1">
      <w:start w:val="1"/>
      <w:numFmt w:val="bullet"/>
      <w:lvlText w:val=""/>
      <w:lvlJc w:val="left"/>
      <w:pPr>
        <w:ind w:left="2160" w:hanging="360"/>
      </w:pPr>
      <w:rPr>
        <w:rFonts w:ascii="Wingdings" w:hAnsi="Wingdings" w:hint="default"/>
      </w:rPr>
    </w:lvl>
    <w:lvl w:ilvl="3" w:tplc="16A4EB44" w:tentative="1">
      <w:start w:val="1"/>
      <w:numFmt w:val="bullet"/>
      <w:lvlText w:val=""/>
      <w:lvlJc w:val="left"/>
      <w:pPr>
        <w:ind w:left="2880" w:hanging="360"/>
      </w:pPr>
      <w:rPr>
        <w:rFonts w:ascii="Symbol" w:hAnsi="Symbol" w:hint="default"/>
      </w:rPr>
    </w:lvl>
    <w:lvl w:ilvl="4" w:tplc="12A0FB82" w:tentative="1">
      <w:start w:val="1"/>
      <w:numFmt w:val="bullet"/>
      <w:lvlText w:val="o"/>
      <w:lvlJc w:val="left"/>
      <w:pPr>
        <w:ind w:left="3600" w:hanging="360"/>
      </w:pPr>
      <w:rPr>
        <w:rFonts w:ascii="Courier New" w:hAnsi="Courier New" w:cs="Courier New" w:hint="default"/>
      </w:rPr>
    </w:lvl>
    <w:lvl w:ilvl="5" w:tplc="4E3A9B0C" w:tentative="1">
      <w:start w:val="1"/>
      <w:numFmt w:val="bullet"/>
      <w:lvlText w:val=""/>
      <w:lvlJc w:val="left"/>
      <w:pPr>
        <w:ind w:left="4320" w:hanging="360"/>
      </w:pPr>
      <w:rPr>
        <w:rFonts w:ascii="Wingdings" w:hAnsi="Wingdings" w:hint="default"/>
      </w:rPr>
    </w:lvl>
    <w:lvl w:ilvl="6" w:tplc="A20C3B9C" w:tentative="1">
      <w:start w:val="1"/>
      <w:numFmt w:val="bullet"/>
      <w:lvlText w:val=""/>
      <w:lvlJc w:val="left"/>
      <w:pPr>
        <w:ind w:left="5040" w:hanging="360"/>
      </w:pPr>
      <w:rPr>
        <w:rFonts w:ascii="Symbol" w:hAnsi="Symbol" w:hint="default"/>
      </w:rPr>
    </w:lvl>
    <w:lvl w:ilvl="7" w:tplc="28BC1E84" w:tentative="1">
      <w:start w:val="1"/>
      <w:numFmt w:val="bullet"/>
      <w:lvlText w:val="o"/>
      <w:lvlJc w:val="left"/>
      <w:pPr>
        <w:ind w:left="5760" w:hanging="360"/>
      </w:pPr>
      <w:rPr>
        <w:rFonts w:ascii="Courier New" w:hAnsi="Courier New" w:cs="Courier New" w:hint="default"/>
      </w:rPr>
    </w:lvl>
    <w:lvl w:ilvl="8" w:tplc="2FBA3F5C" w:tentative="1">
      <w:start w:val="1"/>
      <w:numFmt w:val="bullet"/>
      <w:lvlText w:val=""/>
      <w:lvlJc w:val="left"/>
      <w:pPr>
        <w:ind w:left="6480" w:hanging="360"/>
      </w:pPr>
      <w:rPr>
        <w:rFonts w:ascii="Wingdings" w:hAnsi="Wingdings" w:hint="default"/>
      </w:rPr>
    </w:lvl>
  </w:abstractNum>
  <w:abstractNum w:abstractNumId="29" w15:restartNumberingAfterBreak="0">
    <w:nsid w:val="55B84AE8"/>
    <w:multiLevelType w:val="hybridMultilevel"/>
    <w:tmpl w:val="09F2FECA"/>
    <w:lvl w:ilvl="0" w:tplc="14F41AF8">
      <w:start w:val="1"/>
      <w:numFmt w:val="upperRoman"/>
      <w:lvlText w:val="%1."/>
      <w:lvlJc w:val="left"/>
      <w:pPr>
        <w:ind w:left="2848" w:hanging="720"/>
      </w:pPr>
    </w:lvl>
    <w:lvl w:ilvl="1" w:tplc="1948581C">
      <w:start w:val="1"/>
      <w:numFmt w:val="lowerLetter"/>
      <w:lvlText w:val="%2."/>
      <w:lvlJc w:val="left"/>
      <w:pPr>
        <w:ind w:left="3208" w:hanging="360"/>
      </w:pPr>
    </w:lvl>
    <w:lvl w:ilvl="2" w:tplc="925654CE">
      <w:start w:val="1"/>
      <w:numFmt w:val="lowerRoman"/>
      <w:lvlText w:val="%3."/>
      <w:lvlJc w:val="right"/>
      <w:pPr>
        <w:ind w:left="3928" w:hanging="180"/>
      </w:pPr>
    </w:lvl>
    <w:lvl w:ilvl="3" w:tplc="BB3EAE20">
      <w:start w:val="1"/>
      <w:numFmt w:val="decimal"/>
      <w:lvlText w:val="%4."/>
      <w:lvlJc w:val="left"/>
      <w:pPr>
        <w:ind w:left="4648" w:hanging="360"/>
      </w:pPr>
    </w:lvl>
    <w:lvl w:ilvl="4" w:tplc="96920980">
      <w:start w:val="1"/>
      <w:numFmt w:val="lowerLetter"/>
      <w:lvlText w:val="%5."/>
      <w:lvlJc w:val="left"/>
      <w:pPr>
        <w:ind w:left="5368" w:hanging="360"/>
      </w:pPr>
    </w:lvl>
    <w:lvl w:ilvl="5" w:tplc="AC722D22">
      <w:start w:val="1"/>
      <w:numFmt w:val="lowerRoman"/>
      <w:lvlText w:val="%6."/>
      <w:lvlJc w:val="right"/>
      <w:pPr>
        <w:ind w:left="6088" w:hanging="180"/>
      </w:pPr>
    </w:lvl>
    <w:lvl w:ilvl="6" w:tplc="C92C395C">
      <w:start w:val="1"/>
      <w:numFmt w:val="decimal"/>
      <w:lvlText w:val="%7."/>
      <w:lvlJc w:val="left"/>
      <w:pPr>
        <w:ind w:left="6808" w:hanging="360"/>
      </w:pPr>
    </w:lvl>
    <w:lvl w:ilvl="7" w:tplc="046A9148">
      <w:start w:val="1"/>
      <w:numFmt w:val="lowerLetter"/>
      <w:lvlText w:val="%8."/>
      <w:lvlJc w:val="left"/>
      <w:pPr>
        <w:ind w:left="7528" w:hanging="360"/>
      </w:pPr>
    </w:lvl>
    <w:lvl w:ilvl="8" w:tplc="152EC5C6">
      <w:start w:val="1"/>
      <w:numFmt w:val="lowerRoman"/>
      <w:lvlText w:val="%9."/>
      <w:lvlJc w:val="right"/>
      <w:pPr>
        <w:ind w:left="8248" w:hanging="180"/>
      </w:pPr>
    </w:lvl>
  </w:abstractNum>
  <w:abstractNum w:abstractNumId="30" w15:restartNumberingAfterBreak="0">
    <w:nsid w:val="56247A05"/>
    <w:multiLevelType w:val="hybridMultilevel"/>
    <w:tmpl w:val="6602C344"/>
    <w:lvl w:ilvl="0" w:tplc="1EAE4074">
      <w:numFmt w:val="bullet"/>
      <w:lvlText w:val="-"/>
      <w:lvlJc w:val="left"/>
      <w:pPr>
        <w:ind w:left="720" w:hanging="360"/>
      </w:pPr>
      <w:rPr>
        <w:rFonts w:ascii="Arial" w:eastAsia="Times New Roman" w:hAnsi="Arial" w:cs="Arial" w:hint="default"/>
      </w:rPr>
    </w:lvl>
    <w:lvl w:ilvl="1" w:tplc="2B62C0D4" w:tentative="1">
      <w:start w:val="1"/>
      <w:numFmt w:val="bullet"/>
      <w:lvlText w:val="o"/>
      <w:lvlJc w:val="left"/>
      <w:pPr>
        <w:ind w:left="1440" w:hanging="360"/>
      </w:pPr>
      <w:rPr>
        <w:rFonts w:ascii="Courier New" w:hAnsi="Courier New" w:cs="Courier New" w:hint="default"/>
      </w:rPr>
    </w:lvl>
    <w:lvl w:ilvl="2" w:tplc="1890C598" w:tentative="1">
      <w:start w:val="1"/>
      <w:numFmt w:val="bullet"/>
      <w:lvlText w:val=""/>
      <w:lvlJc w:val="left"/>
      <w:pPr>
        <w:ind w:left="2160" w:hanging="360"/>
      </w:pPr>
      <w:rPr>
        <w:rFonts w:ascii="Wingdings" w:hAnsi="Wingdings" w:hint="default"/>
      </w:rPr>
    </w:lvl>
    <w:lvl w:ilvl="3" w:tplc="EC087540" w:tentative="1">
      <w:start w:val="1"/>
      <w:numFmt w:val="bullet"/>
      <w:lvlText w:val=""/>
      <w:lvlJc w:val="left"/>
      <w:pPr>
        <w:ind w:left="2880" w:hanging="360"/>
      </w:pPr>
      <w:rPr>
        <w:rFonts w:ascii="Symbol" w:hAnsi="Symbol" w:hint="default"/>
      </w:rPr>
    </w:lvl>
    <w:lvl w:ilvl="4" w:tplc="9A985500" w:tentative="1">
      <w:start w:val="1"/>
      <w:numFmt w:val="bullet"/>
      <w:lvlText w:val="o"/>
      <w:lvlJc w:val="left"/>
      <w:pPr>
        <w:ind w:left="3600" w:hanging="360"/>
      </w:pPr>
      <w:rPr>
        <w:rFonts w:ascii="Courier New" w:hAnsi="Courier New" w:cs="Courier New" w:hint="default"/>
      </w:rPr>
    </w:lvl>
    <w:lvl w:ilvl="5" w:tplc="30F80FA2" w:tentative="1">
      <w:start w:val="1"/>
      <w:numFmt w:val="bullet"/>
      <w:lvlText w:val=""/>
      <w:lvlJc w:val="left"/>
      <w:pPr>
        <w:ind w:left="4320" w:hanging="360"/>
      </w:pPr>
      <w:rPr>
        <w:rFonts w:ascii="Wingdings" w:hAnsi="Wingdings" w:hint="default"/>
      </w:rPr>
    </w:lvl>
    <w:lvl w:ilvl="6" w:tplc="FCA03890" w:tentative="1">
      <w:start w:val="1"/>
      <w:numFmt w:val="bullet"/>
      <w:lvlText w:val=""/>
      <w:lvlJc w:val="left"/>
      <w:pPr>
        <w:ind w:left="5040" w:hanging="360"/>
      </w:pPr>
      <w:rPr>
        <w:rFonts w:ascii="Symbol" w:hAnsi="Symbol" w:hint="default"/>
      </w:rPr>
    </w:lvl>
    <w:lvl w:ilvl="7" w:tplc="5C0E1944" w:tentative="1">
      <w:start w:val="1"/>
      <w:numFmt w:val="bullet"/>
      <w:lvlText w:val="o"/>
      <w:lvlJc w:val="left"/>
      <w:pPr>
        <w:ind w:left="5760" w:hanging="360"/>
      </w:pPr>
      <w:rPr>
        <w:rFonts w:ascii="Courier New" w:hAnsi="Courier New" w:cs="Courier New" w:hint="default"/>
      </w:rPr>
    </w:lvl>
    <w:lvl w:ilvl="8" w:tplc="83B6431E" w:tentative="1">
      <w:start w:val="1"/>
      <w:numFmt w:val="bullet"/>
      <w:lvlText w:val=""/>
      <w:lvlJc w:val="left"/>
      <w:pPr>
        <w:ind w:left="6480" w:hanging="360"/>
      </w:pPr>
      <w:rPr>
        <w:rFonts w:ascii="Wingdings" w:hAnsi="Wingdings" w:hint="default"/>
      </w:rPr>
    </w:lvl>
  </w:abstractNum>
  <w:abstractNum w:abstractNumId="31" w15:restartNumberingAfterBreak="0">
    <w:nsid w:val="59611FAA"/>
    <w:multiLevelType w:val="multilevel"/>
    <w:tmpl w:val="0276E3E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3.%3"/>
      <w:lvlJc w:val="left"/>
      <w:pPr>
        <w:ind w:left="2773"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B050C0A"/>
    <w:multiLevelType w:val="hybridMultilevel"/>
    <w:tmpl w:val="26D072E0"/>
    <w:lvl w:ilvl="0" w:tplc="181AEB8E">
      <w:start w:val="49"/>
      <w:numFmt w:val="bullet"/>
      <w:lvlText w:val=""/>
      <w:lvlJc w:val="left"/>
      <w:pPr>
        <w:ind w:left="720" w:hanging="360"/>
      </w:pPr>
      <w:rPr>
        <w:rFonts w:ascii="Symbol" w:eastAsia="Times New Roman" w:hAnsi="Symbol" w:cs="Times New Roman" w:hint="default"/>
      </w:rPr>
    </w:lvl>
    <w:lvl w:ilvl="1" w:tplc="660666DE" w:tentative="1">
      <w:start w:val="1"/>
      <w:numFmt w:val="bullet"/>
      <w:lvlText w:val="o"/>
      <w:lvlJc w:val="left"/>
      <w:pPr>
        <w:ind w:left="1440" w:hanging="360"/>
      </w:pPr>
      <w:rPr>
        <w:rFonts w:ascii="Courier New" w:hAnsi="Courier New" w:cs="Courier New" w:hint="default"/>
      </w:rPr>
    </w:lvl>
    <w:lvl w:ilvl="2" w:tplc="CA34B34A" w:tentative="1">
      <w:start w:val="1"/>
      <w:numFmt w:val="bullet"/>
      <w:lvlText w:val=""/>
      <w:lvlJc w:val="left"/>
      <w:pPr>
        <w:ind w:left="2160" w:hanging="360"/>
      </w:pPr>
      <w:rPr>
        <w:rFonts w:ascii="Wingdings" w:hAnsi="Wingdings" w:hint="default"/>
      </w:rPr>
    </w:lvl>
    <w:lvl w:ilvl="3" w:tplc="A3FA2008" w:tentative="1">
      <w:start w:val="1"/>
      <w:numFmt w:val="bullet"/>
      <w:lvlText w:val=""/>
      <w:lvlJc w:val="left"/>
      <w:pPr>
        <w:ind w:left="2880" w:hanging="360"/>
      </w:pPr>
      <w:rPr>
        <w:rFonts w:ascii="Symbol" w:hAnsi="Symbol" w:hint="default"/>
      </w:rPr>
    </w:lvl>
    <w:lvl w:ilvl="4" w:tplc="16041B36" w:tentative="1">
      <w:start w:val="1"/>
      <w:numFmt w:val="bullet"/>
      <w:lvlText w:val="o"/>
      <w:lvlJc w:val="left"/>
      <w:pPr>
        <w:ind w:left="3600" w:hanging="360"/>
      </w:pPr>
      <w:rPr>
        <w:rFonts w:ascii="Courier New" w:hAnsi="Courier New" w:cs="Courier New" w:hint="default"/>
      </w:rPr>
    </w:lvl>
    <w:lvl w:ilvl="5" w:tplc="2CBA66C4" w:tentative="1">
      <w:start w:val="1"/>
      <w:numFmt w:val="bullet"/>
      <w:lvlText w:val=""/>
      <w:lvlJc w:val="left"/>
      <w:pPr>
        <w:ind w:left="4320" w:hanging="360"/>
      </w:pPr>
      <w:rPr>
        <w:rFonts w:ascii="Wingdings" w:hAnsi="Wingdings" w:hint="default"/>
      </w:rPr>
    </w:lvl>
    <w:lvl w:ilvl="6" w:tplc="F0B85F00" w:tentative="1">
      <w:start w:val="1"/>
      <w:numFmt w:val="bullet"/>
      <w:lvlText w:val=""/>
      <w:lvlJc w:val="left"/>
      <w:pPr>
        <w:ind w:left="5040" w:hanging="360"/>
      </w:pPr>
      <w:rPr>
        <w:rFonts w:ascii="Symbol" w:hAnsi="Symbol" w:hint="default"/>
      </w:rPr>
    </w:lvl>
    <w:lvl w:ilvl="7" w:tplc="09FECDDA" w:tentative="1">
      <w:start w:val="1"/>
      <w:numFmt w:val="bullet"/>
      <w:lvlText w:val="o"/>
      <w:lvlJc w:val="left"/>
      <w:pPr>
        <w:ind w:left="5760" w:hanging="360"/>
      </w:pPr>
      <w:rPr>
        <w:rFonts w:ascii="Courier New" w:hAnsi="Courier New" w:cs="Courier New" w:hint="default"/>
      </w:rPr>
    </w:lvl>
    <w:lvl w:ilvl="8" w:tplc="C69AAF82" w:tentative="1">
      <w:start w:val="1"/>
      <w:numFmt w:val="bullet"/>
      <w:lvlText w:val=""/>
      <w:lvlJc w:val="left"/>
      <w:pPr>
        <w:ind w:left="6480" w:hanging="360"/>
      </w:pPr>
      <w:rPr>
        <w:rFonts w:ascii="Wingdings" w:hAnsi="Wingdings" w:hint="default"/>
      </w:rPr>
    </w:lvl>
  </w:abstractNum>
  <w:abstractNum w:abstractNumId="33" w15:restartNumberingAfterBreak="0">
    <w:nsid w:val="60241FEA"/>
    <w:multiLevelType w:val="hybridMultilevel"/>
    <w:tmpl w:val="375AE986"/>
    <w:lvl w:ilvl="0" w:tplc="14C88AB8">
      <w:start w:val="49"/>
      <w:numFmt w:val="bullet"/>
      <w:lvlText w:val=""/>
      <w:lvlJc w:val="left"/>
      <w:pPr>
        <w:ind w:left="720" w:hanging="360"/>
      </w:pPr>
      <w:rPr>
        <w:rFonts w:ascii="Symbol" w:eastAsia="Times New Roman" w:hAnsi="Symbol" w:cs="Times New Roman" w:hint="default"/>
      </w:rPr>
    </w:lvl>
    <w:lvl w:ilvl="1" w:tplc="56BE21B2" w:tentative="1">
      <w:start w:val="1"/>
      <w:numFmt w:val="bullet"/>
      <w:lvlText w:val="o"/>
      <w:lvlJc w:val="left"/>
      <w:pPr>
        <w:ind w:left="1440" w:hanging="360"/>
      </w:pPr>
      <w:rPr>
        <w:rFonts w:ascii="Courier New" w:hAnsi="Courier New" w:cs="Courier New" w:hint="default"/>
      </w:rPr>
    </w:lvl>
    <w:lvl w:ilvl="2" w:tplc="FE34C03E" w:tentative="1">
      <w:start w:val="1"/>
      <w:numFmt w:val="bullet"/>
      <w:lvlText w:val=""/>
      <w:lvlJc w:val="left"/>
      <w:pPr>
        <w:ind w:left="2160" w:hanging="360"/>
      </w:pPr>
      <w:rPr>
        <w:rFonts w:ascii="Wingdings" w:hAnsi="Wingdings" w:hint="default"/>
      </w:rPr>
    </w:lvl>
    <w:lvl w:ilvl="3" w:tplc="AC98E1D2" w:tentative="1">
      <w:start w:val="1"/>
      <w:numFmt w:val="bullet"/>
      <w:lvlText w:val=""/>
      <w:lvlJc w:val="left"/>
      <w:pPr>
        <w:ind w:left="2880" w:hanging="360"/>
      </w:pPr>
      <w:rPr>
        <w:rFonts w:ascii="Symbol" w:hAnsi="Symbol" w:hint="default"/>
      </w:rPr>
    </w:lvl>
    <w:lvl w:ilvl="4" w:tplc="DEFAB0D6" w:tentative="1">
      <w:start w:val="1"/>
      <w:numFmt w:val="bullet"/>
      <w:lvlText w:val="o"/>
      <w:lvlJc w:val="left"/>
      <w:pPr>
        <w:ind w:left="3600" w:hanging="360"/>
      </w:pPr>
      <w:rPr>
        <w:rFonts w:ascii="Courier New" w:hAnsi="Courier New" w:cs="Courier New" w:hint="default"/>
      </w:rPr>
    </w:lvl>
    <w:lvl w:ilvl="5" w:tplc="B66602EC" w:tentative="1">
      <w:start w:val="1"/>
      <w:numFmt w:val="bullet"/>
      <w:lvlText w:val=""/>
      <w:lvlJc w:val="left"/>
      <w:pPr>
        <w:ind w:left="4320" w:hanging="360"/>
      </w:pPr>
      <w:rPr>
        <w:rFonts w:ascii="Wingdings" w:hAnsi="Wingdings" w:hint="default"/>
      </w:rPr>
    </w:lvl>
    <w:lvl w:ilvl="6" w:tplc="5B4CC518" w:tentative="1">
      <w:start w:val="1"/>
      <w:numFmt w:val="bullet"/>
      <w:lvlText w:val=""/>
      <w:lvlJc w:val="left"/>
      <w:pPr>
        <w:ind w:left="5040" w:hanging="360"/>
      </w:pPr>
      <w:rPr>
        <w:rFonts w:ascii="Symbol" w:hAnsi="Symbol" w:hint="default"/>
      </w:rPr>
    </w:lvl>
    <w:lvl w:ilvl="7" w:tplc="B302CC98" w:tentative="1">
      <w:start w:val="1"/>
      <w:numFmt w:val="bullet"/>
      <w:lvlText w:val="o"/>
      <w:lvlJc w:val="left"/>
      <w:pPr>
        <w:ind w:left="5760" w:hanging="360"/>
      </w:pPr>
      <w:rPr>
        <w:rFonts w:ascii="Courier New" w:hAnsi="Courier New" w:cs="Courier New" w:hint="default"/>
      </w:rPr>
    </w:lvl>
    <w:lvl w:ilvl="8" w:tplc="A184CCFC" w:tentative="1">
      <w:start w:val="1"/>
      <w:numFmt w:val="bullet"/>
      <w:lvlText w:val=""/>
      <w:lvlJc w:val="left"/>
      <w:pPr>
        <w:ind w:left="6480" w:hanging="360"/>
      </w:pPr>
      <w:rPr>
        <w:rFonts w:ascii="Wingdings" w:hAnsi="Wingdings" w:hint="default"/>
      </w:rPr>
    </w:lvl>
  </w:abstractNum>
  <w:abstractNum w:abstractNumId="34" w15:restartNumberingAfterBreak="0">
    <w:nsid w:val="609F0840"/>
    <w:multiLevelType w:val="hybridMultilevel"/>
    <w:tmpl w:val="3A0A2112"/>
    <w:lvl w:ilvl="0" w:tplc="B8B0EAE2">
      <w:start w:val="1"/>
      <w:numFmt w:val="decimal"/>
      <w:lvlText w:val="%1."/>
      <w:lvlJc w:val="left"/>
      <w:pPr>
        <w:ind w:left="720" w:hanging="360"/>
      </w:pPr>
      <w:rPr>
        <w:rFonts w:ascii="Arial" w:eastAsia="Calibri" w:hAnsi="Arial" w:cs="Arial"/>
      </w:rPr>
    </w:lvl>
    <w:lvl w:ilvl="1" w:tplc="839C70A2">
      <w:start w:val="1"/>
      <w:numFmt w:val="bullet"/>
      <w:lvlText w:val="o"/>
      <w:lvlJc w:val="left"/>
      <w:pPr>
        <w:ind w:left="1440" w:hanging="360"/>
      </w:pPr>
      <w:rPr>
        <w:rFonts w:ascii="Courier New" w:hAnsi="Courier New" w:cs="Courier New" w:hint="default"/>
      </w:rPr>
    </w:lvl>
    <w:lvl w:ilvl="2" w:tplc="54E6500E">
      <w:start w:val="1"/>
      <w:numFmt w:val="bullet"/>
      <w:lvlText w:val=""/>
      <w:lvlJc w:val="left"/>
      <w:pPr>
        <w:ind w:left="2160" w:hanging="360"/>
      </w:pPr>
      <w:rPr>
        <w:rFonts w:ascii="Wingdings" w:hAnsi="Wingdings" w:hint="default"/>
      </w:rPr>
    </w:lvl>
    <w:lvl w:ilvl="3" w:tplc="C22464E4">
      <w:start w:val="1"/>
      <w:numFmt w:val="bullet"/>
      <w:lvlText w:val=""/>
      <w:lvlJc w:val="left"/>
      <w:pPr>
        <w:ind w:left="2880" w:hanging="360"/>
      </w:pPr>
      <w:rPr>
        <w:rFonts w:ascii="Symbol" w:hAnsi="Symbol" w:hint="default"/>
      </w:rPr>
    </w:lvl>
    <w:lvl w:ilvl="4" w:tplc="DA5CB336">
      <w:start w:val="1"/>
      <w:numFmt w:val="bullet"/>
      <w:lvlText w:val="o"/>
      <w:lvlJc w:val="left"/>
      <w:pPr>
        <w:ind w:left="3600" w:hanging="360"/>
      </w:pPr>
      <w:rPr>
        <w:rFonts w:ascii="Courier New" w:hAnsi="Courier New" w:cs="Courier New" w:hint="default"/>
      </w:rPr>
    </w:lvl>
    <w:lvl w:ilvl="5" w:tplc="BA8280C8">
      <w:start w:val="1"/>
      <w:numFmt w:val="bullet"/>
      <w:lvlText w:val=""/>
      <w:lvlJc w:val="left"/>
      <w:pPr>
        <w:ind w:left="4320" w:hanging="360"/>
      </w:pPr>
      <w:rPr>
        <w:rFonts w:ascii="Wingdings" w:hAnsi="Wingdings" w:hint="default"/>
      </w:rPr>
    </w:lvl>
    <w:lvl w:ilvl="6" w:tplc="E752F3EA">
      <w:start w:val="1"/>
      <w:numFmt w:val="bullet"/>
      <w:lvlText w:val=""/>
      <w:lvlJc w:val="left"/>
      <w:pPr>
        <w:ind w:left="5040" w:hanging="360"/>
      </w:pPr>
      <w:rPr>
        <w:rFonts w:ascii="Symbol" w:hAnsi="Symbol" w:hint="default"/>
      </w:rPr>
    </w:lvl>
    <w:lvl w:ilvl="7" w:tplc="06E26B90">
      <w:start w:val="1"/>
      <w:numFmt w:val="bullet"/>
      <w:lvlText w:val="o"/>
      <w:lvlJc w:val="left"/>
      <w:pPr>
        <w:ind w:left="5760" w:hanging="360"/>
      </w:pPr>
      <w:rPr>
        <w:rFonts w:ascii="Courier New" w:hAnsi="Courier New" w:cs="Courier New" w:hint="default"/>
      </w:rPr>
    </w:lvl>
    <w:lvl w:ilvl="8" w:tplc="D1625C5E">
      <w:start w:val="1"/>
      <w:numFmt w:val="bullet"/>
      <w:lvlText w:val=""/>
      <w:lvlJc w:val="left"/>
      <w:pPr>
        <w:ind w:left="6480" w:hanging="360"/>
      </w:pPr>
      <w:rPr>
        <w:rFonts w:ascii="Wingdings" w:hAnsi="Wingdings" w:hint="default"/>
      </w:rPr>
    </w:lvl>
  </w:abstractNum>
  <w:abstractNum w:abstractNumId="35" w15:restartNumberingAfterBreak="0">
    <w:nsid w:val="62094904"/>
    <w:multiLevelType w:val="hybridMultilevel"/>
    <w:tmpl w:val="AE8EEABC"/>
    <w:lvl w:ilvl="0" w:tplc="09F69900">
      <w:start w:val="49"/>
      <w:numFmt w:val="bullet"/>
      <w:lvlText w:val=""/>
      <w:lvlJc w:val="left"/>
      <w:pPr>
        <w:ind w:left="720" w:hanging="360"/>
      </w:pPr>
      <w:rPr>
        <w:rFonts w:ascii="Symbol" w:eastAsia="Times New Roman" w:hAnsi="Symbol" w:cs="Times New Roman" w:hint="default"/>
      </w:rPr>
    </w:lvl>
    <w:lvl w:ilvl="1" w:tplc="2E82A330" w:tentative="1">
      <w:start w:val="1"/>
      <w:numFmt w:val="bullet"/>
      <w:lvlText w:val="o"/>
      <w:lvlJc w:val="left"/>
      <w:pPr>
        <w:ind w:left="1440" w:hanging="360"/>
      </w:pPr>
      <w:rPr>
        <w:rFonts w:ascii="Courier New" w:hAnsi="Courier New" w:cs="Courier New" w:hint="default"/>
      </w:rPr>
    </w:lvl>
    <w:lvl w:ilvl="2" w:tplc="E78ECA0C" w:tentative="1">
      <w:start w:val="1"/>
      <w:numFmt w:val="bullet"/>
      <w:lvlText w:val=""/>
      <w:lvlJc w:val="left"/>
      <w:pPr>
        <w:ind w:left="2160" w:hanging="360"/>
      </w:pPr>
      <w:rPr>
        <w:rFonts w:ascii="Wingdings" w:hAnsi="Wingdings" w:hint="default"/>
      </w:rPr>
    </w:lvl>
    <w:lvl w:ilvl="3" w:tplc="C5EA59F2" w:tentative="1">
      <w:start w:val="1"/>
      <w:numFmt w:val="bullet"/>
      <w:lvlText w:val=""/>
      <w:lvlJc w:val="left"/>
      <w:pPr>
        <w:ind w:left="2880" w:hanging="360"/>
      </w:pPr>
      <w:rPr>
        <w:rFonts w:ascii="Symbol" w:hAnsi="Symbol" w:hint="default"/>
      </w:rPr>
    </w:lvl>
    <w:lvl w:ilvl="4" w:tplc="2570946C" w:tentative="1">
      <w:start w:val="1"/>
      <w:numFmt w:val="bullet"/>
      <w:lvlText w:val="o"/>
      <w:lvlJc w:val="left"/>
      <w:pPr>
        <w:ind w:left="3600" w:hanging="360"/>
      </w:pPr>
      <w:rPr>
        <w:rFonts w:ascii="Courier New" w:hAnsi="Courier New" w:cs="Courier New" w:hint="default"/>
      </w:rPr>
    </w:lvl>
    <w:lvl w:ilvl="5" w:tplc="7C1262B2" w:tentative="1">
      <w:start w:val="1"/>
      <w:numFmt w:val="bullet"/>
      <w:lvlText w:val=""/>
      <w:lvlJc w:val="left"/>
      <w:pPr>
        <w:ind w:left="4320" w:hanging="360"/>
      </w:pPr>
      <w:rPr>
        <w:rFonts w:ascii="Wingdings" w:hAnsi="Wingdings" w:hint="default"/>
      </w:rPr>
    </w:lvl>
    <w:lvl w:ilvl="6" w:tplc="BDB6A628" w:tentative="1">
      <w:start w:val="1"/>
      <w:numFmt w:val="bullet"/>
      <w:lvlText w:val=""/>
      <w:lvlJc w:val="left"/>
      <w:pPr>
        <w:ind w:left="5040" w:hanging="360"/>
      </w:pPr>
      <w:rPr>
        <w:rFonts w:ascii="Symbol" w:hAnsi="Symbol" w:hint="default"/>
      </w:rPr>
    </w:lvl>
    <w:lvl w:ilvl="7" w:tplc="E38AA680" w:tentative="1">
      <w:start w:val="1"/>
      <w:numFmt w:val="bullet"/>
      <w:lvlText w:val="o"/>
      <w:lvlJc w:val="left"/>
      <w:pPr>
        <w:ind w:left="5760" w:hanging="360"/>
      </w:pPr>
      <w:rPr>
        <w:rFonts w:ascii="Courier New" w:hAnsi="Courier New" w:cs="Courier New" w:hint="default"/>
      </w:rPr>
    </w:lvl>
    <w:lvl w:ilvl="8" w:tplc="0CA696C2" w:tentative="1">
      <w:start w:val="1"/>
      <w:numFmt w:val="bullet"/>
      <w:lvlText w:val=""/>
      <w:lvlJc w:val="left"/>
      <w:pPr>
        <w:ind w:left="6480" w:hanging="360"/>
      </w:pPr>
      <w:rPr>
        <w:rFonts w:ascii="Wingdings" w:hAnsi="Wingdings" w:hint="default"/>
      </w:rPr>
    </w:lvl>
  </w:abstractNum>
  <w:abstractNum w:abstractNumId="36" w15:restartNumberingAfterBreak="0">
    <w:nsid w:val="62437131"/>
    <w:multiLevelType w:val="hybridMultilevel"/>
    <w:tmpl w:val="801ADF72"/>
    <w:lvl w:ilvl="0" w:tplc="BD0E72E0">
      <w:start w:val="1"/>
      <w:numFmt w:val="bullet"/>
      <w:lvlText w:val=""/>
      <w:lvlJc w:val="left"/>
      <w:pPr>
        <w:ind w:left="720" w:hanging="360"/>
      </w:pPr>
      <w:rPr>
        <w:rFonts w:ascii="Symbol" w:hAnsi="Symbol" w:hint="default"/>
      </w:rPr>
    </w:lvl>
    <w:lvl w:ilvl="1" w:tplc="7F08D5DC" w:tentative="1">
      <w:start w:val="1"/>
      <w:numFmt w:val="bullet"/>
      <w:lvlText w:val="o"/>
      <w:lvlJc w:val="left"/>
      <w:pPr>
        <w:ind w:left="1440" w:hanging="360"/>
      </w:pPr>
      <w:rPr>
        <w:rFonts w:ascii="Courier New" w:hAnsi="Courier New" w:cs="Courier New" w:hint="default"/>
      </w:rPr>
    </w:lvl>
    <w:lvl w:ilvl="2" w:tplc="EE9A336C" w:tentative="1">
      <w:start w:val="1"/>
      <w:numFmt w:val="bullet"/>
      <w:lvlText w:val=""/>
      <w:lvlJc w:val="left"/>
      <w:pPr>
        <w:ind w:left="2160" w:hanging="360"/>
      </w:pPr>
      <w:rPr>
        <w:rFonts w:ascii="Wingdings" w:hAnsi="Wingdings" w:hint="default"/>
      </w:rPr>
    </w:lvl>
    <w:lvl w:ilvl="3" w:tplc="47B4255E" w:tentative="1">
      <w:start w:val="1"/>
      <w:numFmt w:val="bullet"/>
      <w:lvlText w:val=""/>
      <w:lvlJc w:val="left"/>
      <w:pPr>
        <w:ind w:left="2880" w:hanging="360"/>
      </w:pPr>
      <w:rPr>
        <w:rFonts w:ascii="Symbol" w:hAnsi="Symbol" w:hint="default"/>
      </w:rPr>
    </w:lvl>
    <w:lvl w:ilvl="4" w:tplc="142C6058" w:tentative="1">
      <w:start w:val="1"/>
      <w:numFmt w:val="bullet"/>
      <w:lvlText w:val="o"/>
      <w:lvlJc w:val="left"/>
      <w:pPr>
        <w:ind w:left="3600" w:hanging="360"/>
      </w:pPr>
      <w:rPr>
        <w:rFonts w:ascii="Courier New" w:hAnsi="Courier New" w:cs="Courier New" w:hint="default"/>
      </w:rPr>
    </w:lvl>
    <w:lvl w:ilvl="5" w:tplc="A07AD0F8" w:tentative="1">
      <w:start w:val="1"/>
      <w:numFmt w:val="bullet"/>
      <w:lvlText w:val=""/>
      <w:lvlJc w:val="left"/>
      <w:pPr>
        <w:ind w:left="4320" w:hanging="360"/>
      </w:pPr>
      <w:rPr>
        <w:rFonts w:ascii="Wingdings" w:hAnsi="Wingdings" w:hint="default"/>
      </w:rPr>
    </w:lvl>
    <w:lvl w:ilvl="6" w:tplc="770EB1A6" w:tentative="1">
      <w:start w:val="1"/>
      <w:numFmt w:val="bullet"/>
      <w:lvlText w:val=""/>
      <w:lvlJc w:val="left"/>
      <w:pPr>
        <w:ind w:left="5040" w:hanging="360"/>
      </w:pPr>
      <w:rPr>
        <w:rFonts w:ascii="Symbol" w:hAnsi="Symbol" w:hint="default"/>
      </w:rPr>
    </w:lvl>
    <w:lvl w:ilvl="7" w:tplc="A426CAD8" w:tentative="1">
      <w:start w:val="1"/>
      <w:numFmt w:val="bullet"/>
      <w:lvlText w:val="o"/>
      <w:lvlJc w:val="left"/>
      <w:pPr>
        <w:ind w:left="5760" w:hanging="360"/>
      </w:pPr>
      <w:rPr>
        <w:rFonts w:ascii="Courier New" w:hAnsi="Courier New" w:cs="Courier New" w:hint="default"/>
      </w:rPr>
    </w:lvl>
    <w:lvl w:ilvl="8" w:tplc="6AB40B26" w:tentative="1">
      <w:start w:val="1"/>
      <w:numFmt w:val="bullet"/>
      <w:lvlText w:val=""/>
      <w:lvlJc w:val="left"/>
      <w:pPr>
        <w:ind w:left="6480" w:hanging="360"/>
      </w:pPr>
      <w:rPr>
        <w:rFonts w:ascii="Wingdings" w:hAnsi="Wingdings" w:hint="default"/>
      </w:rPr>
    </w:lvl>
  </w:abstractNum>
  <w:abstractNum w:abstractNumId="37" w15:restartNumberingAfterBreak="0">
    <w:nsid w:val="67C300D9"/>
    <w:multiLevelType w:val="hybridMultilevel"/>
    <w:tmpl w:val="26D404DC"/>
    <w:lvl w:ilvl="0" w:tplc="685AD994">
      <w:start w:val="49"/>
      <w:numFmt w:val="bullet"/>
      <w:lvlText w:val=""/>
      <w:lvlJc w:val="left"/>
      <w:pPr>
        <w:ind w:left="720" w:hanging="360"/>
      </w:pPr>
      <w:rPr>
        <w:rFonts w:ascii="Symbol" w:eastAsia="Times New Roman" w:hAnsi="Symbol" w:cs="Times New Roman" w:hint="default"/>
      </w:rPr>
    </w:lvl>
    <w:lvl w:ilvl="1" w:tplc="892CD898">
      <w:numFmt w:val="bullet"/>
      <w:lvlText w:val="-"/>
      <w:lvlJc w:val="left"/>
      <w:pPr>
        <w:ind w:left="1440" w:hanging="360"/>
      </w:pPr>
      <w:rPr>
        <w:rFonts w:ascii="Arial" w:eastAsia="Times New Roman" w:hAnsi="Arial" w:cs="Arial" w:hint="default"/>
      </w:rPr>
    </w:lvl>
    <w:lvl w:ilvl="2" w:tplc="EBBC22BA" w:tentative="1">
      <w:start w:val="1"/>
      <w:numFmt w:val="bullet"/>
      <w:lvlText w:val=""/>
      <w:lvlJc w:val="left"/>
      <w:pPr>
        <w:ind w:left="2160" w:hanging="360"/>
      </w:pPr>
      <w:rPr>
        <w:rFonts w:ascii="Wingdings" w:hAnsi="Wingdings" w:hint="default"/>
      </w:rPr>
    </w:lvl>
    <w:lvl w:ilvl="3" w:tplc="A09C084A" w:tentative="1">
      <w:start w:val="1"/>
      <w:numFmt w:val="bullet"/>
      <w:lvlText w:val=""/>
      <w:lvlJc w:val="left"/>
      <w:pPr>
        <w:ind w:left="2880" w:hanging="360"/>
      </w:pPr>
      <w:rPr>
        <w:rFonts w:ascii="Symbol" w:hAnsi="Symbol" w:hint="default"/>
      </w:rPr>
    </w:lvl>
    <w:lvl w:ilvl="4" w:tplc="666CA0A4" w:tentative="1">
      <w:start w:val="1"/>
      <w:numFmt w:val="bullet"/>
      <w:lvlText w:val="o"/>
      <w:lvlJc w:val="left"/>
      <w:pPr>
        <w:ind w:left="3600" w:hanging="360"/>
      </w:pPr>
      <w:rPr>
        <w:rFonts w:ascii="Courier New" w:hAnsi="Courier New" w:cs="Courier New" w:hint="default"/>
      </w:rPr>
    </w:lvl>
    <w:lvl w:ilvl="5" w:tplc="22DC93E4" w:tentative="1">
      <w:start w:val="1"/>
      <w:numFmt w:val="bullet"/>
      <w:lvlText w:val=""/>
      <w:lvlJc w:val="left"/>
      <w:pPr>
        <w:ind w:left="4320" w:hanging="360"/>
      </w:pPr>
      <w:rPr>
        <w:rFonts w:ascii="Wingdings" w:hAnsi="Wingdings" w:hint="default"/>
      </w:rPr>
    </w:lvl>
    <w:lvl w:ilvl="6" w:tplc="043EFBD8" w:tentative="1">
      <w:start w:val="1"/>
      <w:numFmt w:val="bullet"/>
      <w:lvlText w:val=""/>
      <w:lvlJc w:val="left"/>
      <w:pPr>
        <w:ind w:left="5040" w:hanging="360"/>
      </w:pPr>
      <w:rPr>
        <w:rFonts w:ascii="Symbol" w:hAnsi="Symbol" w:hint="default"/>
      </w:rPr>
    </w:lvl>
    <w:lvl w:ilvl="7" w:tplc="37EA6C60" w:tentative="1">
      <w:start w:val="1"/>
      <w:numFmt w:val="bullet"/>
      <w:lvlText w:val="o"/>
      <w:lvlJc w:val="left"/>
      <w:pPr>
        <w:ind w:left="5760" w:hanging="360"/>
      </w:pPr>
      <w:rPr>
        <w:rFonts w:ascii="Courier New" w:hAnsi="Courier New" w:cs="Courier New" w:hint="default"/>
      </w:rPr>
    </w:lvl>
    <w:lvl w:ilvl="8" w:tplc="0CF446B8" w:tentative="1">
      <w:start w:val="1"/>
      <w:numFmt w:val="bullet"/>
      <w:lvlText w:val=""/>
      <w:lvlJc w:val="left"/>
      <w:pPr>
        <w:ind w:left="6480" w:hanging="360"/>
      </w:pPr>
      <w:rPr>
        <w:rFonts w:ascii="Wingdings" w:hAnsi="Wingdings" w:hint="default"/>
      </w:rPr>
    </w:lvl>
  </w:abstractNum>
  <w:abstractNum w:abstractNumId="38" w15:restartNumberingAfterBreak="0">
    <w:nsid w:val="68205AC5"/>
    <w:multiLevelType w:val="hybridMultilevel"/>
    <w:tmpl w:val="F33244EA"/>
    <w:lvl w:ilvl="0" w:tplc="44143818">
      <w:start w:val="3"/>
      <w:numFmt w:val="upperRoman"/>
      <w:lvlText w:val="%1."/>
      <w:lvlJc w:val="left"/>
      <w:pPr>
        <w:ind w:left="1080" w:hanging="720"/>
      </w:pPr>
      <w:rPr>
        <w:rFonts w:hint="default"/>
      </w:rPr>
    </w:lvl>
    <w:lvl w:ilvl="1" w:tplc="4B2088F0" w:tentative="1">
      <w:start w:val="1"/>
      <w:numFmt w:val="lowerLetter"/>
      <w:lvlText w:val="%2."/>
      <w:lvlJc w:val="left"/>
      <w:pPr>
        <w:ind w:left="1440" w:hanging="360"/>
      </w:pPr>
    </w:lvl>
    <w:lvl w:ilvl="2" w:tplc="DB5614B2" w:tentative="1">
      <w:start w:val="1"/>
      <w:numFmt w:val="lowerRoman"/>
      <w:lvlText w:val="%3."/>
      <w:lvlJc w:val="right"/>
      <w:pPr>
        <w:ind w:left="2160" w:hanging="180"/>
      </w:pPr>
    </w:lvl>
    <w:lvl w:ilvl="3" w:tplc="3BF80D1C" w:tentative="1">
      <w:start w:val="1"/>
      <w:numFmt w:val="decimal"/>
      <w:lvlText w:val="%4."/>
      <w:lvlJc w:val="left"/>
      <w:pPr>
        <w:ind w:left="2880" w:hanging="360"/>
      </w:pPr>
    </w:lvl>
    <w:lvl w:ilvl="4" w:tplc="63EA9C24" w:tentative="1">
      <w:start w:val="1"/>
      <w:numFmt w:val="lowerLetter"/>
      <w:lvlText w:val="%5."/>
      <w:lvlJc w:val="left"/>
      <w:pPr>
        <w:ind w:left="3600" w:hanging="360"/>
      </w:pPr>
    </w:lvl>
    <w:lvl w:ilvl="5" w:tplc="BAD2A4A4" w:tentative="1">
      <w:start w:val="1"/>
      <w:numFmt w:val="lowerRoman"/>
      <w:lvlText w:val="%6."/>
      <w:lvlJc w:val="right"/>
      <w:pPr>
        <w:ind w:left="4320" w:hanging="180"/>
      </w:pPr>
    </w:lvl>
    <w:lvl w:ilvl="6" w:tplc="9176C014" w:tentative="1">
      <w:start w:val="1"/>
      <w:numFmt w:val="decimal"/>
      <w:lvlText w:val="%7."/>
      <w:lvlJc w:val="left"/>
      <w:pPr>
        <w:ind w:left="5040" w:hanging="360"/>
      </w:pPr>
    </w:lvl>
    <w:lvl w:ilvl="7" w:tplc="3C9A6770" w:tentative="1">
      <w:start w:val="1"/>
      <w:numFmt w:val="lowerLetter"/>
      <w:lvlText w:val="%8."/>
      <w:lvlJc w:val="left"/>
      <w:pPr>
        <w:ind w:left="5760" w:hanging="360"/>
      </w:pPr>
    </w:lvl>
    <w:lvl w:ilvl="8" w:tplc="C284B72A" w:tentative="1">
      <w:start w:val="1"/>
      <w:numFmt w:val="lowerRoman"/>
      <w:lvlText w:val="%9."/>
      <w:lvlJc w:val="right"/>
      <w:pPr>
        <w:ind w:left="6480" w:hanging="180"/>
      </w:pPr>
    </w:lvl>
  </w:abstractNum>
  <w:abstractNum w:abstractNumId="39" w15:restartNumberingAfterBreak="0">
    <w:nsid w:val="7155237B"/>
    <w:multiLevelType w:val="hybridMultilevel"/>
    <w:tmpl w:val="9ABA5F3A"/>
    <w:lvl w:ilvl="0" w:tplc="3C90AF40">
      <w:start w:val="1"/>
      <w:numFmt w:val="decimal"/>
      <w:lvlText w:val="%1."/>
      <w:lvlJc w:val="left"/>
      <w:pPr>
        <w:ind w:left="360" w:hanging="360"/>
      </w:pPr>
    </w:lvl>
    <w:lvl w:ilvl="1" w:tplc="DA4EA2EE" w:tentative="1">
      <w:start w:val="1"/>
      <w:numFmt w:val="lowerLetter"/>
      <w:lvlText w:val="%2."/>
      <w:lvlJc w:val="left"/>
      <w:pPr>
        <w:ind w:left="1080" w:hanging="360"/>
      </w:pPr>
    </w:lvl>
    <w:lvl w:ilvl="2" w:tplc="F1108C22">
      <w:start w:val="1"/>
      <w:numFmt w:val="lowerRoman"/>
      <w:lvlText w:val="%3."/>
      <w:lvlJc w:val="right"/>
      <w:pPr>
        <w:ind w:left="1800" w:hanging="180"/>
      </w:pPr>
    </w:lvl>
    <w:lvl w:ilvl="3" w:tplc="910E5F22" w:tentative="1">
      <w:start w:val="1"/>
      <w:numFmt w:val="decimal"/>
      <w:lvlText w:val="%4."/>
      <w:lvlJc w:val="left"/>
      <w:pPr>
        <w:ind w:left="2520" w:hanging="360"/>
      </w:pPr>
    </w:lvl>
    <w:lvl w:ilvl="4" w:tplc="15C480C0" w:tentative="1">
      <w:start w:val="1"/>
      <w:numFmt w:val="lowerLetter"/>
      <w:lvlText w:val="%5."/>
      <w:lvlJc w:val="left"/>
      <w:pPr>
        <w:ind w:left="3240" w:hanging="360"/>
      </w:pPr>
    </w:lvl>
    <w:lvl w:ilvl="5" w:tplc="A8BCB4B6" w:tentative="1">
      <w:start w:val="1"/>
      <w:numFmt w:val="lowerRoman"/>
      <w:lvlText w:val="%6."/>
      <w:lvlJc w:val="right"/>
      <w:pPr>
        <w:ind w:left="3960" w:hanging="180"/>
      </w:pPr>
    </w:lvl>
    <w:lvl w:ilvl="6" w:tplc="5ACE2BA4" w:tentative="1">
      <w:start w:val="1"/>
      <w:numFmt w:val="decimal"/>
      <w:lvlText w:val="%7."/>
      <w:lvlJc w:val="left"/>
      <w:pPr>
        <w:ind w:left="4680" w:hanging="360"/>
      </w:pPr>
    </w:lvl>
    <w:lvl w:ilvl="7" w:tplc="B5C4D6BA" w:tentative="1">
      <w:start w:val="1"/>
      <w:numFmt w:val="lowerLetter"/>
      <w:lvlText w:val="%8."/>
      <w:lvlJc w:val="left"/>
      <w:pPr>
        <w:ind w:left="5400" w:hanging="360"/>
      </w:pPr>
    </w:lvl>
    <w:lvl w:ilvl="8" w:tplc="398E8214" w:tentative="1">
      <w:start w:val="1"/>
      <w:numFmt w:val="lowerRoman"/>
      <w:lvlText w:val="%9."/>
      <w:lvlJc w:val="right"/>
      <w:pPr>
        <w:ind w:left="6120" w:hanging="180"/>
      </w:pPr>
    </w:lvl>
  </w:abstractNum>
  <w:abstractNum w:abstractNumId="40" w15:restartNumberingAfterBreak="0">
    <w:nsid w:val="75E65CA3"/>
    <w:multiLevelType w:val="hybridMultilevel"/>
    <w:tmpl w:val="DABC097E"/>
    <w:lvl w:ilvl="0" w:tplc="50E601D6">
      <w:start w:val="1"/>
      <w:numFmt w:val="decimal"/>
      <w:lvlText w:val="4.%1"/>
      <w:lvlJc w:val="left"/>
      <w:pPr>
        <w:ind w:left="720" w:hanging="360"/>
      </w:pPr>
      <w:rPr>
        <w:rFonts w:hint="default"/>
      </w:rPr>
    </w:lvl>
    <w:lvl w:ilvl="1" w:tplc="C414E7DE">
      <w:start w:val="1"/>
      <w:numFmt w:val="lowerLetter"/>
      <w:lvlText w:val="%2."/>
      <w:lvlJc w:val="left"/>
      <w:pPr>
        <w:ind w:left="1440" w:hanging="360"/>
      </w:pPr>
    </w:lvl>
    <w:lvl w:ilvl="2" w:tplc="CE4CCECE">
      <w:start w:val="1"/>
      <w:numFmt w:val="lowerRoman"/>
      <w:lvlText w:val="%3."/>
      <w:lvlJc w:val="right"/>
      <w:pPr>
        <w:ind w:left="2160" w:hanging="180"/>
      </w:pPr>
    </w:lvl>
    <w:lvl w:ilvl="3" w:tplc="342CD0CC" w:tentative="1">
      <w:start w:val="1"/>
      <w:numFmt w:val="decimal"/>
      <w:lvlText w:val="%4."/>
      <w:lvlJc w:val="left"/>
      <w:pPr>
        <w:ind w:left="2880" w:hanging="360"/>
      </w:pPr>
    </w:lvl>
    <w:lvl w:ilvl="4" w:tplc="BD3AFF9E" w:tentative="1">
      <w:start w:val="1"/>
      <w:numFmt w:val="lowerLetter"/>
      <w:lvlText w:val="%5."/>
      <w:lvlJc w:val="left"/>
      <w:pPr>
        <w:ind w:left="3600" w:hanging="360"/>
      </w:pPr>
    </w:lvl>
    <w:lvl w:ilvl="5" w:tplc="021E82DA" w:tentative="1">
      <w:start w:val="1"/>
      <w:numFmt w:val="lowerRoman"/>
      <w:lvlText w:val="%6."/>
      <w:lvlJc w:val="right"/>
      <w:pPr>
        <w:ind w:left="4320" w:hanging="180"/>
      </w:pPr>
    </w:lvl>
    <w:lvl w:ilvl="6" w:tplc="7102FD92" w:tentative="1">
      <w:start w:val="1"/>
      <w:numFmt w:val="decimal"/>
      <w:lvlText w:val="%7."/>
      <w:lvlJc w:val="left"/>
      <w:pPr>
        <w:ind w:left="5040" w:hanging="360"/>
      </w:pPr>
    </w:lvl>
    <w:lvl w:ilvl="7" w:tplc="6D04C718" w:tentative="1">
      <w:start w:val="1"/>
      <w:numFmt w:val="lowerLetter"/>
      <w:lvlText w:val="%8."/>
      <w:lvlJc w:val="left"/>
      <w:pPr>
        <w:ind w:left="5760" w:hanging="360"/>
      </w:pPr>
    </w:lvl>
    <w:lvl w:ilvl="8" w:tplc="7AEADEDC" w:tentative="1">
      <w:start w:val="1"/>
      <w:numFmt w:val="lowerRoman"/>
      <w:lvlText w:val="%9."/>
      <w:lvlJc w:val="right"/>
      <w:pPr>
        <w:ind w:left="6480" w:hanging="180"/>
      </w:pPr>
    </w:lvl>
  </w:abstractNum>
  <w:abstractNum w:abstractNumId="41" w15:restartNumberingAfterBreak="0">
    <w:nsid w:val="7B827EFF"/>
    <w:multiLevelType w:val="hybridMultilevel"/>
    <w:tmpl w:val="89C0092A"/>
    <w:lvl w:ilvl="0" w:tplc="8AEE4FE6">
      <w:start w:val="1"/>
      <w:numFmt w:val="decimal"/>
      <w:lvlText w:val="6.%1"/>
      <w:lvlJc w:val="left"/>
      <w:pPr>
        <w:ind w:left="5322" w:hanging="360"/>
      </w:pPr>
      <w:rPr>
        <w:rFonts w:hint="default"/>
      </w:rPr>
    </w:lvl>
    <w:lvl w:ilvl="1" w:tplc="BEBCE494" w:tentative="1">
      <w:start w:val="1"/>
      <w:numFmt w:val="lowerLetter"/>
      <w:lvlText w:val="%2."/>
      <w:lvlJc w:val="left"/>
      <w:pPr>
        <w:ind w:left="1440" w:hanging="360"/>
      </w:pPr>
    </w:lvl>
    <w:lvl w:ilvl="2" w:tplc="BEC89ECC" w:tentative="1">
      <w:start w:val="1"/>
      <w:numFmt w:val="lowerRoman"/>
      <w:lvlText w:val="%3."/>
      <w:lvlJc w:val="right"/>
      <w:pPr>
        <w:ind w:left="2160" w:hanging="180"/>
      </w:pPr>
    </w:lvl>
    <w:lvl w:ilvl="3" w:tplc="85A8EAB2" w:tentative="1">
      <w:start w:val="1"/>
      <w:numFmt w:val="decimal"/>
      <w:lvlText w:val="%4."/>
      <w:lvlJc w:val="left"/>
      <w:pPr>
        <w:ind w:left="2880" w:hanging="360"/>
      </w:pPr>
    </w:lvl>
    <w:lvl w:ilvl="4" w:tplc="2D404394" w:tentative="1">
      <w:start w:val="1"/>
      <w:numFmt w:val="lowerLetter"/>
      <w:lvlText w:val="%5."/>
      <w:lvlJc w:val="left"/>
      <w:pPr>
        <w:ind w:left="3600" w:hanging="360"/>
      </w:pPr>
    </w:lvl>
    <w:lvl w:ilvl="5" w:tplc="E4BC942E" w:tentative="1">
      <w:start w:val="1"/>
      <w:numFmt w:val="lowerRoman"/>
      <w:lvlText w:val="%6."/>
      <w:lvlJc w:val="right"/>
      <w:pPr>
        <w:ind w:left="4320" w:hanging="180"/>
      </w:pPr>
    </w:lvl>
    <w:lvl w:ilvl="6" w:tplc="2D02EF7C" w:tentative="1">
      <w:start w:val="1"/>
      <w:numFmt w:val="decimal"/>
      <w:lvlText w:val="%7."/>
      <w:lvlJc w:val="left"/>
      <w:pPr>
        <w:ind w:left="5040" w:hanging="360"/>
      </w:pPr>
    </w:lvl>
    <w:lvl w:ilvl="7" w:tplc="0C1E56CC" w:tentative="1">
      <w:start w:val="1"/>
      <w:numFmt w:val="lowerLetter"/>
      <w:lvlText w:val="%8."/>
      <w:lvlJc w:val="left"/>
      <w:pPr>
        <w:ind w:left="5760" w:hanging="360"/>
      </w:pPr>
    </w:lvl>
    <w:lvl w:ilvl="8" w:tplc="276CCF82" w:tentative="1">
      <w:start w:val="1"/>
      <w:numFmt w:val="lowerRoman"/>
      <w:lvlText w:val="%9."/>
      <w:lvlJc w:val="right"/>
      <w:pPr>
        <w:ind w:left="6480" w:hanging="180"/>
      </w:pPr>
    </w:lvl>
  </w:abstractNum>
  <w:abstractNum w:abstractNumId="42" w15:restartNumberingAfterBreak="0">
    <w:nsid w:val="7F390DA8"/>
    <w:multiLevelType w:val="hybridMultilevel"/>
    <w:tmpl w:val="13A622EE"/>
    <w:lvl w:ilvl="0" w:tplc="517EB9D0">
      <w:start w:val="49"/>
      <w:numFmt w:val="bullet"/>
      <w:lvlText w:val=""/>
      <w:lvlJc w:val="left"/>
      <w:pPr>
        <w:ind w:left="720" w:hanging="360"/>
      </w:pPr>
      <w:rPr>
        <w:rFonts w:ascii="Symbol" w:eastAsia="Times New Roman" w:hAnsi="Symbol" w:cs="Times New Roman" w:hint="default"/>
      </w:rPr>
    </w:lvl>
    <w:lvl w:ilvl="1" w:tplc="CEDC5114" w:tentative="1">
      <w:start w:val="1"/>
      <w:numFmt w:val="bullet"/>
      <w:lvlText w:val="o"/>
      <w:lvlJc w:val="left"/>
      <w:pPr>
        <w:ind w:left="1440" w:hanging="360"/>
      </w:pPr>
      <w:rPr>
        <w:rFonts w:ascii="Courier New" w:hAnsi="Courier New" w:cs="Courier New" w:hint="default"/>
      </w:rPr>
    </w:lvl>
    <w:lvl w:ilvl="2" w:tplc="C298CF3C" w:tentative="1">
      <w:start w:val="1"/>
      <w:numFmt w:val="bullet"/>
      <w:lvlText w:val=""/>
      <w:lvlJc w:val="left"/>
      <w:pPr>
        <w:ind w:left="2160" w:hanging="360"/>
      </w:pPr>
      <w:rPr>
        <w:rFonts w:ascii="Wingdings" w:hAnsi="Wingdings" w:hint="default"/>
      </w:rPr>
    </w:lvl>
    <w:lvl w:ilvl="3" w:tplc="C90C69A0" w:tentative="1">
      <w:start w:val="1"/>
      <w:numFmt w:val="bullet"/>
      <w:lvlText w:val=""/>
      <w:lvlJc w:val="left"/>
      <w:pPr>
        <w:ind w:left="2880" w:hanging="360"/>
      </w:pPr>
      <w:rPr>
        <w:rFonts w:ascii="Symbol" w:hAnsi="Symbol" w:hint="default"/>
      </w:rPr>
    </w:lvl>
    <w:lvl w:ilvl="4" w:tplc="9676C3F2" w:tentative="1">
      <w:start w:val="1"/>
      <w:numFmt w:val="bullet"/>
      <w:lvlText w:val="o"/>
      <w:lvlJc w:val="left"/>
      <w:pPr>
        <w:ind w:left="3600" w:hanging="360"/>
      </w:pPr>
      <w:rPr>
        <w:rFonts w:ascii="Courier New" w:hAnsi="Courier New" w:cs="Courier New" w:hint="default"/>
      </w:rPr>
    </w:lvl>
    <w:lvl w:ilvl="5" w:tplc="B08CA224" w:tentative="1">
      <w:start w:val="1"/>
      <w:numFmt w:val="bullet"/>
      <w:lvlText w:val=""/>
      <w:lvlJc w:val="left"/>
      <w:pPr>
        <w:ind w:left="4320" w:hanging="360"/>
      </w:pPr>
      <w:rPr>
        <w:rFonts w:ascii="Wingdings" w:hAnsi="Wingdings" w:hint="default"/>
      </w:rPr>
    </w:lvl>
    <w:lvl w:ilvl="6" w:tplc="B73C255E" w:tentative="1">
      <w:start w:val="1"/>
      <w:numFmt w:val="bullet"/>
      <w:lvlText w:val=""/>
      <w:lvlJc w:val="left"/>
      <w:pPr>
        <w:ind w:left="5040" w:hanging="360"/>
      </w:pPr>
      <w:rPr>
        <w:rFonts w:ascii="Symbol" w:hAnsi="Symbol" w:hint="default"/>
      </w:rPr>
    </w:lvl>
    <w:lvl w:ilvl="7" w:tplc="0C740E2E" w:tentative="1">
      <w:start w:val="1"/>
      <w:numFmt w:val="bullet"/>
      <w:lvlText w:val="o"/>
      <w:lvlJc w:val="left"/>
      <w:pPr>
        <w:ind w:left="5760" w:hanging="360"/>
      </w:pPr>
      <w:rPr>
        <w:rFonts w:ascii="Courier New" w:hAnsi="Courier New" w:cs="Courier New" w:hint="default"/>
      </w:rPr>
    </w:lvl>
    <w:lvl w:ilvl="8" w:tplc="7E96B4A4" w:tentative="1">
      <w:start w:val="1"/>
      <w:numFmt w:val="bullet"/>
      <w:lvlText w:val=""/>
      <w:lvlJc w:val="left"/>
      <w:pPr>
        <w:ind w:left="6480" w:hanging="36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7"/>
  </w:num>
  <w:num w:numId="4">
    <w:abstractNumId w:val="30"/>
  </w:num>
  <w:num w:numId="5">
    <w:abstractNumId w:val="2"/>
  </w:num>
  <w:num w:numId="6">
    <w:abstractNumId w:val="9"/>
  </w:num>
  <w:num w:numId="7">
    <w:abstractNumId w:val="1"/>
  </w:num>
  <w:num w:numId="8">
    <w:abstractNumId w:val="26"/>
  </w:num>
  <w:num w:numId="9">
    <w:abstractNumId w:val="33"/>
  </w:num>
  <w:num w:numId="10">
    <w:abstractNumId w:val="18"/>
    <w:lvlOverride w:ilvl="0">
      <w:startOverride w:val="1"/>
    </w:lvlOverride>
  </w:num>
  <w:num w:numId="11">
    <w:abstractNumId w:val="19"/>
  </w:num>
  <w:num w:numId="12">
    <w:abstractNumId w:val="10"/>
  </w:num>
  <w:num w:numId="13">
    <w:abstractNumId w:val="28"/>
  </w:num>
  <w:num w:numId="14">
    <w:abstractNumId w:val="5"/>
  </w:num>
  <w:num w:numId="15">
    <w:abstractNumId w:val="22"/>
  </w:num>
  <w:num w:numId="16">
    <w:abstractNumId w:val="35"/>
  </w:num>
  <w:num w:numId="17">
    <w:abstractNumId w:val="32"/>
  </w:num>
  <w:num w:numId="18">
    <w:abstractNumId w:val="37"/>
  </w:num>
  <w:num w:numId="19">
    <w:abstractNumId w:val="42"/>
  </w:num>
  <w:num w:numId="20">
    <w:abstractNumId w:val="21"/>
  </w:num>
  <w:num w:numId="21">
    <w:abstractNumId w:val="14"/>
  </w:num>
  <w:num w:numId="22">
    <w:abstractNumId w:val="24"/>
  </w:num>
  <w:num w:numId="23">
    <w:abstractNumId w:val="7"/>
  </w:num>
  <w:num w:numId="24">
    <w:abstractNumId w:val="34"/>
    <w:lvlOverride w:ilvl="0">
      <w:startOverride w:val="1"/>
    </w:lvlOverride>
    <w:lvlOverride w:ilvl="1"/>
    <w:lvlOverride w:ilvl="2"/>
    <w:lvlOverride w:ilvl="3"/>
    <w:lvlOverride w:ilvl="4"/>
    <w:lvlOverride w:ilvl="5"/>
    <w:lvlOverride w:ilvl="6"/>
    <w:lvlOverride w:ilvl="7"/>
    <w:lvlOverride w:ilvl="8"/>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num>
  <w:num w:numId="32">
    <w:abstractNumId w:val="36"/>
  </w:num>
  <w:num w:numId="33">
    <w:abstractNumId w:val="11"/>
  </w:num>
  <w:num w:numId="34">
    <w:abstractNumId w:val="31"/>
  </w:num>
  <w:num w:numId="35">
    <w:abstractNumId w:val="0"/>
  </w:num>
  <w:num w:numId="36">
    <w:abstractNumId w:val="40"/>
  </w:num>
  <w:num w:numId="37">
    <w:abstractNumId w:val="12"/>
  </w:num>
  <w:num w:numId="38">
    <w:abstractNumId w:val="41"/>
  </w:num>
  <w:num w:numId="39">
    <w:abstractNumId w:val="27"/>
  </w:num>
  <w:num w:numId="40">
    <w:abstractNumId w:val="15"/>
  </w:num>
  <w:num w:numId="41">
    <w:abstractNumId w:val="38"/>
  </w:num>
  <w:num w:numId="42">
    <w:abstractNumId w:val="20"/>
  </w:num>
  <w:num w:numId="43">
    <w:abstractNumId w:val="13"/>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8AE"/>
    <w:rsid w:val="000001F6"/>
    <w:rsid w:val="00031750"/>
    <w:rsid w:val="000547E0"/>
    <w:rsid w:val="000704B6"/>
    <w:rsid w:val="000A4BA7"/>
    <w:rsid w:val="000B33DC"/>
    <w:rsid w:val="000C0B87"/>
    <w:rsid w:val="000E71BA"/>
    <w:rsid w:val="000F18DE"/>
    <w:rsid w:val="00102C81"/>
    <w:rsid w:val="00131B28"/>
    <w:rsid w:val="00161888"/>
    <w:rsid w:val="00181CF2"/>
    <w:rsid w:val="001D1BD3"/>
    <w:rsid w:val="001D4854"/>
    <w:rsid w:val="001E018A"/>
    <w:rsid w:val="00220B63"/>
    <w:rsid w:val="00264624"/>
    <w:rsid w:val="002A7F0A"/>
    <w:rsid w:val="002C278B"/>
    <w:rsid w:val="002D2BB4"/>
    <w:rsid w:val="002E07FF"/>
    <w:rsid w:val="002E081E"/>
    <w:rsid w:val="002E4694"/>
    <w:rsid w:val="002F78E3"/>
    <w:rsid w:val="0034651A"/>
    <w:rsid w:val="00374A1A"/>
    <w:rsid w:val="00384144"/>
    <w:rsid w:val="00396EA3"/>
    <w:rsid w:val="003A0A3C"/>
    <w:rsid w:val="003A3B1D"/>
    <w:rsid w:val="003D556F"/>
    <w:rsid w:val="003E035F"/>
    <w:rsid w:val="00412C54"/>
    <w:rsid w:val="004557D7"/>
    <w:rsid w:val="00464982"/>
    <w:rsid w:val="00481206"/>
    <w:rsid w:val="004B08C2"/>
    <w:rsid w:val="004E293C"/>
    <w:rsid w:val="004F6962"/>
    <w:rsid w:val="0052133E"/>
    <w:rsid w:val="00580548"/>
    <w:rsid w:val="00597C12"/>
    <w:rsid w:val="005B27C1"/>
    <w:rsid w:val="006069CD"/>
    <w:rsid w:val="00623F16"/>
    <w:rsid w:val="00651048"/>
    <w:rsid w:val="00675F24"/>
    <w:rsid w:val="00695AEF"/>
    <w:rsid w:val="006A3641"/>
    <w:rsid w:val="006E30C0"/>
    <w:rsid w:val="006E5976"/>
    <w:rsid w:val="007123B4"/>
    <w:rsid w:val="0071378F"/>
    <w:rsid w:val="0071557C"/>
    <w:rsid w:val="00715D72"/>
    <w:rsid w:val="00721410"/>
    <w:rsid w:val="00723116"/>
    <w:rsid w:val="00730BB9"/>
    <w:rsid w:val="0075667E"/>
    <w:rsid w:val="007578AE"/>
    <w:rsid w:val="00774126"/>
    <w:rsid w:val="00784D50"/>
    <w:rsid w:val="007851AF"/>
    <w:rsid w:val="007B1642"/>
    <w:rsid w:val="007B4C47"/>
    <w:rsid w:val="007C7441"/>
    <w:rsid w:val="007F3E05"/>
    <w:rsid w:val="007F74BD"/>
    <w:rsid w:val="00821419"/>
    <w:rsid w:val="008634F5"/>
    <w:rsid w:val="008941CD"/>
    <w:rsid w:val="008951C8"/>
    <w:rsid w:val="008B4243"/>
    <w:rsid w:val="008B734D"/>
    <w:rsid w:val="00912E84"/>
    <w:rsid w:val="00913E94"/>
    <w:rsid w:val="0093644B"/>
    <w:rsid w:val="00950971"/>
    <w:rsid w:val="009B7557"/>
    <w:rsid w:val="009D6DC7"/>
    <w:rsid w:val="009E10A8"/>
    <w:rsid w:val="009F1E59"/>
    <w:rsid w:val="009F77C7"/>
    <w:rsid w:val="00A452FF"/>
    <w:rsid w:val="00A64386"/>
    <w:rsid w:val="00A701F9"/>
    <w:rsid w:val="00A951A8"/>
    <w:rsid w:val="00AA36C7"/>
    <w:rsid w:val="00AB65D9"/>
    <w:rsid w:val="00AE3A35"/>
    <w:rsid w:val="00AF486F"/>
    <w:rsid w:val="00B15494"/>
    <w:rsid w:val="00B2114E"/>
    <w:rsid w:val="00B27A2C"/>
    <w:rsid w:val="00B35734"/>
    <w:rsid w:val="00B530B5"/>
    <w:rsid w:val="00B6624C"/>
    <w:rsid w:val="00BD47EB"/>
    <w:rsid w:val="00BE5ABC"/>
    <w:rsid w:val="00C07ABA"/>
    <w:rsid w:val="00C10360"/>
    <w:rsid w:val="00C14725"/>
    <w:rsid w:val="00C51B42"/>
    <w:rsid w:val="00C57CFB"/>
    <w:rsid w:val="00C70862"/>
    <w:rsid w:val="00CB7264"/>
    <w:rsid w:val="00CE0504"/>
    <w:rsid w:val="00CE7B82"/>
    <w:rsid w:val="00D61DC2"/>
    <w:rsid w:val="00D6311C"/>
    <w:rsid w:val="00D74A2A"/>
    <w:rsid w:val="00D774C3"/>
    <w:rsid w:val="00D86976"/>
    <w:rsid w:val="00DB61DF"/>
    <w:rsid w:val="00DF18E9"/>
    <w:rsid w:val="00DF7743"/>
    <w:rsid w:val="00DF7A94"/>
    <w:rsid w:val="00E24BB0"/>
    <w:rsid w:val="00E50831"/>
    <w:rsid w:val="00E85BA0"/>
    <w:rsid w:val="00EA539F"/>
    <w:rsid w:val="00EB0FA7"/>
    <w:rsid w:val="00EC1D65"/>
    <w:rsid w:val="00EF60B7"/>
    <w:rsid w:val="00F00A9D"/>
    <w:rsid w:val="00F40931"/>
    <w:rsid w:val="00F5041F"/>
    <w:rsid w:val="00FA6654"/>
    <w:rsid w:val="00FB3C81"/>
    <w:rsid w:val="00FB3D8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F7C365"/>
  <w15:chartTrackingRefBased/>
  <w15:docId w15:val="{2ABD75ED-AF3B-4596-8942-28063625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578AE"/>
    <w:pPr>
      <w:spacing w:after="200" w:line="276" w:lineRule="auto"/>
    </w:pPr>
    <w:rPr>
      <w:rFonts w:ascii="Calibri" w:eastAsia="Calibri" w:hAnsi="Calibri"/>
      <w:sz w:val="22"/>
      <w:szCs w:val="22"/>
      <w:lang w:eastAsia="en-US"/>
    </w:rPr>
  </w:style>
  <w:style w:type="paragraph" w:styleId="Naslov1">
    <w:name w:val="heading 1"/>
    <w:aliases w:val="NASLOV"/>
    <w:basedOn w:val="Navaden"/>
    <w:next w:val="Navaden"/>
    <w:link w:val="Naslov1Znak"/>
    <w:autoRedefine/>
    <w:qFormat/>
    <w:rsid w:val="007578AE"/>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7578AE"/>
    <w:rPr>
      <w:rFonts w:ascii="Arial" w:hAnsi="Arial"/>
      <w:b/>
      <w:kern w:val="32"/>
      <w:sz w:val="28"/>
      <w:szCs w:val="32"/>
      <w:lang w:val="sl-SI" w:eastAsia="sl-SI" w:bidi="ar-SA"/>
    </w:rPr>
  </w:style>
  <w:style w:type="paragraph" w:styleId="Glava">
    <w:name w:val="header"/>
    <w:aliases w:val="Header1,Glava - napis Znak Znak,Glava - napis"/>
    <w:basedOn w:val="Navaden"/>
    <w:link w:val="GlavaZnak"/>
    <w:rsid w:val="007578AE"/>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aliases w:val="Header1 Znak,Glava - napis Znak Znak Znak,Glava - napis Znak"/>
    <w:link w:val="Glava"/>
    <w:rsid w:val="007578AE"/>
    <w:rPr>
      <w:rFonts w:ascii="Arial" w:hAnsi="Arial"/>
      <w:szCs w:val="24"/>
      <w:lang w:val="sl-SI" w:eastAsia="en-US" w:bidi="ar-SA"/>
    </w:rPr>
  </w:style>
  <w:style w:type="character" w:styleId="Hiperpovezava">
    <w:name w:val="Hyperlink"/>
    <w:rsid w:val="007578AE"/>
    <w:rPr>
      <w:color w:val="0000FF"/>
      <w:u w:val="single"/>
    </w:rPr>
  </w:style>
  <w:style w:type="paragraph" w:customStyle="1" w:styleId="podpisi">
    <w:name w:val="podpisi"/>
    <w:basedOn w:val="Navaden"/>
    <w:qFormat/>
    <w:rsid w:val="007578AE"/>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7578AE"/>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7578AE"/>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7578AE"/>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7578AE"/>
    <w:rPr>
      <w:rFonts w:ascii="Arial" w:hAnsi="Arial" w:cs="Arial"/>
      <w:b/>
      <w:sz w:val="22"/>
      <w:szCs w:val="22"/>
      <w:lang w:val="sl-SI" w:eastAsia="sl-SI" w:bidi="ar-SA"/>
    </w:rPr>
  </w:style>
  <w:style w:type="paragraph" w:customStyle="1" w:styleId="Poglavje">
    <w:name w:val="Poglavje"/>
    <w:basedOn w:val="Navaden"/>
    <w:qFormat/>
    <w:rsid w:val="007578AE"/>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7578AE"/>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7578AE"/>
    <w:rPr>
      <w:rFonts w:ascii="Arial" w:hAnsi="Arial" w:cs="Arial"/>
      <w:sz w:val="22"/>
      <w:szCs w:val="22"/>
      <w:lang w:val="sl-SI" w:eastAsia="sl-SI" w:bidi="ar-SA"/>
    </w:rPr>
  </w:style>
  <w:style w:type="paragraph" w:customStyle="1" w:styleId="Oddelek">
    <w:name w:val="Oddelek"/>
    <w:basedOn w:val="Navaden"/>
    <w:link w:val="OddelekZnak1"/>
    <w:qFormat/>
    <w:rsid w:val="007578AE"/>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7578AE"/>
    <w:rPr>
      <w:rFonts w:ascii="Arial" w:hAnsi="Arial" w:cs="Arial"/>
      <w:b/>
      <w:sz w:val="22"/>
      <w:szCs w:val="22"/>
      <w:lang w:val="sl-SI" w:eastAsia="sl-SI" w:bidi="ar-SA"/>
    </w:rPr>
  </w:style>
  <w:style w:type="paragraph" w:customStyle="1" w:styleId="Alineazaodstavkom">
    <w:name w:val="Alinea za odstavkom"/>
    <w:basedOn w:val="Navaden"/>
    <w:link w:val="AlineazaodstavkomZnak"/>
    <w:qFormat/>
    <w:rsid w:val="007578AE"/>
    <w:pPr>
      <w:numPr>
        <w:numId w:val="25"/>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7578AE"/>
    <w:rPr>
      <w:rFonts w:ascii="Arial" w:hAnsi="Arial" w:cs="Arial"/>
      <w:sz w:val="22"/>
      <w:szCs w:val="22"/>
    </w:rPr>
  </w:style>
  <w:style w:type="paragraph" w:customStyle="1" w:styleId="Odstavekseznama1">
    <w:name w:val="Odstavek seznama1"/>
    <w:basedOn w:val="Navaden"/>
    <w:qFormat/>
    <w:rsid w:val="007578AE"/>
    <w:pPr>
      <w:spacing w:after="0" w:line="240" w:lineRule="auto"/>
      <w:ind w:left="720"/>
      <w:contextualSpacing/>
    </w:pPr>
    <w:rPr>
      <w:rFonts w:ascii="Times New Roman" w:eastAsia="Times New Roman" w:hAnsi="Times New Roman"/>
      <w:sz w:val="24"/>
      <w:szCs w:val="24"/>
      <w:lang w:eastAsia="sl-SI"/>
    </w:rPr>
  </w:style>
  <w:style w:type="paragraph" w:styleId="Telobesedila">
    <w:name w:val="Body Text"/>
    <w:basedOn w:val="Navaden"/>
    <w:link w:val="TelobesedilaZnak"/>
    <w:rsid w:val="009F1E59"/>
    <w:pPr>
      <w:spacing w:after="0" w:line="240" w:lineRule="auto"/>
    </w:pPr>
    <w:rPr>
      <w:rFonts w:ascii="Times New Roman" w:eastAsia="Times New Roman" w:hAnsi="Times New Roman"/>
      <w:b/>
      <w:sz w:val="28"/>
      <w:szCs w:val="36"/>
      <w:lang w:eastAsia="sl-SI"/>
    </w:rPr>
  </w:style>
  <w:style w:type="character" w:customStyle="1" w:styleId="TelobesedilaZnak">
    <w:name w:val="Telo besedila Znak"/>
    <w:link w:val="Telobesedila"/>
    <w:rsid w:val="009F1E59"/>
    <w:rPr>
      <w:b/>
      <w:sz w:val="28"/>
      <w:szCs w:val="36"/>
    </w:rPr>
  </w:style>
  <w:style w:type="paragraph" w:customStyle="1" w:styleId="datumtevilka">
    <w:name w:val="datum številka"/>
    <w:basedOn w:val="Navaden"/>
    <w:qFormat/>
    <w:rsid w:val="009F1E59"/>
    <w:pPr>
      <w:tabs>
        <w:tab w:val="left" w:pos="1701"/>
      </w:tabs>
      <w:spacing w:after="0" w:line="260" w:lineRule="atLeast"/>
    </w:pPr>
    <w:rPr>
      <w:rFonts w:ascii="Arial" w:eastAsia="Times New Roman" w:hAnsi="Arial" w:cs="Arial"/>
      <w:sz w:val="20"/>
      <w:szCs w:val="20"/>
      <w:lang w:eastAsia="sl-SI"/>
    </w:rPr>
  </w:style>
  <w:style w:type="paragraph" w:customStyle="1" w:styleId="Alineazatoko">
    <w:name w:val="Alinea za točko"/>
    <w:basedOn w:val="Navaden"/>
    <w:link w:val="AlineazatokoZnak"/>
    <w:qFormat/>
    <w:rsid w:val="003A3B1D"/>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3A3B1D"/>
    <w:rPr>
      <w:rFonts w:ascii="Arial" w:hAnsi="Arial" w:cs="Arial"/>
      <w:sz w:val="22"/>
      <w:szCs w:val="22"/>
    </w:rPr>
  </w:style>
  <w:style w:type="character" w:customStyle="1" w:styleId="rkovnatokazaodstavkomZnak">
    <w:name w:val="Črkovna točka_za odstavkom Znak"/>
    <w:link w:val="rkovnatokazaodstavkom"/>
    <w:rsid w:val="003A3B1D"/>
    <w:rPr>
      <w:rFonts w:ascii="Arial" w:hAnsi="Arial"/>
    </w:rPr>
  </w:style>
  <w:style w:type="paragraph" w:customStyle="1" w:styleId="rkovnatokazaodstavkom">
    <w:name w:val="Črkovna točka_za odstavkom"/>
    <w:basedOn w:val="Navaden"/>
    <w:link w:val="rkovnatokazaodstavkomZnak"/>
    <w:qFormat/>
    <w:rsid w:val="003A3B1D"/>
    <w:pPr>
      <w:numPr>
        <w:numId w:val="10"/>
      </w:numPr>
      <w:overflowPunct w:val="0"/>
      <w:autoSpaceDE w:val="0"/>
      <w:autoSpaceDN w:val="0"/>
      <w:adjustRightInd w:val="0"/>
      <w:spacing w:after="0" w:line="200" w:lineRule="exact"/>
      <w:jc w:val="both"/>
      <w:textAlignment w:val="baseline"/>
    </w:pPr>
    <w:rPr>
      <w:rFonts w:ascii="Arial" w:eastAsia="Times New Roman" w:hAnsi="Arial"/>
      <w:sz w:val="20"/>
      <w:szCs w:val="20"/>
      <w:lang w:eastAsia="sl-SI"/>
    </w:rPr>
  </w:style>
  <w:style w:type="paragraph" w:customStyle="1" w:styleId="Odsek">
    <w:name w:val="Odsek"/>
    <w:basedOn w:val="Oddelek"/>
    <w:link w:val="OdsekZnak"/>
    <w:qFormat/>
    <w:rsid w:val="003A3B1D"/>
  </w:style>
  <w:style w:type="character" w:customStyle="1" w:styleId="OdsekZnak">
    <w:name w:val="Odsek Znak"/>
    <w:link w:val="Odsek"/>
    <w:rsid w:val="003A3B1D"/>
    <w:rPr>
      <w:rFonts w:ascii="Arial" w:hAnsi="Arial" w:cs="Arial"/>
      <w:b/>
      <w:sz w:val="22"/>
      <w:szCs w:val="22"/>
    </w:rPr>
  </w:style>
  <w:style w:type="paragraph" w:styleId="Noga">
    <w:name w:val="footer"/>
    <w:basedOn w:val="Navaden"/>
    <w:link w:val="NogaZnak"/>
    <w:uiPriority w:val="99"/>
    <w:rsid w:val="00597C12"/>
    <w:pPr>
      <w:tabs>
        <w:tab w:val="center" w:pos="4536"/>
        <w:tab w:val="right" w:pos="9072"/>
      </w:tabs>
    </w:pPr>
  </w:style>
  <w:style w:type="character" w:customStyle="1" w:styleId="NogaZnak">
    <w:name w:val="Noga Znak"/>
    <w:link w:val="Noga"/>
    <w:uiPriority w:val="99"/>
    <w:rsid w:val="00597C12"/>
    <w:rPr>
      <w:rFonts w:ascii="Calibri" w:eastAsia="Calibri" w:hAnsi="Calibri"/>
      <w:sz w:val="22"/>
      <w:szCs w:val="22"/>
      <w:lang w:eastAsia="en-US"/>
    </w:rPr>
  </w:style>
  <w:style w:type="paragraph" w:styleId="Besedilooblaka">
    <w:name w:val="Balloon Text"/>
    <w:basedOn w:val="Navaden"/>
    <w:link w:val="BesedilooblakaZnak"/>
    <w:rsid w:val="00A452FF"/>
    <w:pPr>
      <w:spacing w:after="0" w:line="240" w:lineRule="auto"/>
    </w:pPr>
    <w:rPr>
      <w:rFonts w:ascii="Tahoma" w:hAnsi="Tahoma" w:cs="Tahoma"/>
      <w:sz w:val="16"/>
      <w:szCs w:val="16"/>
    </w:rPr>
  </w:style>
  <w:style w:type="character" w:customStyle="1" w:styleId="BesedilooblakaZnak">
    <w:name w:val="Besedilo oblačka Znak"/>
    <w:link w:val="Besedilooblaka"/>
    <w:rsid w:val="00A452FF"/>
    <w:rPr>
      <w:rFonts w:ascii="Tahoma" w:eastAsia="Calibri" w:hAnsi="Tahoma" w:cs="Tahoma"/>
      <w:sz w:val="16"/>
      <w:szCs w:val="16"/>
      <w:lang w:eastAsia="en-US"/>
    </w:rPr>
  </w:style>
  <w:style w:type="paragraph" w:styleId="Odstavekseznama">
    <w:name w:val="List Paragraph"/>
    <w:basedOn w:val="Navaden"/>
    <w:uiPriority w:val="34"/>
    <w:qFormat/>
    <w:rsid w:val="004E293C"/>
    <w:pPr>
      <w:spacing w:after="160" w:line="256" w:lineRule="auto"/>
      <w:ind w:left="720"/>
      <w:contextualSpacing/>
    </w:pPr>
  </w:style>
  <w:style w:type="paragraph" w:customStyle="1" w:styleId="vrstapredpisa1">
    <w:name w:val="vrstapredpisa1"/>
    <w:basedOn w:val="Navaden"/>
    <w:rsid w:val="004E293C"/>
    <w:pPr>
      <w:spacing w:before="480" w:after="0" w:line="240" w:lineRule="auto"/>
      <w:jc w:val="center"/>
    </w:pPr>
    <w:rPr>
      <w:rFonts w:ascii="Arial" w:eastAsia="Times New Roman" w:hAnsi="Arial" w:cs="Arial"/>
      <w:b/>
      <w:bCs/>
      <w:color w:val="000000"/>
      <w:spacing w:val="40"/>
      <w:lang w:eastAsia="sl-SI"/>
    </w:rPr>
  </w:style>
  <w:style w:type="paragraph" w:customStyle="1" w:styleId="tevilnatoka0">
    <w:name w:val="tevilnatoka"/>
    <w:basedOn w:val="Navaden"/>
    <w:rsid w:val="00B2114E"/>
    <w:pPr>
      <w:spacing w:before="100" w:beforeAutospacing="1" w:after="100" w:afterAutospacing="1" w:line="240" w:lineRule="auto"/>
    </w:pPr>
    <w:rPr>
      <w:rFonts w:ascii="Times New Roman" w:hAnsi="Times New Roman"/>
      <w:sz w:val="24"/>
      <w:szCs w:val="24"/>
      <w:lang w:eastAsia="sl-SI"/>
    </w:rPr>
  </w:style>
  <w:style w:type="paragraph" w:styleId="Brezrazmikov">
    <w:name w:val="No Spacing"/>
    <w:basedOn w:val="Navaden"/>
    <w:uiPriority w:val="1"/>
    <w:qFormat/>
    <w:rsid w:val="00B2114E"/>
    <w:pPr>
      <w:spacing w:after="0" w:line="240" w:lineRule="auto"/>
    </w:pPr>
    <w:rPr>
      <w:sz w:val="20"/>
      <w:lang w:eastAsia="sl-SI"/>
    </w:rPr>
  </w:style>
  <w:style w:type="table" w:styleId="Tabelamrea">
    <w:name w:val="Table Grid"/>
    <w:basedOn w:val="Navadnatabela"/>
    <w:uiPriority w:val="39"/>
    <w:rsid w:val="00B2114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
    <w:name w:val="s2"/>
    <w:basedOn w:val="Privzetapisavaodstavka"/>
    <w:rsid w:val="007F74BD"/>
  </w:style>
  <w:style w:type="paragraph" w:customStyle="1" w:styleId="tevilnatoka111">
    <w:name w:val="Številčna točka 1.1.1"/>
    <w:basedOn w:val="Navaden"/>
    <w:qFormat/>
    <w:rsid w:val="00F40931"/>
    <w:pPr>
      <w:widowControl w:val="0"/>
      <w:numPr>
        <w:ilvl w:val="2"/>
        <w:numId w:val="44"/>
      </w:numPr>
      <w:overflowPunct w:val="0"/>
      <w:autoSpaceDE w:val="0"/>
      <w:autoSpaceDN w:val="0"/>
      <w:adjustRightInd w:val="0"/>
      <w:spacing w:after="0" w:line="240" w:lineRule="auto"/>
      <w:jc w:val="both"/>
    </w:pPr>
    <w:rPr>
      <w:rFonts w:ascii="Arial" w:hAnsi="Arial"/>
      <w:szCs w:val="16"/>
      <w:lang w:eastAsia="sl-SI"/>
    </w:rPr>
  </w:style>
  <w:style w:type="character" w:customStyle="1" w:styleId="tevilnatokaZnak">
    <w:name w:val="Številčna točka Znak"/>
    <w:link w:val="tevilnatoka"/>
    <w:locked/>
    <w:rsid w:val="00F40931"/>
    <w:rPr>
      <w:rFonts w:ascii="Arial" w:hAnsi="Arial"/>
      <w:lang w:val="x-none" w:eastAsia="x-none"/>
    </w:rPr>
  </w:style>
  <w:style w:type="paragraph" w:customStyle="1" w:styleId="tevilnatoka">
    <w:name w:val="Številčna točka"/>
    <w:basedOn w:val="Navaden"/>
    <w:link w:val="tevilnatokaZnak"/>
    <w:qFormat/>
    <w:rsid w:val="00F40931"/>
    <w:pPr>
      <w:numPr>
        <w:numId w:val="44"/>
      </w:numPr>
      <w:spacing w:after="0" w:line="240" w:lineRule="auto"/>
      <w:jc w:val="both"/>
    </w:pPr>
    <w:rPr>
      <w:rFonts w:ascii="Arial" w:eastAsia="Times New Roman" w:hAnsi="Arial"/>
      <w:sz w:val="20"/>
      <w:szCs w:val="20"/>
      <w:lang w:val="x-none" w:eastAsia="x-none"/>
    </w:rPr>
  </w:style>
  <w:style w:type="paragraph" w:customStyle="1" w:styleId="tevilnatoka11Nova">
    <w:name w:val="Številčna točka 1.1 Nova"/>
    <w:basedOn w:val="tevilnatoka"/>
    <w:qFormat/>
    <w:rsid w:val="00F40931"/>
    <w:pPr>
      <w:numPr>
        <w:ilvl w:val="1"/>
      </w:numPr>
      <w:tabs>
        <w:tab w:val="clear" w:pos="425"/>
        <w:tab w:val="num" w:pos="360"/>
        <w:tab w:val="num" w:pos="850"/>
        <w:tab w:val="num" w:pos="1440"/>
      </w:tabs>
      <w:ind w:left="1440" w:hanging="360"/>
    </w:pPr>
  </w:style>
  <w:style w:type="character" w:styleId="Pripombasklic">
    <w:name w:val="annotation reference"/>
    <w:basedOn w:val="Privzetapisavaodstavka"/>
    <w:rsid w:val="000704B6"/>
    <w:rPr>
      <w:sz w:val="16"/>
      <w:szCs w:val="16"/>
    </w:rPr>
  </w:style>
  <w:style w:type="paragraph" w:styleId="Pripombabesedilo">
    <w:name w:val="annotation text"/>
    <w:basedOn w:val="Navaden"/>
    <w:link w:val="PripombabesediloZnak"/>
    <w:rsid w:val="000704B6"/>
    <w:pPr>
      <w:spacing w:line="240" w:lineRule="auto"/>
    </w:pPr>
    <w:rPr>
      <w:sz w:val="20"/>
      <w:szCs w:val="20"/>
    </w:rPr>
  </w:style>
  <w:style w:type="character" w:customStyle="1" w:styleId="PripombabesediloZnak">
    <w:name w:val="Pripomba – besedilo Znak"/>
    <w:basedOn w:val="Privzetapisavaodstavka"/>
    <w:link w:val="Pripombabesedilo"/>
    <w:rsid w:val="000704B6"/>
    <w:rPr>
      <w:rFonts w:ascii="Calibri" w:eastAsia="Calibri" w:hAnsi="Calibri"/>
      <w:lang w:eastAsia="en-US"/>
    </w:rPr>
  </w:style>
  <w:style w:type="paragraph" w:styleId="Zadevapripombe">
    <w:name w:val="annotation subject"/>
    <w:basedOn w:val="Pripombabesedilo"/>
    <w:next w:val="Pripombabesedilo"/>
    <w:link w:val="ZadevapripombeZnak"/>
    <w:rsid w:val="000704B6"/>
    <w:rPr>
      <w:b/>
      <w:bCs/>
    </w:rPr>
  </w:style>
  <w:style w:type="character" w:customStyle="1" w:styleId="ZadevapripombeZnak">
    <w:name w:val="Zadeva pripombe Znak"/>
    <w:basedOn w:val="PripombabesediloZnak"/>
    <w:link w:val="Zadevapripombe"/>
    <w:rsid w:val="000704B6"/>
    <w:rPr>
      <w:rFonts w:ascii="Calibri" w:eastAsia="Calibri" w:hAnsi="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60345-3406-4AD5-834A-734E687D9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11</Pages>
  <Words>2907</Words>
  <Characters>16571</Characters>
  <Application>Microsoft Office Word</Application>
  <DocSecurity>0</DocSecurity>
  <Lines>138</Lines>
  <Paragraphs>38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PRILOGA 1</vt:lpstr>
      <vt:lpstr>PRILOGA 1</vt:lpstr>
    </vt:vector>
  </TitlesOfParts>
  <Company>Mors</Company>
  <LinksUpToDate>false</LinksUpToDate>
  <CharactersWithSpaces>19440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1</dc:title>
  <dc:creator>test123</dc:creator>
  <cp:lastModifiedBy>Polona Vogrinčič</cp:lastModifiedBy>
  <cp:revision>15</cp:revision>
  <dcterms:created xsi:type="dcterms:W3CDTF">2023-09-27T10:45:00Z</dcterms:created>
  <dcterms:modified xsi:type="dcterms:W3CDTF">2023-09-28T08:08:00Z</dcterms:modified>
</cp:coreProperties>
</file>