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7E6B2B" w:rsidRDefault="00071321" w:rsidP="007E6B2B">
      <w:pPr>
        <w:pStyle w:val="datumtevilka"/>
        <w:rPr>
          <w:rFonts w:cs="Arial"/>
        </w:rPr>
      </w:pPr>
      <w:r w:rsidRPr="007E6B2B">
        <w:rPr>
          <w:rFonts w:cs="Arial"/>
          <w:color w:val="000000"/>
        </w:rPr>
        <w:t>EVA:</w:t>
      </w:r>
      <w:r w:rsidRPr="007E6B2B">
        <w:rPr>
          <w:rFonts w:cs="Arial"/>
          <w:color w:val="000000"/>
        </w:rPr>
        <w:tab/>
      </w:r>
      <w:r w:rsidR="00D6734F" w:rsidRPr="007E6B2B">
        <w:rPr>
          <w:rFonts w:cs="Arial"/>
          <w:color w:val="000000"/>
        </w:rPr>
        <w:t>2024-2330-0122</w:t>
      </w:r>
    </w:p>
    <w:p w:rsidR="00071321" w:rsidRPr="007E6B2B" w:rsidRDefault="00071321" w:rsidP="007E6B2B">
      <w:pPr>
        <w:pStyle w:val="datumtevilka"/>
        <w:rPr>
          <w:rFonts w:cs="Arial"/>
        </w:rPr>
      </w:pPr>
      <w:r w:rsidRPr="007E6B2B">
        <w:rPr>
          <w:rFonts w:cs="Arial"/>
        </w:rPr>
        <w:t xml:space="preserve">Številka: </w:t>
      </w:r>
      <w:r w:rsidRPr="007E6B2B">
        <w:rPr>
          <w:rFonts w:cs="Arial"/>
        </w:rPr>
        <w:tab/>
      </w:r>
      <w:r w:rsidR="00D6734F" w:rsidRPr="007E6B2B">
        <w:rPr>
          <w:rFonts w:cs="Arial"/>
          <w:color w:val="000000"/>
        </w:rPr>
        <w:t>00704-312/2024/3</w:t>
      </w:r>
    </w:p>
    <w:p w:rsidR="00071321" w:rsidRPr="007E6B2B" w:rsidRDefault="00071321" w:rsidP="007E6B2B">
      <w:pPr>
        <w:pStyle w:val="datumtevilka"/>
        <w:rPr>
          <w:rFonts w:cs="Arial"/>
        </w:rPr>
      </w:pPr>
      <w:r w:rsidRPr="007E6B2B">
        <w:rPr>
          <w:rFonts w:cs="Arial"/>
        </w:rPr>
        <w:t>Datum:</w:t>
      </w:r>
      <w:r w:rsidRPr="007E6B2B">
        <w:rPr>
          <w:rFonts w:cs="Arial"/>
        </w:rPr>
        <w:tab/>
      </w:r>
      <w:r w:rsidR="00D6734F" w:rsidRPr="007E6B2B">
        <w:rPr>
          <w:rFonts w:cs="Arial"/>
          <w:color w:val="000000"/>
        </w:rPr>
        <w:t>7. 11. 2024</w:t>
      </w:r>
      <w:r w:rsidRPr="007E6B2B">
        <w:rPr>
          <w:rFonts w:cs="Arial"/>
        </w:rPr>
        <w:t xml:space="preserve"> </w:t>
      </w:r>
    </w:p>
    <w:p w:rsidR="00071321" w:rsidRPr="007E6B2B" w:rsidRDefault="00071321" w:rsidP="007E6B2B">
      <w:pPr>
        <w:rPr>
          <w:rFonts w:cs="Arial"/>
        </w:rPr>
      </w:pPr>
    </w:p>
    <w:p w:rsidR="00071321" w:rsidRPr="007E6B2B" w:rsidRDefault="00071321" w:rsidP="007E6B2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E6B2B" w:rsidRDefault="00071321" w:rsidP="007E6B2B">
      <w:pPr>
        <w:jc w:val="both"/>
        <w:rPr>
          <w:rFonts w:cs="Arial"/>
          <w:color w:val="000000"/>
          <w:szCs w:val="20"/>
        </w:rPr>
      </w:pPr>
      <w:r w:rsidRPr="007E6B2B">
        <w:rPr>
          <w:rFonts w:cs="Arial"/>
          <w:szCs w:val="20"/>
        </w:rPr>
        <w:t xml:space="preserve">Na podlagi 21. člena Zakona o Vladi Republike Slovenije </w:t>
      </w:r>
      <w:r w:rsidRPr="007E6B2B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7E6B2B">
        <w:rPr>
          <w:rFonts w:cs="Arial"/>
          <w:szCs w:val="20"/>
        </w:rPr>
        <w:t xml:space="preserve"> 47/13 – ZDU-1G, </w:t>
      </w:r>
      <w:r w:rsidRPr="007E6B2B">
        <w:rPr>
          <w:rFonts w:cs="Arial"/>
          <w:bCs/>
          <w:color w:val="000000"/>
          <w:szCs w:val="20"/>
          <w:lang w:eastAsia="sl-SI"/>
        </w:rPr>
        <w:t>65/14</w:t>
      </w:r>
      <w:r w:rsidR="001E4DCE" w:rsidRPr="007E6B2B">
        <w:rPr>
          <w:rFonts w:cs="Arial"/>
          <w:bCs/>
          <w:color w:val="000000"/>
          <w:szCs w:val="20"/>
          <w:lang w:eastAsia="sl-SI"/>
        </w:rPr>
        <w:t xml:space="preserve">, </w:t>
      </w:r>
      <w:r w:rsidRPr="007E6B2B">
        <w:rPr>
          <w:rFonts w:cs="Arial"/>
          <w:bCs/>
          <w:color w:val="000000"/>
          <w:szCs w:val="20"/>
          <w:lang w:eastAsia="sl-SI"/>
        </w:rPr>
        <w:t>55/17</w:t>
      </w:r>
      <w:r w:rsidR="001E4DCE" w:rsidRPr="007E6B2B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7E6B2B">
        <w:rPr>
          <w:rFonts w:cs="Arial"/>
          <w:color w:val="000000"/>
          <w:szCs w:val="20"/>
        </w:rPr>
        <w:t xml:space="preserve">) </w:t>
      </w:r>
      <w:r w:rsidRPr="007E6B2B">
        <w:rPr>
          <w:rFonts w:cs="Arial"/>
          <w:szCs w:val="20"/>
        </w:rPr>
        <w:t xml:space="preserve">je </w:t>
      </w:r>
      <w:r w:rsidRPr="007E6B2B">
        <w:rPr>
          <w:rFonts w:cs="Arial"/>
          <w:color w:val="000000"/>
          <w:szCs w:val="20"/>
        </w:rPr>
        <w:t xml:space="preserve">Vlada Republike Slovenije na </w:t>
      </w:r>
      <w:r w:rsidR="00D6734F" w:rsidRPr="007E6B2B">
        <w:rPr>
          <w:rFonts w:cs="Arial"/>
          <w:color w:val="000000"/>
          <w:szCs w:val="20"/>
        </w:rPr>
        <w:t>127. redni seji</w:t>
      </w:r>
      <w:r w:rsidRPr="007E6B2B">
        <w:rPr>
          <w:rFonts w:cs="Arial"/>
          <w:color w:val="000000"/>
          <w:szCs w:val="20"/>
        </w:rPr>
        <w:t xml:space="preserve"> dne </w:t>
      </w:r>
      <w:r w:rsidR="00D6734F" w:rsidRPr="007E6B2B">
        <w:rPr>
          <w:rFonts w:cs="Arial"/>
          <w:color w:val="000000"/>
          <w:szCs w:val="20"/>
        </w:rPr>
        <w:t>7. 11. 2024</w:t>
      </w:r>
      <w:r w:rsidRPr="007E6B2B">
        <w:rPr>
          <w:rFonts w:cs="Arial"/>
          <w:color w:val="000000"/>
          <w:szCs w:val="20"/>
        </w:rPr>
        <w:t xml:space="preserve"> pod točko </w:t>
      </w:r>
      <w:bookmarkStart w:id="0" w:name="_GoBack"/>
      <w:bookmarkEnd w:id="0"/>
      <w:r w:rsidR="004D631F" w:rsidRPr="004D631F">
        <w:rPr>
          <w:rFonts w:cs="Arial"/>
          <w:color w:val="000000"/>
          <w:szCs w:val="20"/>
        </w:rPr>
        <w:t>1.5</w:t>
      </w:r>
      <w:r w:rsidRPr="007E6B2B">
        <w:rPr>
          <w:rFonts w:cs="Arial"/>
          <w:color w:val="000000"/>
          <w:szCs w:val="20"/>
        </w:rPr>
        <w:t xml:space="preserve"> sprejela naslednji</w:t>
      </w:r>
    </w:p>
    <w:p w:rsidR="00071321" w:rsidRPr="007E6B2B" w:rsidRDefault="00071321" w:rsidP="007E6B2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E6B2B" w:rsidRDefault="00071321" w:rsidP="007E6B2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E6B2B" w:rsidRDefault="00071321" w:rsidP="007E6B2B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7E6B2B">
        <w:rPr>
          <w:rFonts w:cs="Arial"/>
          <w:color w:val="000000"/>
          <w:szCs w:val="20"/>
        </w:rPr>
        <w:t>S K L E P :</w:t>
      </w:r>
    </w:p>
    <w:p w:rsidR="00071321" w:rsidRPr="007E6B2B" w:rsidRDefault="00071321" w:rsidP="007E6B2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E6B2B" w:rsidRDefault="00071321" w:rsidP="007E6B2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E6B2B" w:rsidRDefault="00071321" w:rsidP="007E6B2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7E6B2B">
        <w:rPr>
          <w:rFonts w:cs="Arial"/>
          <w:color w:val="000000"/>
          <w:szCs w:val="20"/>
        </w:rPr>
        <w:t>Vlad</w:t>
      </w:r>
      <w:r w:rsidR="001C7455">
        <w:rPr>
          <w:rFonts w:cs="Arial"/>
          <w:color w:val="000000"/>
          <w:szCs w:val="20"/>
        </w:rPr>
        <w:t>a Republike Slovenije je izda</w:t>
      </w:r>
      <w:r w:rsidR="007E6B2B" w:rsidRPr="007E6B2B">
        <w:rPr>
          <w:rFonts w:cs="Arial"/>
          <w:color w:val="000000"/>
          <w:szCs w:val="20"/>
        </w:rPr>
        <w:t>la Odlok</w:t>
      </w:r>
      <w:r w:rsidR="00D6734F" w:rsidRPr="007E6B2B">
        <w:rPr>
          <w:rFonts w:cs="Arial"/>
          <w:color w:val="000000"/>
          <w:szCs w:val="20"/>
        </w:rPr>
        <w:t xml:space="preserve"> o finančni pomoči zaradi težav v sektorju pšenice v </w:t>
      </w:r>
      <w:r w:rsidR="0018128B">
        <w:rPr>
          <w:rFonts w:cs="Arial"/>
          <w:color w:val="000000"/>
          <w:szCs w:val="20"/>
        </w:rPr>
        <w:br/>
      </w:r>
      <w:r w:rsidR="00D6734F" w:rsidRPr="007E6B2B">
        <w:rPr>
          <w:rFonts w:cs="Arial"/>
          <w:color w:val="000000"/>
          <w:szCs w:val="20"/>
        </w:rPr>
        <w:t>letu 2023</w:t>
      </w:r>
      <w:r w:rsidR="007E6B2B" w:rsidRPr="007E6B2B">
        <w:rPr>
          <w:rFonts w:cs="Arial"/>
          <w:color w:val="000000"/>
          <w:szCs w:val="20"/>
          <w:lang w:eastAsia="sl-SI"/>
        </w:rPr>
        <w:t xml:space="preserve"> in ga</w:t>
      </w:r>
      <w:r w:rsidRPr="007E6B2B"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Pr="007E6B2B" w:rsidRDefault="00071321" w:rsidP="007E6B2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7E6B2B" w:rsidRDefault="00071321" w:rsidP="007E6B2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7E6B2B" w:rsidRDefault="00071321" w:rsidP="007E6B2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E6B2B" w:rsidRDefault="00071321" w:rsidP="007E6B2B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E6B2B" w:rsidRDefault="00D6734F" w:rsidP="007E6B2B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7E6B2B">
        <w:rPr>
          <w:rFonts w:cs="Arial"/>
          <w:color w:val="000000"/>
          <w:szCs w:val="20"/>
        </w:rPr>
        <w:t xml:space="preserve">Barbara Kolenko </w:t>
      </w:r>
      <w:proofErr w:type="spellStart"/>
      <w:r w:rsidRPr="007E6B2B">
        <w:rPr>
          <w:rFonts w:cs="Arial"/>
          <w:color w:val="000000"/>
          <w:szCs w:val="20"/>
        </w:rPr>
        <w:t>Helbl</w:t>
      </w:r>
      <w:proofErr w:type="spellEnd"/>
    </w:p>
    <w:p w:rsidR="00071321" w:rsidRPr="007E6B2B" w:rsidRDefault="00D6734F" w:rsidP="007E6B2B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7E6B2B">
        <w:rPr>
          <w:rFonts w:cs="Arial"/>
          <w:color w:val="000000"/>
          <w:szCs w:val="20"/>
        </w:rPr>
        <w:t>generalna sekretarka</w:t>
      </w:r>
    </w:p>
    <w:p w:rsidR="00071321" w:rsidRPr="007E6B2B" w:rsidRDefault="00071321" w:rsidP="007E6B2B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7E6B2B" w:rsidRDefault="00071321" w:rsidP="007E6B2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E6B2B" w:rsidRDefault="00071321" w:rsidP="007E6B2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E6B2B" w:rsidRDefault="00071321" w:rsidP="007E6B2B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E6B2B" w:rsidRDefault="00071321" w:rsidP="007E6B2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7E6B2B">
        <w:rPr>
          <w:rFonts w:cs="Arial"/>
          <w:color w:val="000000"/>
          <w:szCs w:val="20"/>
        </w:rPr>
        <w:t>Prejmejo:</w:t>
      </w:r>
    </w:p>
    <w:p w:rsidR="00D6734F" w:rsidRPr="007E6B2B" w:rsidRDefault="00D6734F" w:rsidP="007E6B2B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E6B2B">
        <w:rPr>
          <w:rFonts w:cs="Arial"/>
          <w:color w:val="000000"/>
          <w:szCs w:val="20"/>
        </w:rPr>
        <w:t>Ministrstvo za kmetijstvo, gozdarstvo in prehrano</w:t>
      </w:r>
    </w:p>
    <w:p w:rsidR="00D6734F" w:rsidRPr="007E6B2B" w:rsidRDefault="00D6734F" w:rsidP="007E6B2B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E6B2B">
        <w:rPr>
          <w:rFonts w:cs="Arial"/>
          <w:color w:val="000000"/>
          <w:szCs w:val="20"/>
        </w:rPr>
        <w:t xml:space="preserve">Ministrstvo za </w:t>
      </w:r>
      <w:r w:rsidR="007E6B2B" w:rsidRPr="007E6B2B">
        <w:rPr>
          <w:rFonts w:cs="Arial"/>
          <w:color w:val="000000"/>
          <w:szCs w:val="20"/>
        </w:rPr>
        <w:t>javno upravo</w:t>
      </w:r>
    </w:p>
    <w:p w:rsidR="00D6734F" w:rsidRPr="007E6B2B" w:rsidRDefault="007E6B2B" w:rsidP="007E6B2B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E6B2B">
        <w:rPr>
          <w:rFonts w:cs="Arial"/>
          <w:color w:val="000000"/>
          <w:szCs w:val="20"/>
        </w:rPr>
        <w:t>Ministrstvo za finance</w:t>
      </w:r>
    </w:p>
    <w:p w:rsidR="00D6734F" w:rsidRPr="007E6B2B" w:rsidRDefault="00D6734F" w:rsidP="007E6B2B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E6B2B">
        <w:rPr>
          <w:rFonts w:cs="Arial"/>
          <w:color w:val="000000"/>
          <w:szCs w:val="20"/>
        </w:rPr>
        <w:t>Služba Vlade Republike Slovenije za zakonodajo</w:t>
      </w:r>
    </w:p>
    <w:p w:rsidR="00071321" w:rsidRPr="007E6B2B" w:rsidRDefault="00D6734F" w:rsidP="007E6B2B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E6B2B">
        <w:rPr>
          <w:rFonts w:cs="Arial"/>
          <w:color w:val="000000"/>
          <w:szCs w:val="20"/>
        </w:rPr>
        <w:t>Urad Vlade Republike Slovenije za komuniciranje</w:t>
      </w:r>
    </w:p>
    <w:p w:rsidR="00071321" w:rsidRPr="007E6B2B" w:rsidRDefault="00071321" w:rsidP="007E6B2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E6B2B" w:rsidRDefault="00071321" w:rsidP="007E6B2B">
      <w:pPr>
        <w:rPr>
          <w:rFonts w:cs="Arial"/>
        </w:rPr>
      </w:pPr>
    </w:p>
    <w:p w:rsidR="00071321" w:rsidRPr="007E6B2B" w:rsidRDefault="00071321" w:rsidP="007E6B2B">
      <w:pPr>
        <w:rPr>
          <w:rFonts w:cs="Arial"/>
        </w:rPr>
      </w:pPr>
    </w:p>
    <w:p w:rsidR="00071321" w:rsidRPr="007E6B2B" w:rsidRDefault="00071321" w:rsidP="007E6B2B">
      <w:pPr>
        <w:pStyle w:val="podpisi"/>
        <w:rPr>
          <w:rFonts w:cs="Arial"/>
          <w:lang w:val="sl-SI"/>
        </w:rPr>
      </w:pPr>
    </w:p>
    <w:p w:rsidR="00782FD4" w:rsidRPr="007E6B2B" w:rsidRDefault="00782FD4" w:rsidP="007E6B2B">
      <w:pPr>
        <w:rPr>
          <w:rFonts w:cs="Arial"/>
        </w:rPr>
      </w:pPr>
    </w:p>
    <w:sectPr w:rsidR="00782FD4" w:rsidRPr="007E6B2B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5E5" w:rsidRDefault="005E65E5" w:rsidP="00767987">
      <w:pPr>
        <w:spacing w:line="240" w:lineRule="auto"/>
      </w:pPr>
      <w:r>
        <w:separator/>
      </w:r>
    </w:p>
  </w:endnote>
  <w:endnote w:type="continuationSeparator" w:id="0">
    <w:p w:rsidR="005E65E5" w:rsidRDefault="005E65E5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E4A" w:rsidRDefault="00067E4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E4A" w:rsidRDefault="00067E4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E4A" w:rsidRDefault="00067E4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5E5" w:rsidRDefault="005E65E5" w:rsidP="00767987">
      <w:pPr>
        <w:spacing w:line="240" w:lineRule="auto"/>
      </w:pPr>
      <w:r>
        <w:separator/>
      </w:r>
    </w:p>
  </w:footnote>
  <w:footnote w:type="continuationSeparator" w:id="0">
    <w:p w:rsidR="005E65E5" w:rsidRDefault="005E65E5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E4A" w:rsidRDefault="00067E4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E4A" w:rsidRDefault="00067E4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67E4A"/>
    <w:rsid w:val="00071321"/>
    <w:rsid w:val="000B3FE6"/>
    <w:rsid w:val="000E21B2"/>
    <w:rsid w:val="000E7C97"/>
    <w:rsid w:val="0018128B"/>
    <w:rsid w:val="001C7455"/>
    <w:rsid w:val="001E4DCE"/>
    <w:rsid w:val="00204177"/>
    <w:rsid w:val="00226D30"/>
    <w:rsid w:val="002E2F4C"/>
    <w:rsid w:val="00366636"/>
    <w:rsid w:val="00367DE6"/>
    <w:rsid w:val="00376162"/>
    <w:rsid w:val="003B3E19"/>
    <w:rsid w:val="004076C6"/>
    <w:rsid w:val="004B7F76"/>
    <w:rsid w:val="004D631F"/>
    <w:rsid w:val="004E1BCE"/>
    <w:rsid w:val="00592079"/>
    <w:rsid w:val="005E65E5"/>
    <w:rsid w:val="00626C16"/>
    <w:rsid w:val="00682FFE"/>
    <w:rsid w:val="006C69EC"/>
    <w:rsid w:val="007039D0"/>
    <w:rsid w:val="00710C90"/>
    <w:rsid w:val="00767987"/>
    <w:rsid w:val="00782FD4"/>
    <w:rsid w:val="007E6B2B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6734F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5</cp:revision>
  <dcterms:created xsi:type="dcterms:W3CDTF">2024-11-05T08:15:00Z</dcterms:created>
  <dcterms:modified xsi:type="dcterms:W3CDTF">2024-11-05T11:29:00Z</dcterms:modified>
</cp:coreProperties>
</file>