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71C318" w14:textId="77777777" w:rsidR="00AD0BB1" w:rsidRPr="00BD6A1D" w:rsidRDefault="00AD0BB1" w:rsidP="00AD0BB1">
      <w:pPr>
        <w:pStyle w:val="Glava"/>
        <w:tabs>
          <w:tab w:val="left" w:pos="5103"/>
        </w:tabs>
        <w:spacing w:line="240" w:lineRule="exact"/>
        <w:ind w:left="5103" w:hanging="4819"/>
        <w:rPr>
          <w:rFonts w:ascii="Arial" w:hAnsi="Arial" w:cs="Arial"/>
          <w:sz w:val="16"/>
          <w:szCs w:val="16"/>
        </w:rPr>
      </w:pPr>
      <w:r>
        <w:rPr>
          <w:rFonts w:ascii="Arial" w:hAnsi="Arial" w:cs="Arial"/>
          <w:sz w:val="16"/>
          <w:szCs w:val="16"/>
        </w:rPr>
        <w:t>Štukljeva cesta 44</w:t>
      </w:r>
      <w:r w:rsidRPr="00BD6A1D">
        <w:rPr>
          <w:rFonts w:ascii="Arial" w:hAnsi="Arial" w:cs="Arial"/>
          <w:sz w:val="16"/>
          <w:szCs w:val="16"/>
        </w:rPr>
        <w:t>, 1000 Ljubljana</w:t>
      </w:r>
      <w:r>
        <w:rPr>
          <w:rFonts w:ascii="Arial" w:hAnsi="Arial" w:cs="Arial"/>
          <w:sz w:val="16"/>
          <w:szCs w:val="16"/>
        </w:rPr>
        <w:tab/>
      </w:r>
      <w:r>
        <w:rPr>
          <w:rFonts w:ascii="Arial" w:hAnsi="Arial" w:cs="Arial"/>
          <w:sz w:val="16"/>
          <w:szCs w:val="16"/>
        </w:rPr>
        <w:tab/>
      </w:r>
      <w:r w:rsidRPr="00BD6A1D">
        <w:rPr>
          <w:rFonts w:ascii="Arial" w:hAnsi="Arial" w:cs="Arial"/>
          <w:sz w:val="16"/>
          <w:szCs w:val="16"/>
        </w:rPr>
        <w:t>T: 01 369 77 00</w:t>
      </w:r>
    </w:p>
    <w:p w14:paraId="2F563986" w14:textId="77777777" w:rsidR="00AD0BB1" w:rsidRDefault="00AD0BB1" w:rsidP="00AD0BB1">
      <w:pPr>
        <w:pStyle w:val="Glava"/>
        <w:tabs>
          <w:tab w:val="left" w:pos="5112"/>
        </w:tabs>
        <w:spacing w:line="240" w:lineRule="exact"/>
        <w:ind w:left="5103"/>
        <w:rPr>
          <w:rFonts w:ascii="Arial" w:hAnsi="Arial" w:cs="Arial"/>
          <w:sz w:val="16"/>
          <w:szCs w:val="16"/>
        </w:rPr>
      </w:pPr>
      <w:r w:rsidRPr="00BD6A1D">
        <w:rPr>
          <w:rFonts w:ascii="Arial" w:hAnsi="Arial" w:cs="Arial"/>
          <w:sz w:val="16"/>
          <w:szCs w:val="16"/>
        </w:rPr>
        <w:tab/>
        <w:t xml:space="preserve">E: </w:t>
      </w:r>
      <w:hyperlink r:id="rId7" w:history="1">
        <w:r w:rsidRPr="00F5471E">
          <w:rPr>
            <w:rStyle w:val="Hiperpovezava"/>
            <w:rFonts w:ascii="Arial" w:hAnsi="Arial" w:cs="Arial"/>
            <w:sz w:val="16"/>
            <w:szCs w:val="16"/>
          </w:rPr>
          <w:t>gp.mddsz@gov.si</w:t>
        </w:r>
      </w:hyperlink>
    </w:p>
    <w:p w14:paraId="19E9A04D" w14:textId="77777777" w:rsidR="00AD0BB1" w:rsidRDefault="00EE3C6F" w:rsidP="00AD0BB1">
      <w:pPr>
        <w:pStyle w:val="Glava"/>
        <w:tabs>
          <w:tab w:val="left" w:pos="5112"/>
        </w:tabs>
        <w:spacing w:line="240" w:lineRule="exact"/>
        <w:ind w:left="5103"/>
        <w:rPr>
          <w:rFonts w:ascii="Arial" w:hAnsi="Arial" w:cs="Arial"/>
          <w:sz w:val="16"/>
          <w:szCs w:val="16"/>
        </w:rPr>
      </w:pPr>
      <w:hyperlink r:id="rId8" w:history="1">
        <w:r w:rsidR="00AD0BB1" w:rsidRPr="004E715C">
          <w:rPr>
            <w:rStyle w:val="Hiperpovezava"/>
            <w:rFonts w:cs="Arial"/>
            <w:sz w:val="16"/>
            <w:szCs w:val="16"/>
          </w:rPr>
          <w:t>www.mddsz.gov.si</w:t>
        </w:r>
      </w:hyperlink>
    </w:p>
    <w:p w14:paraId="32B75C8D" w14:textId="77777777" w:rsidR="00AD0BB1" w:rsidRPr="00BD6A1D" w:rsidRDefault="00AD0BB1" w:rsidP="00AD0BB1">
      <w:pPr>
        <w:pStyle w:val="Glava"/>
        <w:tabs>
          <w:tab w:val="left" w:pos="5112"/>
        </w:tabs>
        <w:spacing w:line="240" w:lineRule="exact"/>
        <w:ind w:left="5103"/>
        <w:rPr>
          <w:rFonts w:ascii="Arial" w:hAnsi="Arial" w:cs="Arial"/>
          <w:sz w:val="16"/>
          <w:szCs w:val="16"/>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AD0BB1" w:rsidRPr="00AE1F83" w14:paraId="544ADC7A" w14:textId="77777777" w:rsidTr="007607AA">
        <w:trPr>
          <w:gridAfter w:val="2"/>
          <w:wAfter w:w="3067" w:type="dxa"/>
          <w:trHeight w:val="165"/>
        </w:trPr>
        <w:tc>
          <w:tcPr>
            <w:tcW w:w="6096" w:type="dxa"/>
            <w:gridSpan w:val="2"/>
          </w:tcPr>
          <w:p w14:paraId="3F665800" w14:textId="46A63377" w:rsidR="00AD0BB1" w:rsidRPr="0036453E" w:rsidRDefault="00AD0BB1" w:rsidP="007607AA">
            <w:pPr>
              <w:overflowPunct w:val="0"/>
              <w:autoSpaceDE w:val="0"/>
              <w:autoSpaceDN w:val="0"/>
              <w:adjustRightInd w:val="0"/>
              <w:spacing w:after="0" w:line="260" w:lineRule="exact"/>
              <w:textAlignment w:val="baseline"/>
              <w:rPr>
                <w:rFonts w:ascii="Arial" w:eastAsia="Times New Roman" w:hAnsi="Arial" w:cs="Arial"/>
                <w:color w:val="FF0000"/>
                <w:sz w:val="20"/>
                <w:szCs w:val="20"/>
                <w:lang w:eastAsia="sl-SI"/>
              </w:rPr>
            </w:pPr>
            <w:r w:rsidRPr="00AE1F83">
              <w:rPr>
                <w:rFonts w:ascii="Arial" w:eastAsia="Times New Roman" w:hAnsi="Arial" w:cs="Arial"/>
                <w:sz w:val="20"/>
                <w:szCs w:val="20"/>
                <w:lang w:eastAsia="sl-SI"/>
              </w:rPr>
              <w:t>Številka</w:t>
            </w:r>
            <w:r w:rsidRPr="00373867">
              <w:rPr>
                <w:rFonts w:ascii="Arial" w:eastAsia="Times New Roman" w:hAnsi="Arial" w:cs="Arial"/>
                <w:sz w:val="20"/>
                <w:szCs w:val="20"/>
                <w:lang w:eastAsia="sl-SI"/>
              </w:rPr>
              <w:t>: 510-21/2022/5</w:t>
            </w:r>
          </w:p>
        </w:tc>
      </w:tr>
      <w:tr w:rsidR="00AD0BB1" w:rsidRPr="00AE1F83" w14:paraId="2EF6C628" w14:textId="77777777" w:rsidTr="007607AA">
        <w:trPr>
          <w:gridAfter w:val="2"/>
          <w:wAfter w:w="3067" w:type="dxa"/>
        </w:trPr>
        <w:tc>
          <w:tcPr>
            <w:tcW w:w="6096" w:type="dxa"/>
            <w:gridSpan w:val="2"/>
          </w:tcPr>
          <w:p w14:paraId="56F92469" w14:textId="2D0B57A3" w:rsidR="00AD0BB1" w:rsidRPr="00AE1F83" w:rsidRDefault="00AD0BB1" w:rsidP="007607AA">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t xml:space="preserve">Ljubljana, </w:t>
            </w:r>
            <w:r w:rsidRPr="00C54FBB">
              <w:rPr>
                <w:rFonts w:ascii="Arial" w:eastAsia="Times New Roman" w:hAnsi="Arial" w:cs="Arial"/>
                <w:sz w:val="20"/>
                <w:szCs w:val="20"/>
                <w:lang w:eastAsia="sl-SI"/>
              </w:rPr>
              <w:t>2</w:t>
            </w:r>
            <w:r w:rsidR="00C54FBB">
              <w:rPr>
                <w:rFonts w:ascii="Arial" w:eastAsia="Times New Roman" w:hAnsi="Arial" w:cs="Arial"/>
                <w:sz w:val="20"/>
                <w:szCs w:val="20"/>
                <w:lang w:eastAsia="sl-SI"/>
              </w:rPr>
              <w:t>6</w:t>
            </w:r>
            <w:r w:rsidRPr="00C54FBB">
              <w:rPr>
                <w:rFonts w:ascii="Arial" w:eastAsia="Times New Roman" w:hAnsi="Arial" w:cs="Arial"/>
                <w:sz w:val="20"/>
                <w:szCs w:val="20"/>
                <w:lang w:eastAsia="sl-SI"/>
              </w:rPr>
              <w:t xml:space="preserve">. </w:t>
            </w:r>
            <w:r>
              <w:rPr>
                <w:rFonts w:ascii="Arial" w:eastAsia="Times New Roman" w:hAnsi="Arial" w:cs="Arial"/>
                <w:sz w:val="20"/>
                <w:szCs w:val="20"/>
                <w:lang w:eastAsia="sl-SI"/>
              </w:rPr>
              <w:t>10. 2022</w:t>
            </w:r>
          </w:p>
        </w:tc>
      </w:tr>
      <w:tr w:rsidR="00AD0BB1" w:rsidRPr="00AE1F83" w14:paraId="076E96A0" w14:textId="77777777" w:rsidTr="007607AA">
        <w:trPr>
          <w:gridAfter w:val="2"/>
          <w:wAfter w:w="3067" w:type="dxa"/>
        </w:trPr>
        <w:tc>
          <w:tcPr>
            <w:tcW w:w="6096" w:type="dxa"/>
            <w:gridSpan w:val="2"/>
          </w:tcPr>
          <w:p w14:paraId="4C1CC997" w14:textId="77777777" w:rsidR="00AD0BB1" w:rsidRPr="00AE1F83" w:rsidRDefault="00AD0BB1" w:rsidP="007607AA">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Pr>
                <w:rFonts w:ascii="Arial" w:eastAsia="Times New Roman" w:hAnsi="Arial" w:cs="Arial"/>
                <w:iCs/>
                <w:sz w:val="20"/>
                <w:szCs w:val="20"/>
                <w:lang w:eastAsia="sl-SI"/>
              </w:rPr>
              <w:t>EVA: /</w:t>
            </w:r>
          </w:p>
        </w:tc>
      </w:tr>
      <w:tr w:rsidR="00AD0BB1" w:rsidRPr="00AE1F83" w14:paraId="6BA6DE2A" w14:textId="77777777" w:rsidTr="007607AA">
        <w:trPr>
          <w:gridAfter w:val="2"/>
          <w:wAfter w:w="3067" w:type="dxa"/>
        </w:trPr>
        <w:tc>
          <w:tcPr>
            <w:tcW w:w="6096" w:type="dxa"/>
            <w:gridSpan w:val="2"/>
          </w:tcPr>
          <w:p w14:paraId="389539C3" w14:textId="77777777" w:rsidR="00AD0BB1" w:rsidRPr="00AE1F83" w:rsidRDefault="00AD0BB1" w:rsidP="007607AA">
            <w:pPr>
              <w:spacing w:after="0" w:line="260" w:lineRule="exact"/>
              <w:rPr>
                <w:rFonts w:ascii="Arial" w:eastAsia="Times New Roman" w:hAnsi="Arial" w:cs="Arial"/>
                <w:sz w:val="20"/>
                <w:szCs w:val="20"/>
              </w:rPr>
            </w:pPr>
          </w:p>
          <w:p w14:paraId="4FD5CC2D" w14:textId="77777777" w:rsidR="00AD0BB1" w:rsidRPr="00AE1F83" w:rsidRDefault="00AD0BB1" w:rsidP="007607AA">
            <w:pPr>
              <w:spacing w:after="0" w:line="260" w:lineRule="exact"/>
              <w:rPr>
                <w:rFonts w:ascii="Arial" w:eastAsia="Times New Roman" w:hAnsi="Arial" w:cs="Arial"/>
                <w:sz w:val="20"/>
                <w:szCs w:val="20"/>
              </w:rPr>
            </w:pPr>
            <w:r w:rsidRPr="00AE1F83">
              <w:rPr>
                <w:rFonts w:ascii="Arial" w:eastAsia="Times New Roman" w:hAnsi="Arial" w:cs="Arial"/>
                <w:sz w:val="20"/>
                <w:szCs w:val="20"/>
              </w:rPr>
              <w:t>GENERALNI SEKRETARIAT VLADE REPUBLIKE SLOVENIJE</w:t>
            </w:r>
          </w:p>
          <w:p w14:paraId="5806A81F" w14:textId="77777777" w:rsidR="00AD0BB1" w:rsidRPr="00AE1F83" w:rsidRDefault="00EE3C6F" w:rsidP="007607AA">
            <w:pPr>
              <w:spacing w:after="0" w:line="260" w:lineRule="exact"/>
              <w:rPr>
                <w:rFonts w:ascii="Arial" w:eastAsia="Times New Roman" w:hAnsi="Arial" w:cs="Arial"/>
                <w:sz w:val="20"/>
                <w:szCs w:val="20"/>
              </w:rPr>
            </w:pPr>
            <w:hyperlink r:id="rId9" w:history="1">
              <w:r w:rsidR="00AD0BB1" w:rsidRPr="00AE1F83">
                <w:rPr>
                  <w:rFonts w:ascii="Arial" w:eastAsia="Times New Roman" w:hAnsi="Arial" w:cs="Times New Roman"/>
                  <w:color w:val="0000FF"/>
                  <w:sz w:val="20"/>
                  <w:szCs w:val="20"/>
                  <w:u w:val="single"/>
                </w:rPr>
                <w:t>Gp.gs@gov.si</w:t>
              </w:r>
            </w:hyperlink>
          </w:p>
          <w:p w14:paraId="126C9BEF" w14:textId="77777777" w:rsidR="00AD0BB1" w:rsidRPr="00AE1F83" w:rsidRDefault="00AD0BB1" w:rsidP="007607AA">
            <w:pPr>
              <w:spacing w:after="0" w:line="260" w:lineRule="exact"/>
              <w:rPr>
                <w:rFonts w:ascii="Arial" w:eastAsia="Times New Roman" w:hAnsi="Arial" w:cs="Arial"/>
                <w:sz w:val="20"/>
                <w:szCs w:val="20"/>
              </w:rPr>
            </w:pPr>
          </w:p>
        </w:tc>
      </w:tr>
      <w:tr w:rsidR="00AD0BB1" w:rsidRPr="00AE1F83" w14:paraId="2325478E" w14:textId="77777777" w:rsidTr="007607AA">
        <w:tc>
          <w:tcPr>
            <w:tcW w:w="9163" w:type="dxa"/>
            <w:gridSpan w:val="4"/>
          </w:tcPr>
          <w:p w14:paraId="7BA5CFE4" w14:textId="3641A9EE" w:rsidR="00AD0BB1" w:rsidRPr="0042407D" w:rsidRDefault="00AD0BB1" w:rsidP="007607AA">
            <w:pPr>
              <w:suppressAutoHyphens/>
              <w:overflowPunct w:val="0"/>
              <w:autoSpaceDE w:val="0"/>
              <w:autoSpaceDN w:val="0"/>
              <w:adjustRightInd w:val="0"/>
              <w:jc w:val="both"/>
              <w:textAlignment w:val="baseline"/>
              <w:rPr>
                <w:rFonts w:ascii="Arial" w:hAnsi="Arial" w:cs="Arial"/>
                <w:sz w:val="20"/>
                <w:szCs w:val="20"/>
                <w:lang w:eastAsia="sl-SI"/>
              </w:rPr>
            </w:pPr>
            <w:r w:rsidRPr="0042407D">
              <w:rPr>
                <w:rFonts w:ascii="Arial" w:eastAsia="Times New Roman" w:hAnsi="Arial" w:cs="Arial"/>
                <w:b/>
                <w:sz w:val="20"/>
                <w:szCs w:val="20"/>
                <w:lang w:eastAsia="sl-SI"/>
              </w:rPr>
              <w:t xml:space="preserve">ZADEVA: </w:t>
            </w:r>
            <w:r>
              <w:rPr>
                <w:rFonts w:ascii="Arial" w:hAnsi="Arial" w:cs="Arial"/>
                <w:b/>
                <w:sz w:val="20"/>
                <w:szCs w:val="20"/>
                <w:lang w:eastAsia="sl-SI"/>
              </w:rPr>
              <w:t xml:space="preserve">Poročilo o </w:t>
            </w:r>
            <w:r w:rsidRPr="001E541A">
              <w:rPr>
                <w:rFonts w:ascii="Arial" w:hAnsi="Arial" w:cs="Arial"/>
                <w:b/>
                <w:sz w:val="20"/>
                <w:szCs w:val="20"/>
                <w:lang w:eastAsia="sl-SI"/>
              </w:rPr>
              <w:t xml:space="preserve">izvedbi srečanja na temo ekonomske demokracije ministra za delo, družino, socialne zadeve in enake možnosti Luke Mesca z mednarodno </w:t>
            </w:r>
            <w:r>
              <w:rPr>
                <w:rFonts w:ascii="Arial" w:hAnsi="Arial" w:cs="Arial"/>
                <w:b/>
                <w:sz w:val="20"/>
                <w:szCs w:val="20"/>
                <w:lang w:eastAsia="sl-SI"/>
              </w:rPr>
              <w:t xml:space="preserve">strokovno </w:t>
            </w:r>
            <w:r w:rsidRPr="001E541A">
              <w:rPr>
                <w:rFonts w:ascii="Arial" w:hAnsi="Arial" w:cs="Arial"/>
                <w:b/>
                <w:sz w:val="20"/>
                <w:szCs w:val="20"/>
                <w:lang w:eastAsia="sl-SI"/>
              </w:rPr>
              <w:t>skupino s področja lastništva zaposlenih</w:t>
            </w:r>
            <w:r>
              <w:rPr>
                <w:rFonts w:ascii="Arial" w:hAnsi="Arial" w:cs="Arial"/>
                <w:b/>
                <w:sz w:val="20"/>
                <w:szCs w:val="20"/>
                <w:lang w:eastAsia="sl-SI"/>
              </w:rPr>
              <w:t xml:space="preserve">, </w:t>
            </w:r>
            <w:r w:rsidRPr="001E541A">
              <w:rPr>
                <w:rFonts w:ascii="Arial" w:hAnsi="Arial" w:cs="Arial"/>
                <w:b/>
                <w:sz w:val="20"/>
                <w:szCs w:val="20"/>
                <w:lang w:eastAsia="sl-SI"/>
              </w:rPr>
              <w:t xml:space="preserve">ki </w:t>
            </w:r>
            <w:r>
              <w:rPr>
                <w:rFonts w:ascii="Arial" w:hAnsi="Arial" w:cs="Arial"/>
                <w:b/>
                <w:sz w:val="20"/>
                <w:szCs w:val="20"/>
                <w:lang w:eastAsia="sl-SI"/>
              </w:rPr>
              <w:t>je</w:t>
            </w:r>
            <w:r w:rsidRPr="001E541A">
              <w:rPr>
                <w:rFonts w:ascii="Arial" w:hAnsi="Arial" w:cs="Arial"/>
                <w:b/>
                <w:sz w:val="20"/>
                <w:szCs w:val="20"/>
                <w:lang w:eastAsia="sl-SI"/>
              </w:rPr>
              <w:t xml:space="preserve"> potekalo </w:t>
            </w:r>
            <w:r>
              <w:rPr>
                <w:rFonts w:ascii="Arial" w:hAnsi="Arial" w:cs="Arial"/>
                <w:b/>
                <w:sz w:val="20"/>
                <w:szCs w:val="20"/>
                <w:lang w:eastAsia="sl-SI"/>
              </w:rPr>
              <w:t>7</w:t>
            </w:r>
            <w:r w:rsidRPr="001E541A">
              <w:rPr>
                <w:rFonts w:ascii="Arial" w:hAnsi="Arial" w:cs="Arial"/>
                <w:b/>
                <w:sz w:val="20"/>
                <w:szCs w:val="20"/>
                <w:lang w:eastAsia="sl-SI"/>
              </w:rPr>
              <w:t>.</w:t>
            </w:r>
            <w:r>
              <w:rPr>
                <w:rFonts w:ascii="Arial" w:hAnsi="Arial" w:cs="Arial"/>
                <w:b/>
                <w:sz w:val="20"/>
                <w:szCs w:val="20"/>
                <w:lang w:eastAsia="sl-SI"/>
              </w:rPr>
              <w:t xml:space="preserve"> </w:t>
            </w:r>
            <w:r w:rsidRPr="001E541A">
              <w:rPr>
                <w:rFonts w:ascii="Arial" w:hAnsi="Arial" w:cs="Arial"/>
                <w:b/>
                <w:sz w:val="20"/>
                <w:szCs w:val="20"/>
                <w:lang w:eastAsia="sl-SI"/>
              </w:rPr>
              <w:t>10.</w:t>
            </w:r>
            <w:r>
              <w:rPr>
                <w:rFonts w:ascii="Arial" w:hAnsi="Arial" w:cs="Arial"/>
                <w:b/>
                <w:sz w:val="20"/>
                <w:szCs w:val="20"/>
                <w:lang w:eastAsia="sl-SI"/>
              </w:rPr>
              <w:t xml:space="preserve"> </w:t>
            </w:r>
            <w:r w:rsidRPr="001E541A">
              <w:rPr>
                <w:rFonts w:ascii="Arial" w:hAnsi="Arial" w:cs="Arial"/>
                <w:b/>
                <w:sz w:val="20"/>
                <w:szCs w:val="20"/>
                <w:lang w:eastAsia="sl-SI"/>
              </w:rPr>
              <w:t xml:space="preserve">2022 v Ljubljani </w:t>
            </w:r>
            <w:r w:rsidRPr="00424CAE">
              <w:rPr>
                <w:rFonts w:ascii="Arial" w:hAnsi="Arial" w:cs="Arial"/>
                <w:b/>
                <w:sz w:val="20"/>
                <w:szCs w:val="20"/>
                <w:lang w:eastAsia="sl-SI"/>
              </w:rPr>
              <w:t>– predlog za obravnavo</w:t>
            </w:r>
          </w:p>
        </w:tc>
      </w:tr>
      <w:tr w:rsidR="00AD0BB1" w:rsidRPr="00AE1F83" w14:paraId="1A0E11D4" w14:textId="77777777" w:rsidTr="007607AA">
        <w:tc>
          <w:tcPr>
            <w:tcW w:w="9163" w:type="dxa"/>
            <w:gridSpan w:val="4"/>
          </w:tcPr>
          <w:p w14:paraId="6836D173" w14:textId="77777777" w:rsidR="00AD0BB1" w:rsidRPr="00AE1F83" w:rsidRDefault="00AD0BB1" w:rsidP="007607A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E1F83">
              <w:rPr>
                <w:rFonts w:ascii="Arial" w:eastAsia="Times New Roman" w:hAnsi="Arial" w:cs="Arial"/>
                <w:b/>
                <w:sz w:val="20"/>
                <w:szCs w:val="20"/>
                <w:lang w:eastAsia="sl-SI"/>
              </w:rPr>
              <w:t>1. Predlog sklepov vlade:</w:t>
            </w:r>
          </w:p>
        </w:tc>
      </w:tr>
      <w:tr w:rsidR="00AD0BB1" w:rsidRPr="00AE1F83" w14:paraId="1545FE9A" w14:textId="77777777" w:rsidTr="007607AA">
        <w:tc>
          <w:tcPr>
            <w:tcW w:w="9163" w:type="dxa"/>
            <w:gridSpan w:val="4"/>
          </w:tcPr>
          <w:p w14:paraId="28CEBED2" w14:textId="77777777" w:rsidR="00AD0BB1" w:rsidRDefault="00AD0BB1" w:rsidP="007607AA">
            <w:pPr>
              <w:numPr>
                <w:ilvl w:val="12"/>
                <w:numId w:val="0"/>
              </w:numPr>
              <w:tabs>
                <w:tab w:val="left" w:pos="5812"/>
              </w:tabs>
              <w:spacing w:line="240" w:lineRule="auto"/>
              <w:jc w:val="both"/>
              <w:rPr>
                <w:rFonts w:ascii="Arial" w:hAnsi="Arial" w:cs="Arial"/>
                <w:color w:val="000000"/>
                <w:sz w:val="20"/>
                <w:lang w:eastAsia="sl-SI"/>
              </w:rPr>
            </w:pPr>
          </w:p>
          <w:p w14:paraId="1E7B38BC" w14:textId="77777777" w:rsidR="00AD0BB1" w:rsidRDefault="00AD0BB1" w:rsidP="007607AA">
            <w:pPr>
              <w:numPr>
                <w:ilvl w:val="12"/>
                <w:numId w:val="0"/>
              </w:numPr>
              <w:tabs>
                <w:tab w:val="left" w:pos="5812"/>
              </w:tabs>
              <w:spacing w:line="240" w:lineRule="auto"/>
              <w:jc w:val="both"/>
              <w:rPr>
                <w:rFonts w:ascii="Arial" w:hAnsi="Arial" w:cs="Arial"/>
                <w:sz w:val="20"/>
              </w:rPr>
            </w:pPr>
            <w:r w:rsidRPr="00681DFC">
              <w:rPr>
                <w:rFonts w:ascii="Arial" w:hAnsi="Arial" w:cs="Arial"/>
                <w:color w:val="000000"/>
                <w:sz w:val="20"/>
                <w:lang w:eastAsia="sl-SI"/>
              </w:rPr>
              <w:t xml:space="preserve">Na podlagi </w:t>
            </w:r>
            <w:r>
              <w:rPr>
                <w:rFonts w:ascii="Arial" w:hAnsi="Arial" w:cs="Arial"/>
                <w:color w:val="000000"/>
                <w:sz w:val="20"/>
                <w:lang w:eastAsia="sl-SI"/>
              </w:rPr>
              <w:t>2. člena in šestega odstavka</w:t>
            </w:r>
            <w:r w:rsidRPr="00681DFC">
              <w:rPr>
                <w:rFonts w:ascii="Arial" w:hAnsi="Arial" w:cs="Arial"/>
                <w:color w:val="000000"/>
                <w:sz w:val="20"/>
                <w:lang w:eastAsia="sl-SI"/>
              </w:rPr>
              <w:t xml:space="preserve"> 21. člena Zakona o Vladi Republike Slovenije (Uradni list RS, št. 24/05 – uradno prečiščeno besedilo, 109/08, 38/10 – ZUKN, 8</w:t>
            </w:r>
            <w:r>
              <w:rPr>
                <w:rFonts w:ascii="Arial" w:hAnsi="Arial" w:cs="Arial"/>
                <w:color w:val="000000"/>
                <w:sz w:val="20"/>
                <w:lang w:eastAsia="sl-SI"/>
              </w:rPr>
              <w:t xml:space="preserve">/12, 21/13, 47/13 – ZDU – 1G, </w:t>
            </w:r>
            <w:r w:rsidRPr="00681DFC">
              <w:rPr>
                <w:rFonts w:ascii="Arial" w:hAnsi="Arial" w:cs="Arial"/>
                <w:color w:val="000000"/>
                <w:sz w:val="20"/>
                <w:lang w:eastAsia="sl-SI"/>
              </w:rPr>
              <w:t>65/14</w:t>
            </w:r>
            <w:r>
              <w:rPr>
                <w:rFonts w:ascii="Arial" w:hAnsi="Arial" w:cs="Arial"/>
                <w:color w:val="000000"/>
                <w:sz w:val="20"/>
                <w:lang w:eastAsia="sl-SI"/>
              </w:rPr>
              <w:t xml:space="preserve"> </w:t>
            </w:r>
            <w:r w:rsidRPr="007C7C21">
              <w:rPr>
                <w:rFonts w:ascii="Arial" w:hAnsi="Arial" w:cs="Arial"/>
                <w:sz w:val="20"/>
                <w:lang w:eastAsia="sl-SI"/>
              </w:rPr>
              <w:t>in 55/17</w:t>
            </w:r>
            <w:r w:rsidRPr="00681DFC">
              <w:rPr>
                <w:rFonts w:ascii="Arial" w:hAnsi="Arial" w:cs="Arial"/>
                <w:color w:val="000000"/>
                <w:sz w:val="20"/>
                <w:lang w:eastAsia="sl-SI"/>
              </w:rPr>
              <w:t>)</w:t>
            </w:r>
            <w:r>
              <w:rPr>
                <w:rFonts w:ascii="Arial" w:hAnsi="Arial" w:cs="Arial"/>
                <w:color w:val="000000"/>
                <w:sz w:val="20"/>
                <w:lang w:eastAsia="sl-SI"/>
              </w:rPr>
              <w:t xml:space="preserve"> </w:t>
            </w:r>
            <w:r w:rsidRPr="00611DBC">
              <w:rPr>
                <w:rFonts w:ascii="Arial" w:hAnsi="Arial" w:cs="Arial"/>
                <w:sz w:val="20"/>
              </w:rPr>
              <w:t xml:space="preserve">je Vlada Republike Slovenije na …………. seji dne ………… sprejela naslednji </w:t>
            </w:r>
          </w:p>
          <w:p w14:paraId="783C51D8" w14:textId="77777777" w:rsidR="00AD0BB1" w:rsidRPr="00681DFC" w:rsidRDefault="00AD0BB1" w:rsidP="007607AA">
            <w:pPr>
              <w:numPr>
                <w:ilvl w:val="12"/>
                <w:numId w:val="0"/>
              </w:numPr>
              <w:tabs>
                <w:tab w:val="left" w:pos="5812"/>
              </w:tabs>
              <w:spacing w:line="240" w:lineRule="auto"/>
              <w:jc w:val="both"/>
              <w:rPr>
                <w:rFonts w:ascii="Arial" w:hAnsi="Arial" w:cs="Arial"/>
                <w:sz w:val="18"/>
              </w:rPr>
            </w:pPr>
          </w:p>
          <w:p w14:paraId="3D1CCB99" w14:textId="77777777" w:rsidR="00AD0BB1" w:rsidRDefault="00AD0BB1" w:rsidP="007607AA">
            <w:pPr>
              <w:pStyle w:val="Neotevilenodstavek"/>
              <w:spacing w:before="0" w:after="0" w:line="260" w:lineRule="exact"/>
              <w:jc w:val="center"/>
              <w:rPr>
                <w:rFonts w:cs="Arial"/>
                <w:iCs/>
                <w:sz w:val="20"/>
                <w:szCs w:val="20"/>
                <w:lang w:eastAsia="sl-SI"/>
              </w:rPr>
            </w:pPr>
            <w:r>
              <w:rPr>
                <w:rFonts w:cs="Arial"/>
                <w:iCs/>
                <w:sz w:val="20"/>
                <w:szCs w:val="20"/>
                <w:lang w:eastAsia="sl-SI"/>
              </w:rPr>
              <w:t>SKLEP</w:t>
            </w:r>
          </w:p>
          <w:p w14:paraId="14BB7770" w14:textId="77777777" w:rsidR="00AD0BB1" w:rsidRDefault="00AD0BB1" w:rsidP="007607AA">
            <w:pPr>
              <w:pStyle w:val="Neotevilenodstavek"/>
              <w:spacing w:before="0" w:after="0" w:line="260" w:lineRule="exact"/>
              <w:jc w:val="center"/>
              <w:rPr>
                <w:rFonts w:cs="Arial"/>
                <w:iCs/>
                <w:sz w:val="20"/>
                <w:szCs w:val="20"/>
                <w:lang w:eastAsia="sl-SI"/>
              </w:rPr>
            </w:pPr>
          </w:p>
          <w:p w14:paraId="76E1C8C5" w14:textId="77777777" w:rsidR="00AD0BB1" w:rsidRDefault="00AD0BB1" w:rsidP="007607AA">
            <w:pPr>
              <w:pStyle w:val="Neotevilenodstavek"/>
              <w:spacing w:before="0" w:after="0" w:line="260" w:lineRule="exact"/>
              <w:jc w:val="center"/>
              <w:rPr>
                <w:rFonts w:cs="Arial"/>
                <w:iCs/>
                <w:sz w:val="20"/>
                <w:szCs w:val="20"/>
                <w:lang w:eastAsia="sl-SI"/>
              </w:rPr>
            </w:pPr>
          </w:p>
          <w:p w14:paraId="4EE0198A" w14:textId="68EDF13C" w:rsidR="00AD0BB1" w:rsidRPr="001A3FAF" w:rsidRDefault="00AD0BB1" w:rsidP="007607AA">
            <w:pPr>
              <w:pStyle w:val="Neotevilenodstavek"/>
              <w:spacing w:before="0" w:after="0" w:line="260" w:lineRule="exact"/>
              <w:ind w:left="491"/>
              <w:rPr>
                <w:rFonts w:cs="Arial"/>
                <w:sz w:val="20"/>
                <w:szCs w:val="20"/>
                <w:lang w:eastAsia="sl-SI"/>
              </w:rPr>
            </w:pPr>
            <w:r>
              <w:rPr>
                <w:rFonts w:cs="Arial"/>
                <w:iCs/>
                <w:sz w:val="20"/>
                <w:szCs w:val="20"/>
                <w:lang w:eastAsia="sl-SI"/>
              </w:rPr>
              <w:t xml:space="preserve">Vlada Republike Slovenije je sprejela Poročilo o </w:t>
            </w:r>
            <w:r w:rsidRPr="00AD0BB1">
              <w:rPr>
                <w:rFonts w:cs="Arial"/>
                <w:bCs/>
                <w:sz w:val="20"/>
                <w:szCs w:val="20"/>
                <w:lang w:eastAsia="sl-SI"/>
              </w:rPr>
              <w:t>izvedbi srečanja na temo ekonomske demokracije ministra za delo, družino, socialne zadeve in enake možnosti Luke Mesca z mednarodno strokovno skupino s področja lastništva zaposlenih, ki je potekalo 7. 10. 2022 v Ljubljani</w:t>
            </w:r>
            <w:r w:rsidRPr="00AD0BB1">
              <w:rPr>
                <w:rFonts w:cs="Arial"/>
                <w:bCs/>
                <w:iCs/>
                <w:sz w:val="20"/>
                <w:szCs w:val="20"/>
                <w:lang w:eastAsia="sl-SI"/>
              </w:rPr>
              <w:t>.</w:t>
            </w:r>
          </w:p>
          <w:p w14:paraId="0640933C" w14:textId="77777777" w:rsidR="00AD0BB1" w:rsidRDefault="00AD0BB1" w:rsidP="007607AA">
            <w:pPr>
              <w:pStyle w:val="Neotevilenodstavek"/>
              <w:spacing w:before="0" w:after="0" w:line="260" w:lineRule="exact"/>
              <w:rPr>
                <w:rFonts w:cs="Arial"/>
                <w:iCs/>
                <w:sz w:val="20"/>
                <w:szCs w:val="20"/>
                <w:lang w:eastAsia="sl-SI"/>
              </w:rPr>
            </w:pPr>
          </w:p>
          <w:p w14:paraId="765D1EF0" w14:textId="77777777" w:rsidR="00AD0BB1" w:rsidRPr="00D718EB" w:rsidRDefault="00AD0BB1" w:rsidP="007607AA">
            <w:pPr>
              <w:pStyle w:val="Neotevilenodstavek"/>
              <w:spacing w:before="0" w:after="0" w:line="260" w:lineRule="exact"/>
              <w:ind w:left="720"/>
              <w:rPr>
                <w:rFonts w:cs="Arial"/>
                <w:color w:val="000000"/>
                <w:sz w:val="20"/>
                <w:szCs w:val="20"/>
              </w:rPr>
            </w:pPr>
          </w:p>
          <w:p w14:paraId="6D78DB97" w14:textId="77777777" w:rsidR="00AD0BB1" w:rsidRDefault="00AD0BB1" w:rsidP="007607AA">
            <w:pPr>
              <w:pStyle w:val="Neotevilenodstavek"/>
              <w:spacing w:before="0" w:after="0" w:line="260" w:lineRule="exact"/>
              <w:ind w:left="720"/>
              <w:rPr>
                <w:rFonts w:cs="Arial"/>
                <w:iCs/>
                <w:sz w:val="20"/>
                <w:szCs w:val="20"/>
                <w:lang w:eastAsia="sl-SI"/>
              </w:rPr>
            </w:pPr>
          </w:p>
          <w:p w14:paraId="508D1A2E" w14:textId="77777777" w:rsidR="00AD0BB1" w:rsidRDefault="00AD0BB1" w:rsidP="007607AA">
            <w:pPr>
              <w:pStyle w:val="Neotevilenodstavek"/>
              <w:spacing w:before="0" w:after="0" w:line="260" w:lineRule="exact"/>
              <w:ind w:left="720"/>
              <w:rPr>
                <w:rFonts w:cs="Arial"/>
                <w:iCs/>
                <w:sz w:val="20"/>
                <w:szCs w:val="20"/>
                <w:lang w:eastAsia="sl-SI"/>
              </w:rPr>
            </w:pPr>
          </w:p>
          <w:p w14:paraId="503226F5" w14:textId="77777777" w:rsidR="00AD0BB1" w:rsidRDefault="00AD0BB1" w:rsidP="007607AA">
            <w:pPr>
              <w:autoSpaceDE w:val="0"/>
              <w:autoSpaceDN w:val="0"/>
              <w:adjustRightInd w:val="0"/>
              <w:spacing w:after="0" w:line="260" w:lineRule="exact"/>
              <w:ind w:left="4287"/>
              <w:rPr>
                <w:rFonts w:ascii="Arial" w:eastAsia="Times New Roman" w:hAnsi="Arial" w:cs="Arial"/>
                <w:sz w:val="20"/>
                <w:szCs w:val="20"/>
              </w:rPr>
            </w:pPr>
            <w:r>
              <w:rPr>
                <w:rStyle w:val="Krepko"/>
                <w:rFonts w:cs="Arial"/>
                <w:b w:val="0"/>
                <w:sz w:val="20"/>
                <w:szCs w:val="20"/>
              </w:rPr>
              <w:t xml:space="preserve">      </w:t>
            </w:r>
            <w:r>
              <w:rPr>
                <w:rStyle w:val="Krepko"/>
              </w:rPr>
              <w:t xml:space="preserve">     </w:t>
            </w:r>
            <w:r>
              <w:rPr>
                <w:rStyle w:val="Krepko"/>
                <w:rFonts w:cs="Arial"/>
                <w:b w:val="0"/>
                <w:sz w:val="20"/>
                <w:szCs w:val="20"/>
              </w:rPr>
              <w:t xml:space="preserve">   </w:t>
            </w:r>
            <w:r w:rsidRPr="00462A09">
              <w:rPr>
                <w:rFonts w:ascii="Arial" w:eastAsia="Times New Roman" w:hAnsi="Arial" w:cs="Arial"/>
                <w:sz w:val="20"/>
                <w:szCs w:val="20"/>
              </w:rPr>
              <w:t xml:space="preserve">Barbara Kolenko </w:t>
            </w:r>
            <w:proofErr w:type="spellStart"/>
            <w:r w:rsidRPr="00462A09">
              <w:rPr>
                <w:rFonts w:ascii="Arial" w:eastAsia="Times New Roman" w:hAnsi="Arial" w:cs="Arial"/>
                <w:sz w:val="20"/>
                <w:szCs w:val="20"/>
              </w:rPr>
              <w:t>Helbl</w:t>
            </w:r>
            <w:proofErr w:type="spellEnd"/>
            <w:r w:rsidRPr="00462A09">
              <w:rPr>
                <w:rFonts w:ascii="Arial" w:eastAsia="Times New Roman" w:hAnsi="Arial" w:cs="Arial"/>
                <w:sz w:val="20"/>
                <w:szCs w:val="20"/>
              </w:rPr>
              <w:t xml:space="preserve"> </w:t>
            </w:r>
          </w:p>
          <w:p w14:paraId="2F0D7373" w14:textId="77777777" w:rsidR="00AD0BB1" w:rsidRPr="001771CB" w:rsidRDefault="00AD0BB1" w:rsidP="007607AA">
            <w:pPr>
              <w:autoSpaceDE w:val="0"/>
              <w:autoSpaceDN w:val="0"/>
              <w:adjustRightInd w:val="0"/>
              <w:spacing w:after="0" w:line="260" w:lineRule="exact"/>
              <w:ind w:left="4287"/>
              <w:rPr>
                <w:rFonts w:ascii="Arial" w:eastAsia="Times New Roman" w:hAnsi="Arial" w:cs="Arial"/>
                <w:sz w:val="20"/>
                <w:szCs w:val="20"/>
              </w:rPr>
            </w:pPr>
            <w:r>
              <w:rPr>
                <w:rFonts w:ascii="Arial" w:eastAsia="Times New Roman" w:hAnsi="Arial" w:cs="Arial"/>
                <w:sz w:val="20"/>
                <w:szCs w:val="20"/>
              </w:rPr>
              <w:t xml:space="preserve">            </w:t>
            </w:r>
            <w:r w:rsidRPr="002D3B35">
              <w:rPr>
                <w:rFonts w:ascii="Arial" w:eastAsia="Times New Roman" w:hAnsi="Arial" w:cs="Arial"/>
                <w:sz w:val="20"/>
                <w:szCs w:val="20"/>
              </w:rPr>
              <w:t xml:space="preserve"> </w:t>
            </w:r>
            <w:r w:rsidRPr="001771CB">
              <w:rPr>
                <w:rFonts w:ascii="Arial" w:eastAsia="Times New Roman" w:hAnsi="Arial" w:cs="Arial"/>
                <w:sz w:val="20"/>
                <w:szCs w:val="20"/>
              </w:rPr>
              <w:t>generalna sekretarka</w:t>
            </w:r>
          </w:p>
          <w:p w14:paraId="3212D294" w14:textId="77777777" w:rsidR="00AD0BB1" w:rsidRDefault="00AD0BB1" w:rsidP="007607AA">
            <w:pPr>
              <w:pStyle w:val="Neotevilenodstavek"/>
              <w:spacing w:before="0" w:after="0" w:line="260" w:lineRule="exact"/>
              <w:ind w:left="4956"/>
              <w:rPr>
                <w:rFonts w:cs="Arial"/>
                <w:iCs/>
                <w:sz w:val="20"/>
                <w:szCs w:val="20"/>
                <w:lang w:eastAsia="sl-SI"/>
              </w:rPr>
            </w:pPr>
          </w:p>
          <w:p w14:paraId="17253C67" w14:textId="77777777" w:rsidR="00AD0BB1" w:rsidRPr="00027447" w:rsidRDefault="00AD0BB1" w:rsidP="007607AA">
            <w:pPr>
              <w:pStyle w:val="Neotevilenodstavek"/>
              <w:spacing w:before="0" w:after="0" w:line="260" w:lineRule="exact"/>
              <w:ind w:left="4956"/>
              <w:rPr>
                <w:rFonts w:cs="Arial"/>
                <w:iCs/>
                <w:sz w:val="20"/>
                <w:szCs w:val="20"/>
                <w:lang w:eastAsia="sl-SI"/>
              </w:rPr>
            </w:pPr>
          </w:p>
          <w:p w14:paraId="0A8AFD95" w14:textId="77777777" w:rsidR="00AD0BB1" w:rsidRDefault="00AD0BB1" w:rsidP="007607AA">
            <w:pPr>
              <w:pStyle w:val="Neotevilenodstavek"/>
              <w:spacing w:before="0" w:after="0" w:line="260" w:lineRule="exact"/>
              <w:ind w:left="720"/>
              <w:rPr>
                <w:rFonts w:cs="Arial"/>
                <w:iCs/>
                <w:sz w:val="20"/>
                <w:szCs w:val="20"/>
                <w:lang w:eastAsia="sl-SI"/>
              </w:rPr>
            </w:pPr>
            <w:r>
              <w:rPr>
                <w:rFonts w:cs="Arial"/>
                <w:iCs/>
                <w:sz w:val="20"/>
                <w:szCs w:val="20"/>
                <w:lang w:eastAsia="sl-SI"/>
              </w:rPr>
              <w:t xml:space="preserve">Priloga: </w:t>
            </w:r>
          </w:p>
          <w:p w14:paraId="112EFF85" w14:textId="6E959CDA" w:rsidR="00AD0BB1" w:rsidRPr="00424CAE" w:rsidRDefault="00AD0BB1" w:rsidP="007607AA">
            <w:pPr>
              <w:pStyle w:val="Neotevilenodstavek"/>
              <w:numPr>
                <w:ilvl w:val="0"/>
                <w:numId w:val="9"/>
              </w:numPr>
              <w:spacing w:before="0" w:after="0" w:line="260" w:lineRule="exact"/>
              <w:rPr>
                <w:rFonts w:cs="Arial"/>
                <w:iCs/>
                <w:sz w:val="20"/>
                <w:szCs w:val="20"/>
                <w:lang w:eastAsia="sl-SI"/>
              </w:rPr>
            </w:pPr>
            <w:r>
              <w:rPr>
                <w:rFonts w:cs="Arial"/>
                <w:sz w:val="20"/>
                <w:szCs w:val="20"/>
                <w:lang w:eastAsia="sl-SI"/>
              </w:rPr>
              <w:t xml:space="preserve">Poročilo o </w:t>
            </w:r>
            <w:r w:rsidR="00373867" w:rsidRPr="00AD0BB1">
              <w:rPr>
                <w:rFonts w:cs="Arial"/>
                <w:bCs/>
                <w:sz w:val="20"/>
                <w:szCs w:val="20"/>
                <w:lang w:eastAsia="sl-SI"/>
              </w:rPr>
              <w:t>izvedbi srečanja na temo ekonomske demokracije ministra za delo, družino, socialne zadeve in enake možnosti Luke Mesca z mednarodno strokovno skupino s področja lastništva zaposlenih, ki je potekalo 7. 10. 2022 v Ljubljani</w:t>
            </w:r>
          </w:p>
          <w:p w14:paraId="530D423E" w14:textId="77777777" w:rsidR="00AD0BB1" w:rsidRDefault="00AD0BB1" w:rsidP="007607AA">
            <w:pPr>
              <w:pStyle w:val="Neotevilenodstavek"/>
              <w:spacing w:before="0" w:after="0" w:line="260" w:lineRule="exact"/>
              <w:ind w:left="720"/>
              <w:rPr>
                <w:rFonts w:cs="Arial"/>
                <w:sz w:val="20"/>
                <w:szCs w:val="20"/>
                <w:lang w:eastAsia="sl-SI"/>
              </w:rPr>
            </w:pPr>
          </w:p>
          <w:p w14:paraId="3EB335D1" w14:textId="77777777" w:rsidR="00AD0BB1" w:rsidRDefault="00AD0BB1" w:rsidP="007607AA">
            <w:pPr>
              <w:pStyle w:val="Neotevilenodstavek"/>
              <w:spacing w:before="0" w:after="0" w:line="260" w:lineRule="exact"/>
              <w:ind w:left="720"/>
              <w:rPr>
                <w:rFonts w:cs="Arial"/>
                <w:iCs/>
                <w:sz w:val="20"/>
                <w:szCs w:val="20"/>
                <w:lang w:eastAsia="sl-SI"/>
              </w:rPr>
            </w:pPr>
          </w:p>
          <w:p w14:paraId="7C245EFA" w14:textId="77777777" w:rsidR="00AD0BB1" w:rsidRDefault="00AD0BB1" w:rsidP="007607AA">
            <w:pPr>
              <w:pStyle w:val="Neotevilenodstavek"/>
              <w:spacing w:before="0" w:after="0" w:line="260" w:lineRule="exact"/>
              <w:ind w:left="743"/>
              <w:rPr>
                <w:rFonts w:cs="Arial"/>
                <w:iCs/>
                <w:sz w:val="20"/>
                <w:szCs w:val="20"/>
                <w:lang w:eastAsia="sl-SI"/>
              </w:rPr>
            </w:pPr>
            <w:r>
              <w:rPr>
                <w:rFonts w:cs="Arial"/>
                <w:iCs/>
                <w:sz w:val="20"/>
                <w:szCs w:val="20"/>
                <w:lang w:eastAsia="sl-SI"/>
              </w:rPr>
              <w:t xml:space="preserve">Sklep prejmejo: </w:t>
            </w:r>
          </w:p>
          <w:p w14:paraId="1A5C84AC" w14:textId="77777777" w:rsidR="00AD0BB1" w:rsidRDefault="00AD0BB1" w:rsidP="007607AA">
            <w:pPr>
              <w:pStyle w:val="Neotevilenodstavek"/>
              <w:numPr>
                <w:ilvl w:val="0"/>
                <w:numId w:val="1"/>
              </w:numPr>
              <w:spacing w:before="0" w:after="0" w:line="260" w:lineRule="exact"/>
              <w:rPr>
                <w:rFonts w:cs="Arial"/>
                <w:iCs/>
                <w:sz w:val="20"/>
                <w:szCs w:val="20"/>
                <w:lang w:eastAsia="sl-SI"/>
              </w:rPr>
            </w:pPr>
            <w:r>
              <w:rPr>
                <w:rFonts w:cs="Arial"/>
                <w:iCs/>
                <w:sz w:val="20"/>
                <w:szCs w:val="20"/>
                <w:lang w:eastAsia="sl-SI"/>
              </w:rPr>
              <w:t xml:space="preserve">Ministrstvo za delo, družino, socialne zadeve in enake možnosti, </w:t>
            </w:r>
          </w:p>
          <w:p w14:paraId="6A5A8B08" w14:textId="77777777" w:rsidR="00AD0BB1" w:rsidRDefault="00AD0BB1" w:rsidP="007607AA">
            <w:pPr>
              <w:pStyle w:val="Neotevilenodstavek"/>
              <w:numPr>
                <w:ilvl w:val="0"/>
                <w:numId w:val="1"/>
              </w:numPr>
              <w:spacing w:before="0" w:after="0" w:line="260" w:lineRule="exact"/>
              <w:rPr>
                <w:rFonts w:cs="Arial"/>
                <w:iCs/>
                <w:sz w:val="20"/>
                <w:szCs w:val="20"/>
                <w:lang w:eastAsia="sl-SI"/>
              </w:rPr>
            </w:pPr>
            <w:r>
              <w:rPr>
                <w:rFonts w:cs="Arial"/>
                <w:iCs/>
                <w:sz w:val="20"/>
                <w:szCs w:val="20"/>
                <w:lang w:eastAsia="sl-SI"/>
              </w:rPr>
              <w:t>Ministrstvo za zunanje zadeve.</w:t>
            </w:r>
          </w:p>
          <w:p w14:paraId="2E9495DD" w14:textId="77777777" w:rsidR="00AD0BB1" w:rsidRPr="000842D7" w:rsidRDefault="00AD0BB1" w:rsidP="007607AA">
            <w:pPr>
              <w:pStyle w:val="Neotevilenodstavek"/>
              <w:spacing w:before="0" w:after="0" w:line="260" w:lineRule="exact"/>
              <w:ind w:left="720"/>
              <w:rPr>
                <w:rFonts w:cs="Arial"/>
                <w:iCs/>
                <w:sz w:val="20"/>
                <w:szCs w:val="20"/>
                <w:lang w:eastAsia="sl-SI"/>
              </w:rPr>
            </w:pPr>
          </w:p>
        </w:tc>
      </w:tr>
      <w:tr w:rsidR="00AD0BB1" w:rsidRPr="00AE1F83" w14:paraId="2BEC79B5" w14:textId="77777777" w:rsidTr="007607AA">
        <w:tc>
          <w:tcPr>
            <w:tcW w:w="9163" w:type="dxa"/>
            <w:gridSpan w:val="4"/>
          </w:tcPr>
          <w:p w14:paraId="39452014" w14:textId="77777777" w:rsidR="00AD0BB1" w:rsidRPr="00AE1F83" w:rsidRDefault="00AD0BB1" w:rsidP="007607AA">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AE1F83">
              <w:rPr>
                <w:rFonts w:ascii="Arial" w:eastAsia="Times New Roman" w:hAnsi="Arial" w:cs="Arial"/>
                <w:b/>
                <w:sz w:val="20"/>
                <w:szCs w:val="20"/>
                <w:lang w:eastAsia="sl-SI"/>
              </w:rPr>
              <w:t>2. Predlog za obravnavo predloga zakona po nujnem ali skrajšanem postopku v državnem zboru z obrazložitvijo razlogov:</w:t>
            </w:r>
          </w:p>
        </w:tc>
      </w:tr>
      <w:tr w:rsidR="00AD0BB1" w:rsidRPr="00AE1F83" w14:paraId="3C40E133" w14:textId="77777777" w:rsidTr="007607AA">
        <w:tc>
          <w:tcPr>
            <w:tcW w:w="9163" w:type="dxa"/>
            <w:gridSpan w:val="4"/>
          </w:tcPr>
          <w:p w14:paraId="2A05D173" w14:textId="77777777" w:rsidR="00AD0BB1" w:rsidRPr="00777C08" w:rsidRDefault="00AD0BB1" w:rsidP="007607AA">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w:t>
            </w:r>
          </w:p>
        </w:tc>
      </w:tr>
      <w:tr w:rsidR="00AD0BB1" w:rsidRPr="00AE1F83" w14:paraId="0F03C5B2" w14:textId="77777777" w:rsidTr="007607AA">
        <w:tc>
          <w:tcPr>
            <w:tcW w:w="9163" w:type="dxa"/>
            <w:gridSpan w:val="4"/>
          </w:tcPr>
          <w:p w14:paraId="200C32C0" w14:textId="77777777" w:rsidR="00AD0BB1" w:rsidRPr="00AE1F83" w:rsidRDefault="00AD0BB1" w:rsidP="007607AA">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AE1F83">
              <w:rPr>
                <w:rFonts w:ascii="Arial" w:eastAsia="Times New Roman" w:hAnsi="Arial" w:cs="Arial"/>
                <w:b/>
                <w:sz w:val="20"/>
                <w:szCs w:val="20"/>
                <w:lang w:eastAsia="sl-SI"/>
              </w:rPr>
              <w:t>3.a Osebe, odgovorne za strokovno pripravo in usklajenost gradiva:</w:t>
            </w:r>
          </w:p>
        </w:tc>
      </w:tr>
      <w:tr w:rsidR="00AD0BB1" w:rsidRPr="00AE1F83" w14:paraId="5FFDCD1E" w14:textId="77777777" w:rsidTr="007607AA">
        <w:tc>
          <w:tcPr>
            <w:tcW w:w="9163" w:type="dxa"/>
            <w:gridSpan w:val="4"/>
          </w:tcPr>
          <w:p w14:paraId="1EC3FE41" w14:textId="77777777" w:rsidR="00AD0BB1" w:rsidRPr="0082583D" w:rsidRDefault="00AD0BB1" w:rsidP="007607AA">
            <w:pPr>
              <w:pStyle w:val="Neotevilenodstavek"/>
              <w:spacing w:before="0" w:after="0" w:line="260" w:lineRule="exact"/>
              <w:rPr>
                <w:rFonts w:cs="Arial"/>
                <w:iCs/>
                <w:sz w:val="20"/>
                <w:szCs w:val="20"/>
                <w:lang w:eastAsia="sl-SI"/>
              </w:rPr>
            </w:pPr>
            <w:r>
              <w:rPr>
                <w:rFonts w:cs="Arial"/>
                <w:iCs/>
                <w:sz w:val="20"/>
                <w:szCs w:val="20"/>
                <w:lang w:eastAsia="sl-SI"/>
              </w:rPr>
              <w:lastRenderedPageBreak/>
              <w:t>Špela Štern Jelenc</w:t>
            </w:r>
            <w:r w:rsidRPr="00777C08">
              <w:rPr>
                <w:rFonts w:cs="Arial"/>
                <w:iCs/>
                <w:sz w:val="20"/>
                <w:szCs w:val="20"/>
                <w:lang w:eastAsia="sl-SI"/>
              </w:rPr>
              <w:t>, vodja Službe za</w:t>
            </w:r>
            <w:r>
              <w:rPr>
                <w:rFonts w:cs="Arial"/>
                <w:iCs/>
                <w:sz w:val="20"/>
                <w:szCs w:val="20"/>
                <w:lang w:eastAsia="sl-SI"/>
              </w:rPr>
              <w:t xml:space="preserve"> evropske zadeve</w:t>
            </w:r>
            <w:r w:rsidRPr="00777C08">
              <w:rPr>
                <w:rFonts w:cs="Arial"/>
                <w:iCs/>
                <w:sz w:val="20"/>
                <w:szCs w:val="20"/>
                <w:lang w:eastAsia="sl-SI"/>
              </w:rPr>
              <w:t>, Ministrstvo za delo, družino, socialne zadeve in enake možnosti</w:t>
            </w:r>
          </w:p>
        </w:tc>
      </w:tr>
      <w:tr w:rsidR="00AD0BB1" w:rsidRPr="00AE1F83" w14:paraId="363BE4CA" w14:textId="77777777" w:rsidTr="007607AA">
        <w:tc>
          <w:tcPr>
            <w:tcW w:w="9163" w:type="dxa"/>
            <w:gridSpan w:val="4"/>
          </w:tcPr>
          <w:p w14:paraId="26B2D902" w14:textId="77777777" w:rsidR="00AD0BB1" w:rsidRPr="00AE1F83" w:rsidRDefault="00AD0BB1" w:rsidP="007607AA">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AE1F83">
              <w:rPr>
                <w:rFonts w:ascii="Arial" w:eastAsia="Times New Roman" w:hAnsi="Arial" w:cs="Arial"/>
                <w:b/>
                <w:iCs/>
                <w:sz w:val="20"/>
                <w:szCs w:val="20"/>
                <w:lang w:eastAsia="sl-SI"/>
              </w:rPr>
              <w:t xml:space="preserve">3.b Zunanji strokovnjaki, ki so </w:t>
            </w:r>
            <w:r w:rsidRPr="00AE1F83">
              <w:rPr>
                <w:rFonts w:ascii="Arial" w:eastAsia="Times New Roman" w:hAnsi="Arial" w:cs="Arial"/>
                <w:b/>
                <w:sz w:val="20"/>
                <w:szCs w:val="20"/>
                <w:lang w:eastAsia="sl-SI"/>
              </w:rPr>
              <w:t>sodelovali pri pripravi dela ali celotnega gradiva:</w:t>
            </w:r>
          </w:p>
        </w:tc>
      </w:tr>
      <w:tr w:rsidR="00AD0BB1" w:rsidRPr="00AE1F83" w14:paraId="46385FF6" w14:textId="77777777" w:rsidTr="007607AA">
        <w:tc>
          <w:tcPr>
            <w:tcW w:w="9163" w:type="dxa"/>
            <w:gridSpan w:val="4"/>
          </w:tcPr>
          <w:p w14:paraId="32C4E2AA" w14:textId="77777777" w:rsidR="00AD0BB1" w:rsidRPr="00AE1F83" w:rsidRDefault="00AD0BB1" w:rsidP="007607AA">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w:t>
            </w:r>
          </w:p>
        </w:tc>
      </w:tr>
      <w:tr w:rsidR="00AD0BB1" w:rsidRPr="00AE1F83" w14:paraId="7D2446E6" w14:textId="77777777" w:rsidTr="007607AA">
        <w:tc>
          <w:tcPr>
            <w:tcW w:w="9163" w:type="dxa"/>
            <w:gridSpan w:val="4"/>
          </w:tcPr>
          <w:p w14:paraId="7BC62FCA" w14:textId="77777777" w:rsidR="00AD0BB1" w:rsidRPr="00AE1F83" w:rsidRDefault="00AD0BB1" w:rsidP="007607AA">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AE1F83">
              <w:rPr>
                <w:rFonts w:ascii="Arial" w:eastAsia="Times New Roman" w:hAnsi="Arial" w:cs="Arial"/>
                <w:b/>
                <w:sz w:val="20"/>
                <w:szCs w:val="20"/>
                <w:lang w:eastAsia="sl-SI"/>
              </w:rPr>
              <w:t>4. Predstavniki vlade, ki bodo sodelovali pri delu državnega zbora:</w:t>
            </w:r>
          </w:p>
        </w:tc>
      </w:tr>
      <w:tr w:rsidR="00AD0BB1" w:rsidRPr="00AE1F83" w14:paraId="49C81A65" w14:textId="77777777" w:rsidTr="007607AA">
        <w:tc>
          <w:tcPr>
            <w:tcW w:w="9163" w:type="dxa"/>
            <w:gridSpan w:val="4"/>
          </w:tcPr>
          <w:p w14:paraId="73C0E2C2" w14:textId="77777777" w:rsidR="00AD0BB1" w:rsidRPr="00AE1F83" w:rsidRDefault="00AD0BB1" w:rsidP="007607AA">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Pr>
                <w:rFonts w:ascii="Arial" w:eastAsia="Times New Roman" w:hAnsi="Arial" w:cs="Arial"/>
                <w:iCs/>
                <w:sz w:val="20"/>
                <w:szCs w:val="20"/>
                <w:lang w:eastAsia="sl-SI"/>
              </w:rPr>
              <w:t>/</w:t>
            </w:r>
          </w:p>
        </w:tc>
      </w:tr>
      <w:tr w:rsidR="00AD0BB1" w:rsidRPr="00AE1F83" w14:paraId="2DB40A0B" w14:textId="77777777" w:rsidTr="007607AA">
        <w:tc>
          <w:tcPr>
            <w:tcW w:w="9163" w:type="dxa"/>
            <w:gridSpan w:val="4"/>
          </w:tcPr>
          <w:p w14:paraId="1CA98084" w14:textId="77777777" w:rsidR="00AD0BB1" w:rsidRPr="00AE1F83" w:rsidRDefault="00AD0BB1" w:rsidP="007607A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E1F83">
              <w:rPr>
                <w:rFonts w:ascii="Arial" w:eastAsia="Times New Roman" w:hAnsi="Arial" w:cs="Arial"/>
                <w:b/>
                <w:sz w:val="20"/>
                <w:szCs w:val="20"/>
                <w:lang w:eastAsia="sl-SI"/>
              </w:rPr>
              <w:t>5. Kratek povzetek gradiva:</w:t>
            </w:r>
          </w:p>
        </w:tc>
      </w:tr>
      <w:tr w:rsidR="00AD0BB1" w:rsidRPr="00AE1F83" w14:paraId="5579D4EB" w14:textId="77777777" w:rsidTr="007607AA">
        <w:tc>
          <w:tcPr>
            <w:tcW w:w="9163" w:type="dxa"/>
            <w:gridSpan w:val="4"/>
          </w:tcPr>
          <w:p w14:paraId="6EF20369" w14:textId="77777777" w:rsidR="00AD0BB1" w:rsidRPr="00AE1F83" w:rsidRDefault="00AD0BB1" w:rsidP="007607AA">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w:t>
            </w:r>
          </w:p>
        </w:tc>
      </w:tr>
      <w:tr w:rsidR="00AD0BB1" w:rsidRPr="00AE1F83" w14:paraId="5BB1E275" w14:textId="77777777" w:rsidTr="007607AA">
        <w:tc>
          <w:tcPr>
            <w:tcW w:w="9163" w:type="dxa"/>
            <w:gridSpan w:val="4"/>
          </w:tcPr>
          <w:p w14:paraId="3DEA2C4A" w14:textId="77777777" w:rsidR="00AD0BB1" w:rsidRPr="00AE1F83" w:rsidRDefault="00AD0BB1" w:rsidP="007607A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E1F83">
              <w:rPr>
                <w:rFonts w:ascii="Arial" w:eastAsia="Times New Roman" w:hAnsi="Arial" w:cs="Arial"/>
                <w:b/>
                <w:sz w:val="20"/>
                <w:szCs w:val="20"/>
                <w:lang w:eastAsia="sl-SI"/>
              </w:rPr>
              <w:t>6. Presoja posledic za:</w:t>
            </w:r>
          </w:p>
        </w:tc>
      </w:tr>
      <w:tr w:rsidR="00AD0BB1" w:rsidRPr="00AE1F83" w14:paraId="5261BF2E" w14:textId="77777777" w:rsidTr="007607AA">
        <w:tc>
          <w:tcPr>
            <w:tcW w:w="1448" w:type="dxa"/>
          </w:tcPr>
          <w:p w14:paraId="52497899" w14:textId="77777777" w:rsidR="00AD0BB1" w:rsidRPr="00AE1F83" w:rsidRDefault="00AD0BB1" w:rsidP="007607AA">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a)</w:t>
            </w:r>
          </w:p>
        </w:tc>
        <w:tc>
          <w:tcPr>
            <w:tcW w:w="5444" w:type="dxa"/>
            <w:gridSpan w:val="2"/>
          </w:tcPr>
          <w:p w14:paraId="67A4541B" w14:textId="77777777" w:rsidR="00AD0BB1" w:rsidRPr="00AE1F83" w:rsidRDefault="00AD0BB1" w:rsidP="007607AA">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t>javnofinančna sredstva nad 40.000 EUR v tekočem in naslednjih treh letih</w:t>
            </w:r>
          </w:p>
        </w:tc>
        <w:tc>
          <w:tcPr>
            <w:tcW w:w="2271" w:type="dxa"/>
            <w:vAlign w:val="center"/>
          </w:tcPr>
          <w:p w14:paraId="263B7770" w14:textId="77777777" w:rsidR="00AD0BB1" w:rsidRPr="00AE1F83" w:rsidRDefault="00AD0BB1" w:rsidP="007607AA">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NE</w:t>
            </w:r>
          </w:p>
        </w:tc>
      </w:tr>
      <w:tr w:rsidR="00AD0BB1" w:rsidRPr="00AE1F83" w14:paraId="6246C278" w14:textId="77777777" w:rsidTr="007607AA">
        <w:tc>
          <w:tcPr>
            <w:tcW w:w="1448" w:type="dxa"/>
          </w:tcPr>
          <w:p w14:paraId="0AF02A18" w14:textId="77777777" w:rsidR="00AD0BB1" w:rsidRPr="00AE1F83" w:rsidRDefault="00AD0BB1" w:rsidP="007607AA">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b)</w:t>
            </w:r>
          </w:p>
        </w:tc>
        <w:tc>
          <w:tcPr>
            <w:tcW w:w="5444" w:type="dxa"/>
            <w:gridSpan w:val="2"/>
          </w:tcPr>
          <w:p w14:paraId="3A8BA127" w14:textId="77777777" w:rsidR="00AD0BB1" w:rsidRPr="00AE1F83" w:rsidRDefault="00AD0BB1" w:rsidP="007607AA">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bCs/>
                <w:sz w:val="20"/>
                <w:szCs w:val="20"/>
                <w:lang w:eastAsia="sl-SI"/>
              </w:rPr>
              <w:t>usklajenost slovenskega pravnega reda s pravnim redom Evropske unije</w:t>
            </w:r>
          </w:p>
        </w:tc>
        <w:tc>
          <w:tcPr>
            <w:tcW w:w="2271" w:type="dxa"/>
            <w:vAlign w:val="center"/>
          </w:tcPr>
          <w:p w14:paraId="19B2251E" w14:textId="77777777" w:rsidR="00AD0BB1" w:rsidRPr="00AE1F83" w:rsidRDefault="00AD0BB1" w:rsidP="007607AA">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NE</w:t>
            </w:r>
          </w:p>
        </w:tc>
      </w:tr>
      <w:tr w:rsidR="00AD0BB1" w:rsidRPr="00AE1F83" w14:paraId="22787235" w14:textId="77777777" w:rsidTr="007607AA">
        <w:tc>
          <w:tcPr>
            <w:tcW w:w="1448" w:type="dxa"/>
          </w:tcPr>
          <w:p w14:paraId="4F9F55E0" w14:textId="77777777" w:rsidR="00AD0BB1" w:rsidRPr="00AE1F83" w:rsidRDefault="00AD0BB1" w:rsidP="007607AA">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c)</w:t>
            </w:r>
          </w:p>
        </w:tc>
        <w:tc>
          <w:tcPr>
            <w:tcW w:w="5444" w:type="dxa"/>
            <w:gridSpan w:val="2"/>
          </w:tcPr>
          <w:p w14:paraId="2EAE5BE0" w14:textId="77777777" w:rsidR="00AD0BB1" w:rsidRPr="00AE1F83" w:rsidRDefault="00AD0BB1" w:rsidP="007607AA">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administrativne posledice</w:t>
            </w:r>
          </w:p>
        </w:tc>
        <w:tc>
          <w:tcPr>
            <w:tcW w:w="2271" w:type="dxa"/>
            <w:vAlign w:val="center"/>
          </w:tcPr>
          <w:p w14:paraId="7207709F" w14:textId="77777777" w:rsidR="00AD0BB1" w:rsidRPr="00AE1F83" w:rsidRDefault="00AD0BB1" w:rsidP="007607AA">
            <w:pPr>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t>NE</w:t>
            </w:r>
          </w:p>
        </w:tc>
      </w:tr>
      <w:tr w:rsidR="00AD0BB1" w:rsidRPr="00AE1F83" w14:paraId="47E1C14E" w14:textId="77777777" w:rsidTr="007607AA">
        <w:tc>
          <w:tcPr>
            <w:tcW w:w="1448" w:type="dxa"/>
          </w:tcPr>
          <w:p w14:paraId="01C22B35" w14:textId="77777777" w:rsidR="00AD0BB1" w:rsidRPr="00AE1F83" w:rsidRDefault="00AD0BB1" w:rsidP="007607AA">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č)</w:t>
            </w:r>
          </w:p>
        </w:tc>
        <w:tc>
          <w:tcPr>
            <w:tcW w:w="5444" w:type="dxa"/>
            <w:gridSpan w:val="2"/>
          </w:tcPr>
          <w:p w14:paraId="11003C77" w14:textId="77777777" w:rsidR="00AD0BB1" w:rsidRPr="00AE1F83" w:rsidRDefault="00AD0BB1" w:rsidP="007607AA">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sz w:val="20"/>
                <w:szCs w:val="20"/>
                <w:lang w:eastAsia="sl-SI"/>
              </w:rPr>
              <w:t>gospodarstvo, zlasti</w:t>
            </w:r>
            <w:r w:rsidRPr="00AE1F83">
              <w:rPr>
                <w:rFonts w:ascii="Arial" w:eastAsia="Times New Roman" w:hAnsi="Arial" w:cs="Arial"/>
                <w:bCs/>
                <w:sz w:val="20"/>
                <w:szCs w:val="20"/>
                <w:lang w:eastAsia="sl-SI"/>
              </w:rPr>
              <w:t xml:space="preserve"> mala in srednja podjetja ter konkurenčnost podjetij</w:t>
            </w:r>
          </w:p>
        </w:tc>
        <w:tc>
          <w:tcPr>
            <w:tcW w:w="2271" w:type="dxa"/>
            <w:vAlign w:val="center"/>
          </w:tcPr>
          <w:p w14:paraId="511C5B27" w14:textId="77777777" w:rsidR="00AD0BB1" w:rsidRPr="00AE1F83" w:rsidRDefault="00AD0BB1" w:rsidP="007607AA">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NE</w:t>
            </w:r>
          </w:p>
        </w:tc>
      </w:tr>
      <w:tr w:rsidR="00AD0BB1" w:rsidRPr="00AE1F83" w14:paraId="100E0CCF" w14:textId="77777777" w:rsidTr="007607AA">
        <w:tc>
          <w:tcPr>
            <w:tcW w:w="1448" w:type="dxa"/>
          </w:tcPr>
          <w:p w14:paraId="3AC1BAE2" w14:textId="77777777" w:rsidR="00AD0BB1" w:rsidRPr="00AE1F83" w:rsidRDefault="00AD0BB1" w:rsidP="007607AA">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d)</w:t>
            </w:r>
          </w:p>
        </w:tc>
        <w:tc>
          <w:tcPr>
            <w:tcW w:w="5444" w:type="dxa"/>
            <w:gridSpan w:val="2"/>
          </w:tcPr>
          <w:p w14:paraId="352B3902" w14:textId="77777777" w:rsidR="00AD0BB1" w:rsidRPr="00AE1F83" w:rsidRDefault="00AD0BB1" w:rsidP="007607AA">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okolje, vključno s prostorskimi in varstvenimi vidiki</w:t>
            </w:r>
          </w:p>
        </w:tc>
        <w:tc>
          <w:tcPr>
            <w:tcW w:w="2271" w:type="dxa"/>
            <w:vAlign w:val="center"/>
          </w:tcPr>
          <w:p w14:paraId="5636D173" w14:textId="77777777" w:rsidR="00AD0BB1" w:rsidRPr="00AE1F83" w:rsidRDefault="00AD0BB1" w:rsidP="007607AA">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NE</w:t>
            </w:r>
          </w:p>
        </w:tc>
      </w:tr>
      <w:tr w:rsidR="00AD0BB1" w:rsidRPr="00AE1F83" w14:paraId="57046DDF" w14:textId="77777777" w:rsidTr="007607AA">
        <w:tc>
          <w:tcPr>
            <w:tcW w:w="1448" w:type="dxa"/>
          </w:tcPr>
          <w:p w14:paraId="060E277C" w14:textId="77777777" w:rsidR="00AD0BB1" w:rsidRPr="00AE1F83" w:rsidRDefault="00AD0BB1" w:rsidP="007607AA">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e)</w:t>
            </w:r>
          </w:p>
        </w:tc>
        <w:tc>
          <w:tcPr>
            <w:tcW w:w="5444" w:type="dxa"/>
            <w:gridSpan w:val="2"/>
          </w:tcPr>
          <w:p w14:paraId="680D820E" w14:textId="77777777" w:rsidR="00AD0BB1" w:rsidRPr="00AE1F83" w:rsidRDefault="00AD0BB1" w:rsidP="007607AA">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socialno področje</w:t>
            </w:r>
          </w:p>
        </w:tc>
        <w:tc>
          <w:tcPr>
            <w:tcW w:w="2271" w:type="dxa"/>
            <w:vAlign w:val="center"/>
          </w:tcPr>
          <w:p w14:paraId="69435443" w14:textId="77777777" w:rsidR="00AD0BB1" w:rsidRPr="00AE1F83" w:rsidRDefault="00AD0BB1" w:rsidP="007607AA">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NE</w:t>
            </w:r>
          </w:p>
        </w:tc>
      </w:tr>
      <w:tr w:rsidR="00AD0BB1" w:rsidRPr="00AE1F83" w14:paraId="0560AB3B" w14:textId="77777777" w:rsidTr="007607AA">
        <w:tc>
          <w:tcPr>
            <w:tcW w:w="1448" w:type="dxa"/>
            <w:tcBorders>
              <w:bottom w:val="single" w:sz="4" w:space="0" w:color="auto"/>
            </w:tcBorders>
          </w:tcPr>
          <w:p w14:paraId="5FF7F48D" w14:textId="77777777" w:rsidR="00AD0BB1" w:rsidRPr="00AE1F83" w:rsidRDefault="00AD0BB1" w:rsidP="007607AA">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f)</w:t>
            </w:r>
          </w:p>
        </w:tc>
        <w:tc>
          <w:tcPr>
            <w:tcW w:w="5444" w:type="dxa"/>
            <w:gridSpan w:val="2"/>
            <w:tcBorders>
              <w:bottom w:val="single" w:sz="4" w:space="0" w:color="auto"/>
            </w:tcBorders>
          </w:tcPr>
          <w:p w14:paraId="466DBEAE" w14:textId="77777777" w:rsidR="00AD0BB1" w:rsidRPr="00AE1F83" w:rsidRDefault="00AD0BB1" w:rsidP="007607AA">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dokumente razvojnega načrtovanja:</w:t>
            </w:r>
          </w:p>
          <w:p w14:paraId="7B3903E8" w14:textId="77777777" w:rsidR="00AD0BB1" w:rsidRPr="00AE1F83" w:rsidRDefault="00AD0BB1" w:rsidP="007607AA">
            <w:pPr>
              <w:numPr>
                <w:ilvl w:val="0"/>
                <w:numId w:val="2"/>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nacionalne dokumente razvojnega načrtovanja</w:t>
            </w:r>
          </w:p>
          <w:p w14:paraId="5557CE4C" w14:textId="77777777" w:rsidR="00AD0BB1" w:rsidRPr="00AE1F83" w:rsidRDefault="00AD0BB1" w:rsidP="007607AA">
            <w:pPr>
              <w:numPr>
                <w:ilvl w:val="0"/>
                <w:numId w:val="2"/>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razvojne politike na ravni programov po strukturi razvojne klasifikacije programskega proračuna</w:t>
            </w:r>
          </w:p>
          <w:p w14:paraId="24920C8F" w14:textId="77777777" w:rsidR="00AD0BB1" w:rsidRPr="00AE1F83" w:rsidRDefault="00AD0BB1" w:rsidP="007607AA">
            <w:pPr>
              <w:numPr>
                <w:ilvl w:val="0"/>
                <w:numId w:val="2"/>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razvojne dokumente Evropske unije in mednarodnih organizacij</w:t>
            </w:r>
          </w:p>
        </w:tc>
        <w:tc>
          <w:tcPr>
            <w:tcW w:w="2271" w:type="dxa"/>
            <w:tcBorders>
              <w:bottom w:val="single" w:sz="4" w:space="0" w:color="auto"/>
            </w:tcBorders>
            <w:vAlign w:val="center"/>
          </w:tcPr>
          <w:p w14:paraId="11F8805A" w14:textId="77777777" w:rsidR="00AD0BB1" w:rsidRPr="00AE1F83" w:rsidRDefault="00AD0BB1" w:rsidP="007607AA">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NE</w:t>
            </w:r>
          </w:p>
        </w:tc>
      </w:tr>
      <w:tr w:rsidR="00AD0BB1" w:rsidRPr="00AE1F83" w14:paraId="654A5F13" w14:textId="77777777" w:rsidTr="007607AA">
        <w:tc>
          <w:tcPr>
            <w:tcW w:w="9163" w:type="dxa"/>
            <w:gridSpan w:val="4"/>
            <w:tcBorders>
              <w:top w:val="single" w:sz="4" w:space="0" w:color="auto"/>
              <w:left w:val="single" w:sz="4" w:space="0" w:color="auto"/>
              <w:bottom w:val="single" w:sz="4" w:space="0" w:color="auto"/>
              <w:right w:val="single" w:sz="4" w:space="0" w:color="auto"/>
            </w:tcBorders>
          </w:tcPr>
          <w:p w14:paraId="6895A231" w14:textId="77777777" w:rsidR="00AD0BB1" w:rsidRPr="00AE1F83" w:rsidRDefault="00AD0BB1" w:rsidP="007607AA">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E1F83">
              <w:rPr>
                <w:rFonts w:ascii="Arial" w:eastAsia="Times New Roman" w:hAnsi="Arial" w:cs="Arial"/>
                <w:b/>
                <w:sz w:val="20"/>
                <w:szCs w:val="20"/>
                <w:lang w:eastAsia="sl-SI"/>
              </w:rPr>
              <w:t>7.a Predstavitev ocene finančnih posledic nad 40.000 EUR:</w:t>
            </w:r>
          </w:p>
          <w:p w14:paraId="4F7C0EA3" w14:textId="77777777" w:rsidR="00AD0BB1" w:rsidRPr="00AE1F83" w:rsidRDefault="00AD0BB1" w:rsidP="007607AA">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w:t>
            </w:r>
          </w:p>
        </w:tc>
      </w:tr>
    </w:tbl>
    <w:p w14:paraId="712E5043" w14:textId="77777777" w:rsidR="00AD0BB1" w:rsidRPr="00AE1F83" w:rsidRDefault="00AD0BB1" w:rsidP="00AD0BB1">
      <w:pPr>
        <w:spacing w:after="0" w:line="260" w:lineRule="exact"/>
        <w:rPr>
          <w:rFonts w:ascii="Arial" w:eastAsia="Times New Roman" w:hAnsi="Arial" w:cs="Arial"/>
          <w:vanish/>
          <w:sz w:val="20"/>
          <w:szCs w:val="20"/>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5"/>
        <w:gridCol w:w="892"/>
        <w:gridCol w:w="1414"/>
        <w:gridCol w:w="417"/>
        <w:gridCol w:w="913"/>
        <w:gridCol w:w="683"/>
        <w:gridCol w:w="385"/>
        <w:gridCol w:w="303"/>
        <w:gridCol w:w="2128"/>
      </w:tblGrid>
      <w:tr w:rsidR="00AD0BB1" w:rsidRPr="00AE1F83" w14:paraId="1CEA725A" w14:textId="77777777" w:rsidTr="007607AA">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18CA1DEB" w14:textId="77777777" w:rsidR="00AD0BB1" w:rsidRPr="00AE1F83" w:rsidRDefault="00AD0BB1" w:rsidP="007607AA">
            <w:pPr>
              <w:pageBreakBefore/>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lastRenderedPageBreak/>
              <w:t>I. Ocena finančnih posledic, ki niso načrtovane v sprejetem proračunu</w:t>
            </w:r>
          </w:p>
        </w:tc>
      </w:tr>
      <w:tr w:rsidR="00AD0BB1" w:rsidRPr="00AE1F83" w14:paraId="7AF98537" w14:textId="77777777" w:rsidTr="007607AA">
        <w:trPr>
          <w:cantSplit/>
          <w:trHeight w:val="276"/>
        </w:trPr>
        <w:tc>
          <w:tcPr>
            <w:tcW w:w="2957" w:type="dxa"/>
            <w:gridSpan w:val="2"/>
            <w:tcBorders>
              <w:top w:val="single" w:sz="4" w:space="0" w:color="auto"/>
              <w:left w:val="single" w:sz="4" w:space="0" w:color="auto"/>
              <w:bottom w:val="single" w:sz="4" w:space="0" w:color="auto"/>
              <w:right w:val="single" w:sz="4" w:space="0" w:color="auto"/>
            </w:tcBorders>
            <w:vAlign w:val="center"/>
          </w:tcPr>
          <w:p w14:paraId="6931A017" w14:textId="77777777" w:rsidR="00AD0BB1" w:rsidRPr="00AE1F83" w:rsidRDefault="00AD0BB1" w:rsidP="007607AA">
            <w:pPr>
              <w:widowControl w:val="0"/>
              <w:spacing w:after="0" w:line="260" w:lineRule="exact"/>
              <w:ind w:left="-122" w:right="-112"/>
              <w:jc w:val="center"/>
              <w:rPr>
                <w:rFonts w:ascii="Arial" w:eastAsia="Times New Roman" w:hAnsi="Arial" w:cs="Arial"/>
                <w:sz w:val="20"/>
                <w:szCs w:val="20"/>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2FD77171" w14:textId="77777777" w:rsidR="00AD0BB1" w:rsidRPr="00AE1F83" w:rsidRDefault="00AD0BB1" w:rsidP="007607AA">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14:paraId="7727C2C8" w14:textId="77777777" w:rsidR="00AD0BB1" w:rsidRPr="00AE1F83" w:rsidRDefault="00AD0BB1" w:rsidP="007607AA">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t + 1</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B685E7A" w14:textId="77777777" w:rsidR="00AD0BB1" w:rsidRPr="00AE1F83" w:rsidRDefault="00AD0BB1" w:rsidP="007607AA">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t + 2</w:t>
            </w:r>
          </w:p>
        </w:tc>
        <w:tc>
          <w:tcPr>
            <w:tcW w:w="2128" w:type="dxa"/>
            <w:tcBorders>
              <w:top w:val="single" w:sz="4" w:space="0" w:color="auto"/>
              <w:left w:val="single" w:sz="4" w:space="0" w:color="auto"/>
              <w:bottom w:val="single" w:sz="4" w:space="0" w:color="auto"/>
              <w:right w:val="single" w:sz="4" w:space="0" w:color="auto"/>
            </w:tcBorders>
            <w:vAlign w:val="center"/>
          </w:tcPr>
          <w:p w14:paraId="7DFD56D8" w14:textId="77777777" w:rsidR="00AD0BB1" w:rsidRPr="00AE1F83" w:rsidRDefault="00AD0BB1" w:rsidP="007607AA">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t + 3</w:t>
            </w:r>
          </w:p>
        </w:tc>
      </w:tr>
      <w:tr w:rsidR="00AD0BB1" w:rsidRPr="00AE1F83" w14:paraId="0DE981E2" w14:textId="77777777" w:rsidTr="007607AA">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51788CC9" w14:textId="77777777" w:rsidR="00AD0BB1" w:rsidRPr="00AE1F83" w:rsidRDefault="00AD0BB1" w:rsidP="007607AA">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18BDD3F6" w14:textId="77777777" w:rsidR="00AD0BB1" w:rsidRPr="00AE1F83" w:rsidRDefault="00AD0BB1" w:rsidP="007607AA">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45794F25" w14:textId="77777777" w:rsidR="00AD0BB1" w:rsidRPr="00AE1F83" w:rsidRDefault="00AD0BB1" w:rsidP="007607AA">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9DE22EB" w14:textId="77777777" w:rsidR="00AD0BB1" w:rsidRPr="00AE1F83" w:rsidRDefault="00AD0BB1" w:rsidP="007607AA">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39EE8177" w14:textId="77777777" w:rsidR="00AD0BB1" w:rsidRPr="00AE1F83" w:rsidRDefault="00AD0BB1" w:rsidP="007607AA">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AD0BB1" w:rsidRPr="00AE1F83" w14:paraId="03C44100" w14:textId="77777777" w:rsidTr="007607AA">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522871CC" w14:textId="77777777" w:rsidR="00AD0BB1" w:rsidRPr="00AE1F83" w:rsidRDefault="00AD0BB1" w:rsidP="007607AA">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74A28FE0" w14:textId="77777777" w:rsidR="00AD0BB1" w:rsidRPr="00AE1F83" w:rsidRDefault="00AD0BB1" w:rsidP="007607AA">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1B766C61" w14:textId="77777777" w:rsidR="00AD0BB1" w:rsidRPr="00AE1F83" w:rsidRDefault="00AD0BB1" w:rsidP="007607AA">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9287D36" w14:textId="77777777" w:rsidR="00AD0BB1" w:rsidRPr="00AE1F83" w:rsidRDefault="00AD0BB1" w:rsidP="007607AA">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11584E65" w14:textId="77777777" w:rsidR="00AD0BB1" w:rsidRPr="00AE1F83" w:rsidRDefault="00AD0BB1" w:rsidP="007607AA">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AD0BB1" w:rsidRPr="00AE1F83" w14:paraId="4CBDF362" w14:textId="77777777" w:rsidTr="007607AA">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1AFE5B58" w14:textId="77777777" w:rsidR="00AD0BB1" w:rsidRPr="00AE1F83" w:rsidRDefault="00AD0BB1" w:rsidP="007607AA">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2B02F73E" w14:textId="77777777" w:rsidR="00AD0BB1" w:rsidRPr="00AE1F83" w:rsidRDefault="00AD0BB1" w:rsidP="007607AA">
            <w:pPr>
              <w:widowControl w:val="0"/>
              <w:spacing w:after="0" w:line="260" w:lineRule="exact"/>
              <w:jc w:val="center"/>
              <w:rPr>
                <w:rFonts w:ascii="Arial" w:eastAsia="Times New Roman" w:hAnsi="Arial"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2BD3C8D0" w14:textId="77777777" w:rsidR="00AD0BB1" w:rsidRPr="00AE1F83" w:rsidRDefault="00AD0BB1" w:rsidP="007607AA">
            <w:pPr>
              <w:widowControl w:val="0"/>
              <w:spacing w:after="0" w:line="260" w:lineRule="exact"/>
              <w:jc w:val="center"/>
              <w:rPr>
                <w:rFonts w:ascii="Arial" w:eastAsia="Times New Roman" w:hAnsi="Arial"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6CB8B62" w14:textId="77777777" w:rsidR="00AD0BB1" w:rsidRPr="00AE1F83" w:rsidRDefault="00AD0BB1" w:rsidP="007607AA">
            <w:pPr>
              <w:widowControl w:val="0"/>
              <w:spacing w:after="0" w:line="260" w:lineRule="exact"/>
              <w:jc w:val="center"/>
              <w:rPr>
                <w:rFonts w:ascii="Arial" w:eastAsia="Times New Roman" w:hAnsi="Arial" w:cs="Arial"/>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79AF14CD" w14:textId="77777777" w:rsidR="00AD0BB1" w:rsidRPr="00AE1F83" w:rsidRDefault="00AD0BB1" w:rsidP="007607AA">
            <w:pPr>
              <w:widowControl w:val="0"/>
              <w:spacing w:after="0" w:line="260" w:lineRule="exact"/>
              <w:jc w:val="center"/>
              <w:rPr>
                <w:rFonts w:ascii="Arial" w:eastAsia="Times New Roman" w:hAnsi="Arial" w:cs="Arial"/>
                <w:sz w:val="20"/>
                <w:szCs w:val="20"/>
              </w:rPr>
            </w:pPr>
          </w:p>
        </w:tc>
      </w:tr>
      <w:tr w:rsidR="00AD0BB1" w:rsidRPr="00AE1F83" w14:paraId="53E774E5" w14:textId="77777777" w:rsidTr="007607AA">
        <w:trPr>
          <w:cantSplit/>
          <w:trHeight w:val="6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2E2EDAA2" w14:textId="77777777" w:rsidR="00AD0BB1" w:rsidRPr="00AE1F83" w:rsidRDefault="00AD0BB1" w:rsidP="007607AA">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56863F22" w14:textId="77777777" w:rsidR="00AD0BB1" w:rsidRPr="00AE1F83" w:rsidRDefault="00AD0BB1" w:rsidP="007607AA">
            <w:pPr>
              <w:widowControl w:val="0"/>
              <w:spacing w:after="0" w:line="260" w:lineRule="exact"/>
              <w:jc w:val="center"/>
              <w:rPr>
                <w:rFonts w:ascii="Arial" w:eastAsia="Times New Roman" w:hAnsi="Arial"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7730E3B9" w14:textId="77777777" w:rsidR="00AD0BB1" w:rsidRPr="00AE1F83" w:rsidRDefault="00AD0BB1" w:rsidP="007607AA">
            <w:pPr>
              <w:widowControl w:val="0"/>
              <w:spacing w:after="0" w:line="260" w:lineRule="exact"/>
              <w:jc w:val="center"/>
              <w:rPr>
                <w:rFonts w:ascii="Arial" w:eastAsia="Times New Roman" w:hAnsi="Arial"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99D3163" w14:textId="77777777" w:rsidR="00AD0BB1" w:rsidRPr="00AE1F83" w:rsidRDefault="00AD0BB1" w:rsidP="007607AA">
            <w:pPr>
              <w:widowControl w:val="0"/>
              <w:spacing w:after="0" w:line="260" w:lineRule="exact"/>
              <w:jc w:val="center"/>
              <w:rPr>
                <w:rFonts w:ascii="Arial" w:eastAsia="Times New Roman" w:hAnsi="Arial" w:cs="Arial"/>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0E7C5C23" w14:textId="77777777" w:rsidR="00AD0BB1" w:rsidRPr="00AE1F83" w:rsidRDefault="00AD0BB1" w:rsidP="007607AA">
            <w:pPr>
              <w:widowControl w:val="0"/>
              <w:spacing w:after="0" w:line="260" w:lineRule="exact"/>
              <w:jc w:val="center"/>
              <w:rPr>
                <w:rFonts w:ascii="Arial" w:eastAsia="Times New Roman" w:hAnsi="Arial" w:cs="Arial"/>
                <w:sz w:val="20"/>
                <w:szCs w:val="20"/>
              </w:rPr>
            </w:pPr>
          </w:p>
        </w:tc>
      </w:tr>
      <w:tr w:rsidR="00AD0BB1" w:rsidRPr="00AE1F83" w14:paraId="02F779D6" w14:textId="77777777" w:rsidTr="007607AA">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717C4849" w14:textId="77777777" w:rsidR="00AD0BB1" w:rsidRPr="00AE1F83" w:rsidRDefault="00AD0BB1" w:rsidP="007607AA">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obveznosti za druga javnofinančna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47EE0338" w14:textId="77777777" w:rsidR="00AD0BB1" w:rsidRPr="00AE1F83" w:rsidRDefault="00AD0BB1" w:rsidP="007607AA">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10FE4800" w14:textId="77777777" w:rsidR="00AD0BB1" w:rsidRPr="00AE1F83" w:rsidRDefault="00AD0BB1" w:rsidP="007607AA">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61CD483" w14:textId="77777777" w:rsidR="00AD0BB1" w:rsidRPr="00AE1F83" w:rsidRDefault="00AD0BB1" w:rsidP="007607AA">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1B115506" w14:textId="77777777" w:rsidR="00AD0BB1" w:rsidRPr="00AE1F83" w:rsidRDefault="00AD0BB1" w:rsidP="007607AA">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AD0BB1" w:rsidRPr="00AE1F83" w14:paraId="6E0355FC" w14:textId="77777777" w:rsidTr="007607AA">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6B09B220" w14:textId="77777777" w:rsidR="00AD0BB1" w:rsidRPr="00AE1F83" w:rsidRDefault="00AD0BB1" w:rsidP="007607AA">
            <w:pPr>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II. Finančne posledice za državni proračun</w:t>
            </w:r>
          </w:p>
        </w:tc>
      </w:tr>
      <w:tr w:rsidR="00AD0BB1" w:rsidRPr="00AE1F83" w14:paraId="4245210A" w14:textId="77777777" w:rsidTr="007607AA">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110685BB" w14:textId="77777777" w:rsidR="00AD0BB1" w:rsidRPr="00AE1F83" w:rsidRDefault="00AD0BB1" w:rsidP="007607AA">
            <w:pPr>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proofErr w:type="spellStart"/>
            <w:r w:rsidRPr="00AE1F83">
              <w:rPr>
                <w:rFonts w:ascii="Arial" w:eastAsia="Times New Roman" w:hAnsi="Arial" w:cs="Arial"/>
                <w:b/>
                <w:kern w:val="32"/>
                <w:sz w:val="20"/>
                <w:szCs w:val="20"/>
                <w:lang w:eastAsia="sl-SI"/>
              </w:rPr>
              <w:t>II.a</w:t>
            </w:r>
            <w:proofErr w:type="spellEnd"/>
            <w:r w:rsidRPr="00AE1F83">
              <w:rPr>
                <w:rFonts w:ascii="Arial" w:eastAsia="Times New Roman" w:hAnsi="Arial" w:cs="Arial"/>
                <w:b/>
                <w:kern w:val="32"/>
                <w:sz w:val="20"/>
                <w:szCs w:val="20"/>
                <w:lang w:eastAsia="sl-SI"/>
              </w:rPr>
              <w:t xml:space="preserve"> Pravice porabe za izvedbo predlaganih rešitev so zagotovljene:</w:t>
            </w:r>
          </w:p>
        </w:tc>
      </w:tr>
      <w:tr w:rsidR="00AD0BB1" w:rsidRPr="00AE1F83" w14:paraId="07601B18" w14:textId="77777777" w:rsidTr="007607AA">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711148C2" w14:textId="77777777" w:rsidR="00AD0BB1" w:rsidRPr="00AE1F83" w:rsidRDefault="00AD0BB1" w:rsidP="007607AA">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3F21294C" w14:textId="77777777" w:rsidR="00AD0BB1" w:rsidRPr="00AE1F83" w:rsidRDefault="00AD0BB1" w:rsidP="007607AA">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763A14F5" w14:textId="77777777" w:rsidR="00AD0BB1" w:rsidRPr="00AE1F83" w:rsidRDefault="00AD0BB1" w:rsidP="007607AA">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Šifra in naziv proračunske postavke</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D42FEBB" w14:textId="77777777" w:rsidR="00AD0BB1" w:rsidRPr="00AE1F83" w:rsidRDefault="00AD0BB1" w:rsidP="007607AA">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7E330BFE" w14:textId="77777777" w:rsidR="00AD0BB1" w:rsidRPr="00AE1F83" w:rsidRDefault="00AD0BB1" w:rsidP="007607AA">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Znesek za t + 1</w:t>
            </w:r>
          </w:p>
        </w:tc>
      </w:tr>
      <w:tr w:rsidR="00AD0BB1" w:rsidRPr="00AE1F83" w14:paraId="498688FD" w14:textId="77777777" w:rsidTr="007607AA">
        <w:trPr>
          <w:cantSplit/>
          <w:trHeight w:val="328"/>
        </w:trPr>
        <w:tc>
          <w:tcPr>
            <w:tcW w:w="2065" w:type="dxa"/>
            <w:tcBorders>
              <w:top w:val="single" w:sz="4" w:space="0" w:color="auto"/>
              <w:left w:val="single" w:sz="4" w:space="0" w:color="auto"/>
              <w:bottom w:val="single" w:sz="4" w:space="0" w:color="auto"/>
              <w:right w:val="single" w:sz="4" w:space="0" w:color="auto"/>
            </w:tcBorders>
            <w:vAlign w:val="center"/>
          </w:tcPr>
          <w:p w14:paraId="0CFC191A" w14:textId="77777777" w:rsidR="00AD0BB1" w:rsidRPr="00AE1F83" w:rsidRDefault="00AD0BB1" w:rsidP="007607AA">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3E5BA275" w14:textId="77777777" w:rsidR="00AD0BB1" w:rsidRPr="00AE1F83" w:rsidRDefault="00AD0BB1" w:rsidP="007607AA">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5C743C31" w14:textId="77777777" w:rsidR="00AD0BB1" w:rsidRPr="00AE1F83" w:rsidRDefault="00AD0BB1" w:rsidP="007607AA">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2360DE6" w14:textId="77777777" w:rsidR="00AD0BB1" w:rsidRPr="00AE1F83" w:rsidRDefault="00AD0BB1" w:rsidP="007607AA">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1EC01230" w14:textId="77777777" w:rsidR="00AD0BB1" w:rsidRPr="00AE1F83" w:rsidRDefault="00AD0BB1" w:rsidP="007607AA">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D0BB1" w:rsidRPr="00AE1F83" w14:paraId="7BD932D9" w14:textId="77777777" w:rsidTr="007607AA">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49422BAD" w14:textId="77777777" w:rsidR="00AD0BB1" w:rsidRPr="00AE1F83" w:rsidRDefault="00AD0BB1" w:rsidP="007607AA">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0A92568E" w14:textId="77777777" w:rsidR="00AD0BB1" w:rsidRPr="00AE1F83" w:rsidRDefault="00AD0BB1" w:rsidP="007607AA">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2B0F3CBC" w14:textId="77777777" w:rsidR="00AD0BB1" w:rsidRPr="00AE1F83" w:rsidRDefault="00AD0BB1" w:rsidP="007607AA">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299C627" w14:textId="77777777" w:rsidR="00AD0BB1" w:rsidRPr="00AE1F83" w:rsidRDefault="00AD0BB1" w:rsidP="007607AA">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60536F14" w14:textId="77777777" w:rsidR="00AD0BB1" w:rsidRPr="00AE1F83" w:rsidRDefault="00AD0BB1" w:rsidP="007607AA">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D0BB1" w:rsidRPr="00AE1F83" w14:paraId="6D967D17" w14:textId="77777777" w:rsidTr="007607AA">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5680A4D8" w14:textId="77777777" w:rsidR="00AD0BB1" w:rsidRPr="00AE1F83" w:rsidRDefault="00AD0BB1" w:rsidP="007607AA">
            <w:pPr>
              <w:widowControl w:val="0"/>
              <w:tabs>
                <w:tab w:val="left" w:pos="360"/>
              </w:tabs>
              <w:spacing w:after="0" w:line="260" w:lineRule="exact"/>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040CF9B" w14:textId="77777777" w:rsidR="00AD0BB1" w:rsidRPr="00AE1F83" w:rsidRDefault="00AD0BB1" w:rsidP="007607AA">
            <w:pPr>
              <w:widowControl w:val="0"/>
              <w:spacing w:after="0" w:line="260" w:lineRule="exact"/>
              <w:jc w:val="center"/>
              <w:rPr>
                <w:rFonts w:ascii="Arial" w:eastAsia="Times New Roman" w:hAnsi="Arial" w:cs="Arial"/>
                <w:b/>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71693EAE" w14:textId="77777777" w:rsidR="00AD0BB1" w:rsidRPr="00AE1F83" w:rsidRDefault="00AD0BB1" w:rsidP="007607AA">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AD0BB1" w:rsidRPr="00AE1F83" w14:paraId="4476C860" w14:textId="77777777" w:rsidTr="007607AA">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4149BA24" w14:textId="77777777" w:rsidR="00AD0BB1" w:rsidRPr="00AE1F83" w:rsidRDefault="00AD0BB1" w:rsidP="007607AA">
            <w:pPr>
              <w:widowControl w:val="0"/>
              <w:tabs>
                <w:tab w:val="left" w:pos="2340"/>
              </w:tabs>
              <w:spacing w:after="0" w:line="260" w:lineRule="exact"/>
              <w:outlineLvl w:val="0"/>
              <w:rPr>
                <w:rFonts w:ascii="Arial" w:eastAsia="Times New Roman" w:hAnsi="Arial" w:cs="Arial"/>
                <w:b/>
                <w:kern w:val="32"/>
                <w:sz w:val="20"/>
                <w:szCs w:val="20"/>
                <w:lang w:eastAsia="sl-SI"/>
              </w:rPr>
            </w:pPr>
            <w:proofErr w:type="spellStart"/>
            <w:r w:rsidRPr="00AE1F83">
              <w:rPr>
                <w:rFonts w:ascii="Arial" w:eastAsia="Times New Roman" w:hAnsi="Arial" w:cs="Arial"/>
                <w:b/>
                <w:kern w:val="32"/>
                <w:sz w:val="20"/>
                <w:szCs w:val="20"/>
                <w:lang w:eastAsia="sl-SI"/>
              </w:rPr>
              <w:t>II.b</w:t>
            </w:r>
            <w:proofErr w:type="spellEnd"/>
            <w:r w:rsidRPr="00AE1F83">
              <w:rPr>
                <w:rFonts w:ascii="Arial" w:eastAsia="Times New Roman" w:hAnsi="Arial" w:cs="Arial"/>
                <w:b/>
                <w:kern w:val="32"/>
                <w:sz w:val="20"/>
                <w:szCs w:val="20"/>
                <w:lang w:eastAsia="sl-SI"/>
              </w:rPr>
              <w:t xml:space="preserve"> Manjkajoče pravice porabe bodo zagotovljene s prerazporeditvijo:</w:t>
            </w:r>
          </w:p>
        </w:tc>
      </w:tr>
      <w:tr w:rsidR="00AD0BB1" w:rsidRPr="00AE1F83" w14:paraId="6405CD96" w14:textId="77777777" w:rsidTr="007607AA">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1BF1E7CA" w14:textId="77777777" w:rsidR="00AD0BB1" w:rsidRPr="00AE1F83" w:rsidRDefault="00AD0BB1" w:rsidP="007607AA">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2A55ECDA" w14:textId="77777777" w:rsidR="00AD0BB1" w:rsidRPr="00AE1F83" w:rsidRDefault="00AD0BB1" w:rsidP="007607AA">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3D6C3113" w14:textId="77777777" w:rsidR="00AD0BB1" w:rsidRPr="00AE1F83" w:rsidRDefault="00AD0BB1" w:rsidP="007607AA">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 xml:space="preserve">Šifra in naziv proračunske postavke </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AA3837C" w14:textId="77777777" w:rsidR="00AD0BB1" w:rsidRPr="00AE1F83" w:rsidRDefault="00AD0BB1" w:rsidP="007607AA">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6DF8273A" w14:textId="77777777" w:rsidR="00AD0BB1" w:rsidRPr="00AE1F83" w:rsidRDefault="00AD0BB1" w:rsidP="007607AA">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 xml:space="preserve">Znesek za t + 1 </w:t>
            </w:r>
          </w:p>
        </w:tc>
      </w:tr>
      <w:tr w:rsidR="00AD0BB1" w:rsidRPr="00AE1F83" w14:paraId="6685F99A" w14:textId="77777777" w:rsidTr="007607AA">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4DACD486" w14:textId="77777777" w:rsidR="00AD0BB1" w:rsidRPr="00AE1F83" w:rsidRDefault="00AD0BB1" w:rsidP="007607AA">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7A61FB22" w14:textId="77777777" w:rsidR="00AD0BB1" w:rsidRPr="00AE1F83" w:rsidRDefault="00AD0BB1" w:rsidP="007607AA">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1BEC3B1E" w14:textId="77777777" w:rsidR="00AD0BB1" w:rsidRPr="00AE1F83" w:rsidRDefault="00AD0BB1" w:rsidP="007607AA">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0A4B9CD" w14:textId="77777777" w:rsidR="00AD0BB1" w:rsidRPr="00AE1F83" w:rsidRDefault="00AD0BB1" w:rsidP="007607AA">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5A78C763" w14:textId="77777777" w:rsidR="00AD0BB1" w:rsidRPr="00AE1F83" w:rsidRDefault="00AD0BB1" w:rsidP="007607AA">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D0BB1" w:rsidRPr="00AE1F83" w14:paraId="50232000" w14:textId="77777777" w:rsidTr="007607AA">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3CC58494" w14:textId="77777777" w:rsidR="00AD0BB1" w:rsidRPr="00AE1F83" w:rsidRDefault="00AD0BB1" w:rsidP="007607AA">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007BF05F" w14:textId="77777777" w:rsidR="00AD0BB1" w:rsidRPr="00AE1F83" w:rsidRDefault="00AD0BB1" w:rsidP="007607AA">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2DC10E61" w14:textId="77777777" w:rsidR="00AD0BB1" w:rsidRPr="00AE1F83" w:rsidRDefault="00AD0BB1" w:rsidP="007607AA">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2517CF9" w14:textId="77777777" w:rsidR="00AD0BB1" w:rsidRPr="00AE1F83" w:rsidRDefault="00AD0BB1" w:rsidP="007607AA">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6B344AB6" w14:textId="77777777" w:rsidR="00AD0BB1" w:rsidRPr="00AE1F83" w:rsidRDefault="00AD0BB1" w:rsidP="007607AA">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D0BB1" w:rsidRPr="00AE1F83" w14:paraId="35C9956D" w14:textId="77777777" w:rsidTr="007607AA">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6E8F91D0" w14:textId="77777777" w:rsidR="00AD0BB1" w:rsidRPr="00AE1F83" w:rsidRDefault="00AD0BB1" w:rsidP="007607AA">
            <w:pPr>
              <w:widowControl w:val="0"/>
              <w:tabs>
                <w:tab w:val="left" w:pos="360"/>
              </w:tabs>
              <w:spacing w:after="0" w:line="260" w:lineRule="exact"/>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4D9D565" w14:textId="77777777" w:rsidR="00AD0BB1" w:rsidRPr="00AE1F83" w:rsidRDefault="00AD0BB1" w:rsidP="007607AA">
            <w:pPr>
              <w:widowControl w:val="0"/>
              <w:tabs>
                <w:tab w:val="left" w:pos="360"/>
              </w:tabs>
              <w:spacing w:after="0" w:line="260" w:lineRule="exact"/>
              <w:outlineLvl w:val="0"/>
              <w:rPr>
                <w:rFonts w:ascii="Arial" w:eastAsia="Times New Roman" w:hAnsi="Arial" w:cs="Arial"/>
                <w:b/>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03DC4ED9" w14:textId="77777777" w:rsidR="00AD0BB1" w:rsidRPr="00AE1F83" w:rsidRDefault="00AD0BB1" w:rsidP="007607AA">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AD0BB1" w:rsidRPr="00AE1F83" w14:paraId="0337E785" w14:textId="77777777" w:rsidTr="007607AA">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11765217" w14:textId="77777777" w:rsidR="00AD0BB1" w:rsidRPr="00AE1F83" w:rsidRDefault="00AD0BB1" w:rsidP="007607AA">
            <w:pPr>
              <w:widowControl w:val="0"/>
              <w:tabs>
                <w:tab w:val="left" w:pos="2340"/>
              </w:tabs>
              <w:spacing w:after="0" w:line="260" w:lineRule="exact"/>
              <w:outlineLvl w:val="0"/>
              <w:rPr>
                <w:rFonts w:ascii="Arial" w:eastAsia="Times New Roman" w:hAnsi="Arial" w:cs="Arial"/>
                <w:b/>
                <w:kern w:val="32"/>
                <w:sz w:val="20"/>
                <w:szCs w:val="20"/>
                <w:lang w:eastAsia="sl-SI"/>
              </w:rPr>
            </w:pPr>
            <w:proofErr w:type="spellStart"/>
            <w:r w:rsidRPr="00AE1F83">
              <w:rPr>
                <w:rFonts w:ascii="Arial" w:eastAsia="Times New Roman" w:hAnsi="Arial" w:cs="Arial"/>
                <w:b/>
                <w:kern w:val="32"/>
                <w:sz w:val="20"/>
                <w:szCs w:val="20"/>
                <w:lang w:eastAsia="sl-SI"/>
              </w:rPr>
              <w:t>II.c</w:t>
            </w:r>
            <w:proofErr w:type="spellEnd"/>
            <w:r w:rsidRPr="00AE1F83">
              <w:rPr>
                <w:rFonts w:ascii="Arial" w:eastAsia="Times New Roman" w:hAnsi="Arial" w:cs="Arial"/>
                <w:b/>
                <w:kern w:val="32"/>
                <w:sz w:val="20"/>
                <w:szCs w:val="20"/>
                <w:lang w:eastAsia="sl-SI"/>
              </w:rPr>
              <w:t xml:space="preserve"> Načrtovana nadomestitev zmanjšanih prihodkov in povečanih odhodkov proračuna:</w:t>
            </w:r>
          </w:p>
        </w:tc>
      </w:tr>
      <w:tr w:rsidR="00AD0BB1" w:rsidRPr="00AE1F83" w14:paraId="4352E4EE" w14:textId="77777777" w:rsidTr="007607AA">
        <w:trPr>
          <w:cantSplit/>
          <w:trHeight w:val="100"/>
        </w:trPr>
        <w:tc>
          <w:tcPr>
            <w:tcW w:w="4371" w:type="dxa"/>
            <w:gridSpan w:val="3"/>
            <w:tcBorders>
              <w:top w:val="single" w:sz="4" w:space="0" w:color="auto"/>
              <w:left w:val="single" w:sz="4" w:space="0" w:color="auto"/>
              <w:bottom w:val="single" w:sz="4" w:space="0" w:color="auto"/>
              <w:right w:val="single" w:sz="4" w:space="0" w:color="auto"/>
            </w:tcBorders>
            <w:vAlign w:val="center"/>
          </w:tcPr>
          <w:p w14:paraId="12B97E69" w14:textId="77777777" w:rsidR="00AD0BB1" w:rsidRPr="00AE1F83" w:rsidRDefault="00AD0BB1" w:rsidP="007607AA">
            <w:pPr>
              <w:widowControl w:val="0"/>
              <w:spacing w:after="0" w:line="260" w:lineRule="exact"/>
              <w:ind w:left="-122" w:right="-112"/>
              <w:jc w:val="center"/>
              <w:rPr>
                <w:rFonts w:ascii="Arial" w:eastAsia="Times New Roman" w:hAnsi="Arial" w:cs="Arial"/>
                <w:sz w:val="20"/>
                <w:szCs w:val="20"/>
              </w:rPr>
            </w:pPr>
            <w:r w:rsidRPr="00AE1F83">
              <w:rPr>
                <w:rFonts w:ascii="Arial" w:eastAsia="Times New Roman" w:hAnsi="Arial" w:cs="Arial"/>
                <w:sz w:val="20"/>
                <w:szCs w:val="20"/>
              </w:rPr>
              <w:t>Novi prihodki</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71333240" w14:textId="77777777" w:rsidR="00AD0BB1" w:rsidRPr="00AE1F83" w:rsidRDefault="00AD0BB1" w:rsidP="007607AA">
            <w:pPr>
              <w:widowControl w:val="0"/>
              <w:spacing w:after="0" w:line="260" w:lineRule="exact"/>
              <w:ind w:left="-122" w:right="-112"/>
              <w:jc w:val="center"/>
              <w:rPr>
                <w:rFonts w:ascii="Arial" w:eastAsia="Times New Roman" w:hAnsi="Arial" w:cs="Arial"/>
                <w:sz w:val="20"/>
                <w:szCs w:val="20"/>
              </w:rPr>
            </w:pPr>
            <w:r w:rsidRPr="00AE1F83">
              <w:rPr>
                <w:rFonts w:ascii="Arial" w:eastAsia="Times New Roman" w:hAnsi="Arial" w:cs="Arial"/>
                <w:sz w:val="20"/>
                <w:szCs w:val="20"/>
              </w:rPr>
              <w:t>Znesek za tekoče leto (t)</w:t>
            </w: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541BA341" w14:textId="77777777" w:rsidR="00AD0BB1" w:rsidRPr="00AE1F83" w:rsidRDefault="00AD0BB1" w:rsidP="007607AA">
            <w:pPr>
              <w:widowControl w:val="0"/>
              <w:spacing w:after="0" w:line="260" w:lineRule="exact"/>
              <w:ind w:left="-122" w:right="-112"/>
              <w:jc w:val="center"/>
              <w:rPr>
                <w:rFonts w:ascii="Arial" w:eastAsia="Times New Roman" w:hAnsi="Arial" w:cs="Arial"/>
                <w:sz w:val="20"/>
                <w:szCs w:val="20"/>
              </w:rPr>
            </w:pPr>
            <w:r w:rsidRPr="00AE1F83">
              <w:rPr>
                <w:rFonts w:ascii="Arial" w:eastAsia="Times New Roman" w:hAnsi="Arial" w:cs="Arial"/>
                <w:sz w:val="20"/>
                <w:szCs w:val="20"/>
              </w:rPr>
              <w:t>Znesek za t + 1</w:t>
            </w:r>
          </w:p>
        </w:tc>
      </w:tr>
      <w:tr w:rsidR="00AD0BB1" w:rsidRPr="00AE1F83" w14:paraId="14FBEA1A" w14:textId="77777777" w:rsidTr="007607AA">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5E256303" w14:textId="77777777" w:rsidR="00AD0BB1" w:rsidRPr="00AE1F83" w:rsidRDefault="00AD0BB1" w:rsidP="007607AA">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5B546126" w14:textId="77777777" w:rsidR="00AD0BB1" w:rsidRPr="00AE1F83" w:rsidRDefault="00AD0BB1" w:rsidP="007607AA">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4F1FE0B2" w14:textId="77777777" w:rsidR="00AD0BB1" w:rsidRPr="00AE1F83" w:rsidRDefault="00AD0BB1" w:rsidP="007607AA">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D0BB1" w:rsidRPr="00AE1F83" w14:paraId="0281C6BB" w14:textId="77777777" w:rsidTr="007607AA">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1F50AE54" w14:textId="77777777" w:rsidR="00AD0BB1" w:rsidRPr="00AE1F83" w:rsidRDefault="00AD0BB1" w:rsidP="007607AA">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753C9FE8" w14:textId="77777777" w:rsidR="00AD0BB1" w:rsidRPr="00AE1F83" w:rsidRDefault="00AD0BB1" w:rsidP="007607AA">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31CF8DDB" w14:textId="77777777" w:rsidR="00AD0BB1" w:rsidRPr="00AE1F83" w:rsidRDefault="00AD0BB1" w:rsidP="007607AA">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D0BB1" w:rsidRPr="00AE1F83" w14:paraId="01AA2226" w14:textId="77777777" w:rsidTr="007607AA">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47B1A1F0" w14:textId="77777777" w:rsidR="00AD0BB1" w:rsidRPr="00AE1F83" w:rsidRDefault="00AD0BB1" w:rsidP="007607AA">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049E6243" w14:textId="77777777" w:rsidR="00AD0BB1" w:rsidRPr="00AE1F83" w:rsidRDefault="00AD0BB1" w:rsidP="007607AA">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4B2C684D" w14:textId="77777777" w:rsidR="00AD0BB1" w:rsidRPr="00AE1F83" w:rsidRDefault="00AD0BB1" w:rsidP="007607AA">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D0BB1" w:rsidRPr="00AE1F83" w14:paraId="0090E913" w14:textId="77777777" w:rsidTr="007607AA">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76ECCCEA" w14:textId="77777777" w:rsidR="00AD0BB1" w:rsidRPr="00AE1F83" w:rsidRDefault="00AD0BB1" w:rsidP="007607AA">
            <w:pPr>
              <w:widowControl w:val="0"/>
              <w:tabs>
                <w:tab w:val="left" w:pos="360"/>
              </w:tabs>
              <w:spacing w:after="0" w:line="260" w:lineRule="exact"/>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SKUPAJ</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757E274A" w14:textId="77777777" w:rsidR="00AD0BB1" w:rsidRPr="00AE1F83" w:rsidRDefault="00AD0BB1" w:rsidP="007607AA">
            <w:pPr>
              <w:widowControl w:val="0"/>
              <w:tabs>
                <w:tab w:val="left" w:pos="360"/>
              </w:tabs>
              <w:spacing w:after="0" w:line="260" w:lineRule="exact"/>
              <w:outlineLvl w:val="0"/>
              <w:rPr>
                <w:rFonts w:ascii="Arial" w:eastAsia="Times New Roman" w:hAnsi="Arial" w:cs="Arial"/>
                <w:b/>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03B6380C" w14:textId="77777777" w:rsidR="00AD0BB1" w:rsidRPr="00AE1F83" w:rsidRDefault="00AD0BB1" w:rsidP="007607AA">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AD0BB1" w:rsidRPr="00AE1F83" w14:paraId="6592BCE1" w14:textId="77777777" w:rsidTr="007607A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14:paraId="524A20AB" w14:textId="77777777" w:rsidR="00AD0BB1" w:rsidRPr="00AE1F83" w:rsidRDefault="00AD0BB1" w:rsidP="007607AA">
            <w:pPr>
              <w:widowControl w:val="0"/>
              <w:spacing w:after="0" w:line="260" w:lineRule="exact"/>
              <w:rPr>
                <w:rFonts w:ascii="Arial" w:eastAsia="Times New Roman" w:hAnsi="Arial" w:cs="Arial"/>
                <w:b/>
                <w:sz w:val="20"/>
                <w:szCs w:val="20"/>
              </w:rPr>
            </w:pPr>
          </w:p>
          <w:p w14:paraId="00D424C1" w14:textId="77777777" w:rsidR="00AD0BB1" w:rsidRPr="00AE1F83" w:rsidRDefault="00AD0BB1" w:rsidP="007607AA">
            <w:pPr>
              <w:widowControl w:val="0"/>
              <w:spacing w:after="0" w:line="260" w:lineRule="exact"/>
              <w:rPr>
                <w:rFonts w:ascii="Arial" w:eastAsia="Times New Roman" w:hAnsi="Arial" w:cs="Arial"/>
                <w:b/>
                <w:bCs/>
                <w:spacing w:val="40"/>
                <w:sz w:val="20"/>
                <w:szCs w:val="20"/>
                <w:lang w:eastAsia="sl-SI"/>
              </w:rPr>
            </w:pPr>
          </w:p>
        </w:tc>
      </w:tr>
      <w:tr w:rsidR="00AD0BB1" w:rsidRPr="00AE1F83" w14:paraId="227C5AE8" w14:textId="77777777" w:rsidTr="007607A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00" w:type="dxa"/>
            <w:gridSpan w:val="9"/>
            <w:tcBorders>
              <w:top w:val="single" w:sz="4" w:space="0" w:color="000000"/>
              <w:left w:val="single" w:sz="4" w:space="0" w:color="000000"/>
              <w:bottom w:val="single" w:sz="4" w:space="0" w:color="000000"/>
              <w:right w:val="single" w:sz="4" w:space="0" w:color="000000"/>
            </w:tcBorders>
          </w:tcPr>
          <w:p w14:paraId="4964E97E" w14:textId="77777777" w:rsidR="00AD0BB1" w:rsidRPr="00AE1F83" w:rsidRDefault="00AD0BB1" w:rsidP="007607AA">
            <w:pPr>
              <w:spacing w:after="0" w:line="260" w:lineRule="exact"/>
              <w:rPr>
                <w:rFonts w:ascii="Arial" w:eastAsia="Times New Roman" w:hAnsi="Arial" w:cs="Arial"/>
                <w:b/>
                <w:sz w:val="20"/>
                <w:szCs w:val="20"/>
              </w:rPr>
            </w:pPr>
            <w:r w:rsidRPr="00AE1F83">
              <w:rPr>
                <w:rFonts w:ascii="Arial" w:eastAsia="Times New Roman" w:hAnsi="Arial" w:cs="Arial"/>
                <w:b/>
                <w:sz w:val="20"/>
                <w:szCs w:val="20"/>
              </w:rPr>
              <w:lastRenderedPageBreak/>
              <w:t>7.b Predstavitev ocene finančnih posledic pod 40.000 EUR:</w:t>
            </w:r>
          </w:p>
          <w:p w14:paraId="3F5E5F57" w14:textId="77777777" w:rsidR="00AD0BB1" w:rsidRPr="00BE152E" w:rsidRDefault="00AD0BB1" w:rsidP="007607AA">
            <w:pPr>
              <w:pStyle w:val="Neotevilenodstavek"/>
              <w:spacing w:before="0" w:after="0" w:line="260" w:lineRule="exact"/>
              <w:rPr>
                <w:rFonts w:cs="Arial"/>
                <w:iCs/>
                <w:sz w:val="20"/>
                <w:szCs w:val="20"/>
                <w:lang w:eastAsia="sl-SI"/>
              </w:rPr>
            </w:pPr>
            <w:r>
              <w:rPr>
                <w:rFonts w:cs="Arial"/>
                <w:iCs/>
                <w:sz w:val="20"/>
                <w:szCs w:val="20"/>
                <w:lang w:eastAsia="sl-SI"/>
              </w:rPr>
              <w:t>/</w:t>
            </w:r>
          </w:p>
        </w:tc>
      </w:tr>
      <w:tr w:rsidR="00AD0BB1" w:rsidRPr="00AE1F83" w14:paraId="13D57339" w14:textId="77777777" w:rsidTr="007607A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14:paraId="17B84901" w14:textId="77777777" w:rsidR="00AD0BB1" w:rsidRPr="00AE1F83" w:rsidRDefault="00AD0BB1" w:rsidP="007607AA">
            <w:pPr>
              <w:spacing w:after="0" w:line="260" w:lineRule="exact"/>
              <w:rPr>
                <w:rFonts w:ascii="Arial" w:eastAsia="Times New Roman" w:hAnsi="Arial" w:cs="Arial"/>
                <w:b/>
                <w:sz w:val="20"/>
                <w:szCs w:val="20"/>
              </w:rPr>
            </w:pPr>
            <w:r w:rsidRPr="00AE1F83">
              <w:rPr>
                <w:rFonts w:ascii="Arial" w:eastAsia="Times New Roman" w:hAnsi="Arial" w:cs="Arial"/>
                <w:b/>
                <w:sz w:val="20"/>
                <w:szCs w:val="20"/>
              </w:rPr>
              <w:t>8. Predstavitev sodelovanja z združenji občin:</w:t>
            </w:r>
          </w:p>
        </w:tc>
      </w:tr>
      <w:tr w:rsidR="00AD0BB1" w:rsidRPr="00AE1F83" w14:paraId="5BC37575" w14:textId="77777777" w:rsidTr="007607A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7EB20C99" w14:textId="77777777" w:rsidR="00AD0BB1" w:rsidRPr="00AE1F83" w:rsidRDefault="00AD0BB1" w:rsidP="007607AA">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Vsebina predloženega gradiva (predpisa) vpliva na:</w:t>
            </w:r>
          </w:p>
          <w:p w14:paraId="0F9A40F2" w14:textId="77777777" w:rsidR="00AD0BB1" w:rsidRPr="00AE1F83" w:rsidRDefault="00AD0BB1" w:rsidP="007607AA">
            <w:pPr>
              <w:widowControl w:val="0"/>
              <w:numPr>
                <w:ilvl w:val="1"/>
                <w:numId w:val="6"/>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pristojnosti občin,</w:t>
            </w:r>
          </w:p>
          <w:p w14:paraId="2BBA4507" w14:textId="77777777" w:rsidR="00AD0BB1" w:rsidRPr="00AE1F83" w:rsidRDefault="00AD0BB1" w:rsidP="007607AA">
            <w:pPr>
              <w:widowControl w:val="0"/>
              <w:numPr>
                <w:ilvl w:val="1"/>
                <w:numId w:val="6"/>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delovanje občin,</w:t>
            </w:r>
          </w:p>
          <w:p w14:paraId="23F6F177" w14:textId="77777777" w:rsidR="00AD0BB1" w:rsidRPr="004D3181" w:rsidRDefault="00AD0BB1" w:rsidP="007607AA">
            <w:pPr>
              <w:widowControl w:val="0"/>
              <w:numPr>
                <w:ilvl w:val="1"/>
                <w:numId w:val="3"/>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financiranje občin.</w:t>
            </w:r>
          </w:p>
        </w:tc>
        <w:tc>
          <w:tcPr>
            <w:tcW w:w="2431" w:type="dxa"/>
            <w:gridSpan w:val="2"/>
          </w:tcPr>
          <w:p w14:paraId="539A267D" w14:textId="77777777" w:rsidR="00AD0BB1" w:rsidRPr="00AE1F83" w:rsidRDefault="00AD0BB1" w:rsidP="007607AA">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t>NE</w:t>
            </w:r>
          </w:p>
        </w:tc>
      </w:tr>
      <w:tr w:rsidR="00AD0BB1" w:rsidRPr="00AE1F83" w14:paraId="400760EF" w14:textId="77777777" w:rsidTr="007607A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747DE07E" w14:textId="77777777" w:rsidR="00AD0BB1" w:rsidRPr="00AE1F83" w:rsidRDefault="00AD0BB1" w:rsidP="007607AA">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 xml:space="preserve">Gradivo (predpis) je bilo poslano v mnenje: </w:t>
            </w:r>
          </w:p>
          <w:p w14:paraId="1C1A3D8F" w14:textId="77777777" w:rsidR="00AD0BB1" w:rsidRPr="00AE1F83" w:rsidRDefault="00AD0BB1" w:rsidP="007607AA">
            <w:pPr>
              <w:widowControl w:val="0"/>
              <w:numPr>
                <w:ilvl w:val="0"/>
                <w:numId w:val="4"/>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Skupnosti občin Slovenije SOS: NE</w:t>
            </w:r>
          </w:p>
          <w:p w14:paraId="35B84D20" w14:textId="77777777" w:rsidR="00AD0BB1" w:rsidRPr="00AE1F83" w:rsidRDefault="00AD0BB1" w:rsidP="007607AA">
            <w:pPr>
              <w:widowControl w:val="0"/>
              <w:numPr>
                <w:ilvl w:val="0"/>
                <w:numId w:val="4"/>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Združenju občin Slovenije ZOS: NE</w:t>
            </w:r>
          </w:p>
          <w:p w14:paraId="7A73849C" w14:textId="77777777" w:rsidR="00AD0BB1" w:rsidRPr="00AE1F83" w:rsidRDefault="00AD0BB1" w:rsidP="007607AA">
            <w:pPr>
              <w:widowControl w:val="0"/>
              <w:numPr>
                <w:ilvl w:val="0"/>
                <w:numId w:val="4"/>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Združenju mestnih občin Slovenije ZMOS: NE</w:t>
            </w:r>
          </w:p>
          <w:p w14:paraId="3CB35985" w14:textId="77777777" w:rsidR="00AD0BB1" w:rsidRPr="00AE1F83" w:rsidRDefault="00AD0BB1" w:rsidP="007607AA">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477E1F1A" w14:textId="77777777" w:rsidR="00AD0BB1" w:rsidRPr="00AE1F83" w:rsidRDefault="00AD0BB1" w:rsidP="007607AA">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Predlogi in pripombe združenj so bili upoštevani:</w:t>
            </w:r>
          </w:p>
          <w:p w14:paraId="4C7C15D7" w14:textId="77777777" w:rsidR="00AD0BB1" w:rsidRPr="00AE1F83" w:rsidRDefault="00AD0BB1" w:rsidP="007607AA">
            <w:pPr>
              <w:widowControl w:val="0"/>
              <w:numPr>
                <w:ilvl w:val="0"/>
                <w:numId w:val="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v celoti,</w:t>
            </w:r>
          </w:p>
          <w:p w14:paraId="4F5EBA70" w14:textId="77777777" w:rsidR="00AD0BB1" w:rsidRPr="00AE1F83" w:rsidRDefault="00AD0BB1" w:rsidP="007607AA">
            <w:pPr>
              <w:widowControl w:val="0"/>
              <w:numPr>
                <w:ilvl w:val="0"/>
                <w:numId w:val="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večinoma,</w:t>
            </w:r>
          </w:p>
          <w:p w14:paraId="002332A8" w14:textId="77777777" w:rsidR="00AD0BB1" w:rsidRPr="00AE1F83" w:rsidRDefault="00AD0BB1" w:rsidP="007607AA">
            <w:pPr>
              <w:widowControl w:val="0"/>
              <w:numPr>
                <w:ilvl w:val="0"/>
                <w:numId w:val="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delno,</w:t>
            </w:r>
          </w:p>
          <w:p w14:paraId="615B13F2" w14:textId="77777777" w:rsidR="00AD0BB1" w:rsidRPr="00AE1F83" w:rsidRDefault="00AD0BB1" w:rsidP="007607AA">
            <w:pPr>
              <w:widowControl w:val="0"/>
              <w:numPr>
                <w:ilvl w:val="0"/>
                <w:numId w:val="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niso bili upoštevani.</w:t>
            </w:r>
          </w:p>
          <w:p w14:paraId="7E191E9A" w14:textId="77777777" w:rsidR="00AD0BB1" w:rsidRPr="00AE1F83" w:rsidRDefault="00AD0BB1" w:rsidP="007607AA">
            <w:pPr>
              <w:widowControl w:val="0"/>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p>
          <w:p w14:paraId="24B7F38E" w14:textId="77777777" w:rsidR="00AD0BB1" w:rsidRPr="00AE1F83" w:rsidRDefault="00AD0BB1" w:rsidP="007607AA">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Bistveni predlogi in pripombe, ki niso bili upoštevani.</w:t>
            </w:r>
          </w:p>
        </w:tc>
      </w:tr>
      <w:tr w:rsidR="00AD0BB1" w:rsidRPr="00AE1F83" w14:paraId="0A8FA665" w14:textId="77777777" w:rsidTr="007607A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14:paraId="761E7C33" w14:textId="77777777" w:rsidR="00AD0BB1" w:rsidRPr="00AE1F83" w:rsidRDefault="00AD0BB1" w:rsidP="007607AA">
            <w:pPr>
              <w:widowControl w:val="0"/>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AE1F83">
              <w:rPr>
                <w:rFonts w:ascii="Arial" w:eastAsia="Times New Roman" w:hAnsi="Arial" w:cs="Arial"/>
                <w:b/>
                <w:sz w:val="20"/>
                <w:szCs w:val="20"/>
                <w:lang w:eastAsia="sl-SI"/>
              </w:rPr>
              <w:t>9. Predstavitev sodelovanja javnosti:</w:t>
            </w:r>
          </w:p>
        </w:tc>
      </w:tr>
      <w:tr w:rsidR="00AD0BB1" w:rsidRPr="00AE1F83" w14:paraId="6251F529" w14:textId="77777777" w:rsidTr="007607A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43EF1987" w14:textId="77777777" w:rsidR="00AD0BB1" w:rsidRPr="00AE1F83" w:rsidRDefault="00AD0BB1" w:rsidP="007607AA">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AE1F83">
              <w:rPr>
                <w:rFonts w:ascii="Arial" w:eastAsia="Times New Roman" w:hAnsi="Arial" w:cs="Arial"/>
                <w:iCs/>
                <w:sz w:val="20"/>
                <w:szCs w:val="20"/>
                <w:lang w:eastAsia="sl-SI"/>
              </w:rPr>
              <w:t>Gradivo je bilo predhodno objavljeno na spletni strani predlagatelja:</w:t>
            </w:r>
          </w:p>
        </w:tc>
        <w:tc>
          <w:tcPr>
            <w:tcW w:w="2431" w:type="dxa"/>
            <w:gridSpan w:val="2"/>
          </w:tcPr>
          <w:p w14:paraId="46B329A8" w14:textId="77777777" w:rsidR="00AD0BB1" w:rsidRPr="00AE1F83" w:rsidRDefault="00AD0BB1" w:rsidP="007607AA">
            <w:pPr>
              <w:widowControl w:val="0"/>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NE</w:t>
            </w:r>
          </w:p>
        </w:tc>
      </w:tr>
      <w:tr w:rsidR="00AD0BB1" w:rsidRPr="00AE1F83" w14:paraId="43C6AC68" w14:textId="77777777" w:rsidTr="007607A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7D370BA5" w14:textId="77777777" w:rsidR="00AD0BB1" w:rsidRPr="000842D7" w:rsidRDefault="00AD0BB1" w:rsidP="007607AA">
            <w:pPr>
              <w:pStyle w:val="Neotevilenodstavek"/>
              <w:widowControl w:val="0"/>
              <w:spacing w:before="0" w:after="0" w:line="260" w:lineRule="exact"/>
              <w:rPr>
                <w:rFonts w:cs="Arial"/>
                <w:iCs/>
                <w:sz w:val="20"/>
                <w:szCs w:val="20"/>
                <w:lang w:eastAsia="sl-SI"/>
              </w:rPr>
            </w:pPr>
            <w:r>
              <w:rPr>
                <w:rFonts w:cs="Arial"/>
                <w:iCs/>
                <w:sz w:val="20"/>
                <w:szCs w:val="20"/>
                <w:lang w:eastAsia="sl-SI"/>
              </w:rPr>
              <w:t xml:space="preserve">Gradivo ni potrebno objaviti na spletni strani predlagatelja. </w:t>
            </w:r>
          </w:p>
        </w:tc>
      </w:tr>
      <w:tr w:rsidR="00AD0BB1" w:rsidRPr="00AE1F83" w14:paraId="6467CA61" w14:textId="77777777" w:rsidTr="007607A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37D0E82D" w14:textId="77777777" w:rsidR="00AD0BB1" w:rsidRPr="00AE1F83" w:rsidRDefault="00AD0BB1" w:rsidP="007607AA">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AD0BB1" w:rsidRPr="00AE1F83" w14:paraId="3B2AF1AF" w14:textId="77777777" w:rsidTr="007607A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14:paraId="7CCBE8BD" w14:textId="77777777" w:rsidR="00AD0BB1" w:rsidRPr="00AE1F83" w:rsidRDefault="00AD0BB1" w:rsidP="007607AA">
            <w:pPr>
              <w:widowControl w:val="0"/>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AE1F83">
              <w:rPr>
                <w:rFonts w:ascii="Arial" w:eastAsia="Times New Roman" w:hAnsi="Arial" w:cs="Arial"/>
                <w:b/>
                <w:sz w:val="20"/>
                <w:szCs w:val="20"/>
                <w:lang w:eastAsia="sl-SI"/>
              </w:rPr>
              <w:t>10. Pri pripravi gradiva so bile upoštevane zahteve iz Resolucije o normativni dejavnosti:</w:t>
            </w:r>
          </w:p>
        </w:tc>
        <w:tc>
          <w:tcPr>
            <w:tcW w:w="2431" w:type="dxa"/>
            <w:gridSpan w:val="2"/>
            <w:vAlign w:val="center"/>
          </w:tcPr>
          <w:p w14:paraId="35ACA461" w14:textId="77777777" w:rsidR="00AD0BB1" w:rsidRPr="00AE1F83" w:rsidRDefault="00AD0BB1" w:rsidP="007607AA">
            <w:pPr>
              <w:widowControl w:val="0"/>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NE</w:t>
            </w:r>
          </w:p>
        </w:tc>
      </w:tr>
      <w:tr w:rsidR="00AD0BB1" w:rsidRPr="00AE1F83" w14:paraId="37112078" w14:textId="77777777" w:rsidTr="007607A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14:paraId="7986953F" w14:textId="77777777" w:rsidR="00AD0BB1" w:rsidRPr="00AE1F83" w:rsidRDefault="00AD0BB1" w:rsidP="007607AA">
            <w:pPr>
              <w:widowControl w:val="0"/>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AE1F83">
              <w:rPr>
                <w:rFonts w:ascii="Arial" w:eastAsia="Times New Roman" w:hAnsi="Arial" w:cs="Arial"/>
                <w:b/>
                <w:sz w:val="20"/>
                <w:szCs w:val="20"/>
                <w:lang w:eastAsia="sl-SI"/>
              </w:rPr>
              <w:t>11. Gradivo je uvrščeno v delovni program vlade:</w:t>
            </w:r>
          </w:p>
        </w:tc>
        <w:tc>
          <w:tcPr>
            <w:tcW w:w="2431" w:type="dxa"/>
            <w:gridSpan w:val="2"/>
            <w:vAlign w:val="center"/>
          </w:tcPr>
          <w:p w14:paraId="3B188773" w14:textId="77777777" w:rsidR="00AD0BB1" w:rsidRPr="00AE1F83" w:rsidRDefault="00AD0BB1" w:rsidP="007607AA">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t>NE</w:t>
            </w:r>
          </w:p>
        </w:tc>
      </w:tr>
      <w:tr w:rsidR="00AD0BB1" w:rsidRPr="00AE1F83" w14:paraId="5AEC175D" w14:textId="77777777" w:rsidTr="007607A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14:paraId="27175F55" w14:textId="77777777" w:rsidR="00AD0BB1" w:rsidRPr="00AE1F83" w:rsidRDefault="00AD0BB1" w:rsidP="007607AA">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b/>
                <w:sz w:val="20"/>
                <w:szCs w:val="20"/>
                <w:lang w:eastAsia="sl-SI"/>
              </w:rPr>
            </w:pPr>
          </w:p>
          <w:p w14:paraId="46B0FB26" w14:textId="77777777" w:rsidR="00AD0BB1" w:rsidRDefault="00AD0BB1" w:rsidP="007607AA">
            <w:pPr>
              <w:pStyle w:val="Poglavje"/>
              <w:widowControl w:val="0"/>
              <w:spacing w:before="0" w:after="0" w:line="260" w:lineRule="exact"/>
              <w:ind w:left="3400"/>
              <w:jc w:val="left"/>
              <w:rPr>
                <w:b w:val="0"/>
                <w:sz w:val="20"/>
                <w:szCs w:val="20"/>
              </w:rPr>
            </w:pPr>
            <w:r>
              <w:rPr>
                <w:b w:val="0"/>
                <w:color w:val="000000"/>
                <w:sz w:val="20"/>
                <w:szCs w:val="20"/>
              </w:rPr>
              <w:t xml:space="preserve">                                                  </w:t>
            </w:r>
            <w:r>
              <w:rPr>
                <w:b w:val="0"/>
                <w:sz w:val="20"/>
                <w:szCs w:val="20"/>
              </w:rPr>
              <w:t xml:space="preserve">   </w:t>
            </w:r>
          </w:p>
          <w:p w14:paraId="0E9FAE49" w14:textId="77777777" w:rsidR="00AD0BB1" w:rsidRPr="000A1182" w:rsidRDefault="00AD0BB1" w:rsidP="007607AA">
            <w:pPr>
              <w:pStyle w:val="Poglavje"/>
              <w:widowControl w:val="0"/>
              <w:spacing w:before="0" w:after="0" w:line="260" w:lineRule="exact"/>
              <w:ind w:left="3400"/>
              <w:jc w:val="left"/>
              <w:rPr>
                <w:b w:val="0"/>
                <w:sz w:val="20"/>
                <w:szCs w:val="20"/>
              </w:rPr>
            </w:pPr>
            <w:r>
              <w:rPr>
                <w:b w:val="0"/>
                <w:sz w:val="20"/>
                <w:szCs w:val="20"/>
              </w:rPr>
              <w:t xml:space="preserve">                  </w:t>
            </w:r>
            <w:r w:rsidRPr="000A1182">
              <w:rPr>
                <w:b w:val="0"/>
                <w:sz w:val="20"/>
                <w:szCs w:val="20"/>
              </w:rPr>
              <w:t>Luka MESEC</w:t>
            </w:r>
          </w:p>
          <w:p w14:paraId="1EEDD2F4" w14:textId="77777777" w:rsidR="00AD0BB1" w:rsidRPr="004575AA" w:rsidRDefault="00AD0BB1" w:rsidP="007607AA">
            <w:pPr>
              <w:pStyle w:val="Poglavje"/>
              <w:widowControl w:val="0"/>
              <w:spacing w:before="0" w:after="0" w:line="260" w:lineRule="exact"/>
              <w:ind w:left="3400"/>
              <w:jc w:val="left"/>
              <w:rPr>
                <w:b w:val="0"/>
                <w:sz w:val="20"/>
                <w:szCs w:val="20"/>
              </w:rPr>
            </w:pPr>
            <w:r w:rsidRPr="000A1182">
              <w:rPr>
                <w:b w:val="0"/>
                <w:sz w:val="20"/>
                <w:szCs w:val="20"/>
              </w:rPr>
              <w:t xml:space="preserve">                    MINISTER</w:t>
            </w:r>
          </w:p>
          <w:p w14:paraId="24C2A978" w14:textId="77777777" w:rsidR="00AD0BB1" w:rsidRPr="00AE1F83" w:rsidRDefault="00AD0BB1" w:rsidP="007607AA">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b/>
                <w:sz w:val="20"/>
                <w:szCs w:val="20"/>
                <w:lang w:eastAsia="sl-SI"/>
              </w:rPr>
            </w:pPr>
          </w:p>
        </w:tc>
      </w:tr>
    </w:tbl>
    <w:p w14:paraId="2E494286" w14:textId="77777777" w:rsidR="00AD0BB1" w:rsidRDefault="00AD0BB1" w:rsidP="00AD0BB1"/>
    <w:p w14:paraId="4B89CC32" w14:textId="77777777" w:rsidR="00AD0BB1" w:rsidRDefault="00AD0BB1" w:rsidP="00AD0BB1">
      <w:pPr>
        <w:pStyle w:val="Alineazaodstavkom"/>
        <w:numPr>
          <w:ilvl w:val="0"/>
          <w:numId w:val="0"/>
        </w:numPr>
        <w:ind w:left="709" w:hanging="284"/>
      </w:pPr>
    </w:p>
    <w:p w14:paraId="006B78E1" w14:textId="77777777" w:rsidR="00AD0BB1" w:rsidRDefault="00AD0BB1" w:rsidP="00AD0BB1">
      <w:pPr>
        <w:pStyle w:val="Alineazaodstavkom"/>
        <w:numPr>
          <w:ilvl w:val="0"/>
          <w:numId w:val="0"/>
        </w:numPr>
        <w:ind w:left="709" w:hanging="284"/>
      </w:pPr>
    </w:p>
    <w:p w14:paraId="3608F3A1" w14:textId="77777777" w:rsidR="00AD0BB1" w:rsidRDefault="00AD0BB1" w:rsidP="00AD0BB1">
      <w:pPr>
        <w:pStyle w:val="Alineazaodstavkom"/>
        <w:numPr>
          <w:ilvl w:val="0"/>
          <w:numId w:val="0"/>
        </w:numPr>
        <w:spacing w:line="276" w:lineRule="auto"/>
        <w:rPr>
          <w:sz w:val="20"/>
          <w:szCs w:val="20"/>
        </w:rPr>
      </w:pPr>
      <w:r w:rsidRPr="00FB466B">
        <w:rPr>
          <w:sz w:val="20"/>
          <w:szCs w:val="20"/>
        </w:rPr>
        <w:t>Prilog</w:t>
      </w:r>
      <w:r>
        <w:rPr>
          <w:sz w:val="20"/>
          <w:szCs w:val="20"/>
        </w:rPr>
        <w:t>a</w:t>
      </w:r>
      <w:r w:rsidRPr="00FB466B">
        <w:rPr>
          <w:sz w:val="20"/>
          <w:szCs w:val="20"/>
        </w:rPr>
        <w:t xml:space="preserve">: </w:t>
      </w:r>
    </w:p>
    <w:p w14:paraId="1077418E" w14:textId="77777777" w:rsidR="00AD0BB1" w:rsidRPr="008D7745" w:rsidRDefault="00AD0BB1" w:rsidP="00AD0BB1">
      <w:pPr>
        <w:pStyle w:val="Alineazaodstavkom"/>
        <w:numPr>
          <w:ilvl w:val="0"/>
          <w:numId w:val="0"/>
        </w:numPr>
        <w:spacing w:line="276" w:lineRule="auto"/>
        <w:ind w:left="425"/>
        <w:rPr>
          <w:sz w:val="20"/>
          <w:szCs w:val="20"/>
        </w:rPr>
      </w:pPr>
    </w:p>
    <w:p w14:paraId="4A1AB043" w14:textId="77777777" w:rsidR="00AD0BB1" w:rsidRPr="008D7745" w:rsidRDefault="00AD0BB1" w:rsidP="00AD0BB1">
      <w:pPr>
        <w:pStyle w:val="Odstavekseznama"/>
        <w:numPr>
          <w:ilvl w:val="0"/>
          <w:numId w:val="8"/>
        </w:numPr>
        <w:rPr>
          <w:rFonts w:ascii="Arial" w:hAnsi="Arial" w:cs="Arial"/>
          <w:sz w:val="20"/>
          <w:szCs w:val="20"/>
        </w:rPr>
      </w:pPr>
      <w:r w:rsidRPr="008D7745">
        <w:rPr>
          <w:rFonts w:ascii="Arial" w:hAnsi="Arial" w:cs="Arial"/>
          <w:sz w:val="20"/>
          <w:szCs w:val="20"/>
        </w:rPr>
        <w:t>Predlog sklepa Vlade Republike Slovenije</w:t>
      </w:r>
    </w:p>
    <w:p w14:paraId="7CE8E5B5" w14:textId="77777777" w:rsidR="00AD0BB1" w:rsidRDefault="00AD0BB1" w:rsidP="00AD0BB1">
      <w:pPr>
        <w:pStyle w:val="Odstavekseznama"/>
        <w:ind w:left="1080"/>
        <w:rPr>
          <w:rFonts w:ascii="Arial" w:hAnsi="Arial" w:cs="Arial"/>
          <w:sz w:val="20"/>
          <w:szCs w:val="20"/>
        </w:rPr>
      </w:pPr>
    </w:p>
    <w:p w14:paraId="0DC15C20" w14:textId="77777777" w:rsidR="00AD0BB1" w:rsidRDefault="00AD0BB1" w:rsidP="00AD0BB1">
      <w:pPr>
        <w:rPr>
          <w:rFonts w:ascii="Arial" w:hAnsi="Arial" w:cs="Arial"/>
          <w:color w:val="000000"/>
          <w:sz w:val="20"/>
          <w:lang w:eastAsia="sl-SI"/>
        </w:rPr>
      </w:pPr>
      <w:r>
        <w:rPr>
          <w:rFonts w:ascii="Arial" w:hAnsi="Arial" w:cs="Arial"/>
          <w:color w:val="000000"/>
          <w:sz w:val="20"/>
          <w:lang w:eastAsia="sl-SI"/>
        </w:rPr>
        <w:br w:type="page"/>
      </w:r>
    </w:p>
    <w:p w14:paraId="4DF7E568" w14:textId="77777777" w:rsidR="00AD0BB1" w:rsidRPr="00681DFC" w:rsidRDefault="00AD0BB1" w:rsidP="00AD0BB1">
      <w:pPr>
        <w:numPr>
          <w:ilvl w:val="12"/>
          <w:numId w:val="0"/>
        </w:numPr>
        <w:tabs>
          <w:tab w:val="left" w:pos="5812"/>
        </w:tabs>
        <w:spacing w:line="240" w:lineRule="auto"/>
        <w:jc w:val="both"/>
        <w:rPr>
          <w:rFonts w:ascii="Arial" w:hAnsi="Arial" w:cs="Arial"/>
          <w:sz w:val="18"/>
        </w:rPr>
      </w:pPr>
      <w:r w:rsidRPr="00681DFC">
        <w:rPr>
          <w:rFonts w:ascii="Arial" w:hAnsi="Arial" w:cs="Arial"/>
          <w:color w:val="000000"/>
          <w:sz w:val="20"/>
          <w:lang w:eastAsia="sl-SI"/>
        </w:rPr>
        <w:lastRenderedPageBreak/>
        <w:t xml:space="preserve">Na podlagi </w:t>
      </w:r>
      <w:r>
        <w:rPr>
          <w:rFonts w:ascii="Arial" w:hAnsi="Arial" w:cs="Arial"/>
          <w:color w:val="000000"/>
          <w:sz w:val="20"/>
          <w:lang w:eastAsia="sl-SI"/>
        </w:rPr>
        <w:t>2. člena in šestega odstavka</w:t>
      </w:r>
      <w:r w:rsidRPr="00681DFC">
        <w:rPr>
          <w:rFonts w:ascii="Arial" w:hAnsi="Arial" w:cs="Arial"/>
          <w:color w:val="000000"/>
          <w:sz w:val="20"/>
          <w:lang w:eastAsia="sl-SI"/>
        </w:rPr>
        <w:t xml:space="preserve"> 21. člena Zakona o Vladi Republike Slovenije (Uradni list RS, št. 24/05 – uradno prečiščeno besedilo, 109/08, 38/10 – ZUKN, 8</w:t>
      </w:r>
      <w:r>
        <w:rPr>
          <w:rFonts w:ascii="Arial" w:hAnsi="Arial" w:cs="Arial"/>
          <w:color w:val="000000"/>
          <w:sz w:val="20"/>
          <w:lang w:eastAsia="sl-SI"/>
        </w:rPr>
        <w:t xml:space="preserve">/12, 21/13, 47/13 – ZDU – 1G, </w:t>
      </w:r>
      <w:r w:rsidRPr="00681DFC">
        <w:rPr>
          <w:rFonts w:ascii="Arial" w:hAnsi="Arial" w:cs="Arial"/>
          <w:color w:val="000000"/>
          <w:sz w:val="20"/>
          <w:lang w:eastAsia="sl-SI"/>
        </w:rPr>
        <w:t>65/14</w:t>
      </w:r>
      <w:r>
        <w:rPr>
          <w:rFonts w:ascii="Arial" w:hAnsi="Arial" w:cs="Arial"/>
          <w:color w:val="000000"/>
          <w:sz w:val="20"/>
          <w:lang w:eastAsia="sl-SI"/>
        </w:rPr>
        <w:t xml:space="preserve"> </w:t>
      </w:r>
      <w:r w:rsidRPr="007C7C21">
        <w:rPr>
          <w:rFonts w:ascii="Arial" w:hAnsi="Arial" w:cs="Arial"/>
          <w:sz w:val="20"/>
          <w:lang w:eastAsia="sl-SI"/>
        </w:rPr>
        <w:t>in 55/17</w:t>
      </w:r>
      <w:r w:rsidRPr="00681DFC">
        <w:rPr>
          <w:rFonts w:ascii="Arial" w:hAnsi="Arial" w:cs="Arial"/>
          <w:color w:val="000000"/>
          <w:sz w:val="20"/>
          <w:lang w:eastAsia="sl-SI"/>
        </w:rPr>
        <w:t>)</w:t>
      </w:r>
      <w:r>
        <w:rPr>
          <w:rFonts w:ascii="Arial" w:hAnsi="Arial" w:cs="Arial"/>
          <w:color w:val="000000"/>
          <w:sz w:val="20"/>
          <w:lang w:eastAsia="sl-SI"/>
        </w:rPr>
        <w:t xml:space="preserve"> </w:t>
      </w:r>
      <w:r w:rsidRPr="00611DBC">
        <w:rPr>
          <w:rFonts w:ascii="Arial" w:hAnsi="Arial" w:cs="Arial"/>
          <w:sz w:val="20"/>
        </w:rPr>
        <w:t xml:space="preserve">je Vlada Republike Slovenije na …………. seji dne ………… sprejela naslednji </w:t>
      </w:r>
    </w:p>
    <w:p w14:paraId="3A289FF2" w14:textId="77777777" w:rsidR="00AD0BB1" w:rsidRDefault="00AD0BB1" w:rsidP="00AD0BB1">
      <w:pPr>
        <w:pStyle w:val="Neotevilenodstavek"/>
        <w:spacing w:before="0" w:after="0" w:line="260" w:lineRule="exact"/>
        <w:jc w:val="center"/>
        <w:rPr>
          <w:rFonts w:cs="Arial"/>
          <w:iCs/>
          <w:sz w:val="20"/>
          <w:szCs w:val="20"/>
          <w:lang w:eastAsia="sl-SI"/>
        </w:rPr>
      </w:pPr>
    </w:p>
    <w:p w14:paraId="438CE699" w14:textId="77777777" w:rsidR="00AD0BB1" w:rsidRDefault="00AD0BB1" w:rsidP="00AD0BB1">
      <w:pPr>
        <w:pStyle w:val="Neotevilenodstavek"/>
        <w:spacing w:before="0" w:after="0" w:line="260" w:lineRule="exact"/>
        <w:jc w:val="center"/>
        <w:rPr>
          <w:rFonts w:cs="Arial"/>
          <w:iCs/>
          <w:sz w:val="20"/>
          <w:szCs w:val="20"/>
          <w:lang w:eastAsia="sl-SI"/>
        </w:rPr>
      </w:pPr>
      <w:r>
        <w:rPr>
          <w:rFonts w:cs="Arial"/>
          <w:iCs/>
          <w:sz w:val="20"/>
          <w:szCs w:val="20"/>
          <w:lang w:eastAsia="sl-SI"/>
        </w:rPr>
        <w:t>SKLEP</w:t>
      </w:r>
    </w:p>
    <w:p w14:paraId="0F7753B3" w14:textId="77777777" w:rsidR="00AD0BB1" w:rsidRDefault="00AD0BB1" w:rsidP="00AD0BB1">
      <w:pPr>
        <w:pStyle w:val="Neotevilenodstavek"/>
        <w:spacing w:before="0" w:after="0" w:line="260" w:lineRule="exact"/>
        <w:jc w:val="center"/>
        <w:rPr>
          <w:rFonts w:cs="Arial"/>
          <w:iCs/>
          <w:sz w:val="20"/>
          <w:szCs w:val="20"/>
          <w:lang w:eastAsia="sl-SI"/>
        </w:rPr>
      </w:pPr>
    </w:p>
    <w:p w14:paraId="6FD2C4E1" w14:textId="77777777" w:rsidR="00AD0BB1" w:rsidRDefault="00AD0BB1" w:rsidP="00AD0BB1">
      <w:pPr>
        <w:pStyle w:val="Neotevilenodstavek"/>
        <w:spacing w:before="0" w:after="0" w:line="260" w:lineRule="exact"/>
        <w:jc w:val="center"/>
        <w:rPr>
          <w:rFonts w:cs="Arial"/>
          <w:iCs/>
          <w:sz w:val="20"/>
          <w:szCs w:val="20"/>
          <w:lang w:eastAsia="sl-SI"/>
        </w:rPr>
      </w:pPr>
    </w:p>
    <w:p w14:paraId="03D7D731" w14:textId="6AF4AC31" w:rsidR="00AD0BB1" w:rsidRPr="001A3FAF" w:rsidRDefault="00AD0BB1" w:rsidP="00AD0BB1">
      <w:pPr>
        <w:pStyle w:val="Neotevilenodstavek"/>
        <w:spacing w:before="0" w:after="0" w:line="260" w:lineRule="exact"/>
        <w:ind w:left="491"/>
        <w:rPr>
          <w:rFonts w:cs="Arial"/>
          <w:sz w:val="20"/>
          <w:szCs w:val="20"/>
          <w:lang w:eastAsia="sl-SI"/>
        </w:rPr>
      </w:pPr>
      <w:r>
        <w:rPr>
          <w:rFonts w:cs="Arial"/>
          <w:iCs/>
          <w:sz w:val="20"/>
          <w:szCs w:val="20"/>
          <w:lang w:eastAsia="sl-SI"/>
        </w:rPr>
        <w:t xml:space="preserve">Vlada Republike Slovenije je sprejela </w:t>
      </w:r>
      <w:r w:rsidR="00373867">
        <w:rPr>
          <w:rFonts w:cs="Arial"/>
          <w:iCs/>
          <w:sz w:val="20"/>
          <w:szCs w:val="20"/>
          <w:lang w:eastAsia="sl-SI"/>
        </w:rPr>
        <w:t xml:space="preserve">Poročilo o </w:t>
      </w:r>
      <w:r w:rsidR="00373867" w:rsidRPr="00AD0BB1">
        <w:rPr>
          <w:rFonts w:cs="Arial"/>
          <w:bCs/>
          <w:sz w:val="20"/>
          <w:szCs w:val="20"/>
          <w:lang w:eastAsia="sl-SI"/>
        </w:rPr>
        <w:t>izvedbi srečanja na temo ekonomske demokracije ministra za delo, družino, socialne zadeve in enake možnosti Luke Mesca z mednarodno strokovno skupino s področja lastništva zaposlenih, ki je potekalo 7. 10. 2022 v Ljubljani</w:t>
      </w:r>
      <w:r>
        <w:rPr>
          <w:rFonts w:cs="Arial"/>
          <w:iCs/>
          <w:sz w:val="20"/>
          <w:szCs w:val="20"/>
          <w:lang w:eastAsia="sl-SI"/>
        </w:rPr>
        <w:t>.</w:t>
      </w:r>
    </w:p>
    <w:p w14:paraId="0A671233" w14:textId="77777777" w:rsidR="00AD0BB1" w:rsidRDefault="00AD0BB1" w:rsidP="00AD0BB1">
      <w:pPr>
        <w:pStyle w:val="Neotevilenodstavek"/>
        <w:spacing w:before="0" w:after="0" w:line="260" w:lineRule="exact"/>
        <w:ind w:left="426"/>
        <w:rPr>
          <w:rFonts w:cs="Arial"/>
          <w:iCs/>
          <w:sz w:val="20"/>
          <w:szCs w:val="20"/>
          <w:lang w:eastAsia="sl-SI"/>
        </w:rPr>
      </w:pPr>
    </w:p>
    <w:p w14:paraId="2F31E620" w14:textId="77777777" w:rsidR="00AD0BB1" w:rsidRDefault="00AD0BB1" w:rsidP="00AD0BB1">
      <w:pPr>
        <w:pStyle w:val="Neotevilenodstavek"/>
        <w:spacing w:before="0" w:after="0" w:line="260" w:lineRule="exact"/>
        <w:ind w:left="426"/>
        <w:rPr>
          <w:rFonts w:cs="Arial"/>
          <w:iCs/>
          <w:sz w:val="20"/>
          <w:szCs w:val="20"/>
          <w:lang w:eastAsia="sl-SI"/>
        </w:rPr>
      </w:pPr>
    </w:p>
    <w:p w14:paraId="28562AED" w14:textId="77777777" w:rsidR="00AD0BB1" w:rsidRDefault="00AD0BB1" w:rsidP="00AD0BB1">
      <w:pPr>
        <w:pStyle w:val="Neotevilenodstavek"/>
        <w:spacing w:before="0" w:after="0" w:line="260" w:lineRule="exact"/>
        <w:rPr>
          <w:rFonts w:cs="Arial"/>
          <w:iCs/>
          <w:sz w:val="20"/>
          <w:szCs w:val="20"/>
          <w:lang w:eastAsia="sl-SI"/>
        </w:rPr>
      </w:pPr>
    </w:p>
    <w:p w14:paraId="0CB97CA6" w14:textId="77777777" w:rsidR="00AD0BB1" w:rsidRDefault="00AD0BB1" w:rsidP="00AD0BB1">
      <w:pPr>
        <w:pStyle w:val="Neotevilenodstavek"/>
        <w:spacing w:before="0" w:after="0" w:line="260" w:lineRule="exact"/>
        <w:rPr>
          <w:rFonts w:cs="Arial"/>
          <w:iCs/>
          <w:sz w:val="20"/>
          <w:szCs w:val="20"/>
          <w:lang w:eastAsia="sl-SI"/>
        </w:rPr>
      </w:pPr>
    </w:p>
    <w:p w14:paraId="42EFA8C6" w14:textId="77777777" w:rsidR="00AD0BB1" w:rsidRDefault="00AD0BB1" w:rsidP="00AD0BB1">
      <w:pPr>
        <w:pStyle w:val="Neotevilenodstavek"/>
        <w:spacing w:before="0" w:after="0" w:line="260" w:lineRule="exact"/>
        <w:ind w:left="720"/>
        <w:rPr>
          <w:rFonts w:cs="Arial"/>
          <w:iCs/>
          <w:sz w:val="20"/>
          <w:szCs w:val="20"/>
          <w:lang w:eastAsia="sl-SI"/>
        </w:rPr>
      </w:pPr>
    </w:p>
    <w:p w14:paraId="7F2A7DCE" w14:textId="77777777" w:rsidR="00AD0BB1" w:rsidRDefault="00AD0BB1" w:rsidP="00AD0BB1">
      <w:pPr>
        <w:autoSpaceDE w:val="0"/>
        <w:autoSpaceDN w:val="0"/>
        <w:adjustRightInd w:val="0"/>
        <w:spacing w:after="0" w:line="260" w:lineRule="exact"/>
        <w:ind w:left="4287"/>
        <w:rPr>
          <w:rFonts w:ascii="Arial" w:eastAsia="Times New Roman" w:hAnsi="Arial" w:cs="Arial"/>
          <w:sz w:val="20"/>
          <w:szCs w:val="20"/>
        </w:rPr>
      </w:pPr>
      <w:r>
        <w:rPr>
          <w:rFonts w:ascii="Arial" w:eastAsia="Times New Roman" w:hAnsi="Arial" w:cs="Arial"/>
          <w:sz w:val="20"/>
          <w:szCs w:val="20"/>
        </w:rPr>
        <w:t xml:space="preserve">                 </w:t>
      </w:r>
      <w:r w:rsidRPr="00462A09">
        <w:rPr>
          <w:rFonts w:ascii="Arial" w:eastAsia="Times New Roman" w:hAnsi="Arial" w:cs="Arial"/>
          <w:sz w:val="20"/>
          <w:szCs w:val="20"/>
        </w:rPr>
        <w:t xml:space="preserve">Barbara Kolenko </w:t>
      </w:r>
      <w:proofErr w:type="spellStart"/>
      <w:r w:rsidRPr="00462A09">
        <w:rPr>
          <w:rFonts w:ascii="Arial" w:eastAsia="Times New Roman" w:hAnsi="Arial" w:cs="Arial"/>
          <w:sz w:val="20"/>
          <w:szCs w:val="20"/>
        </w:rPr>
        <w:t>Helbl</w:t>
      </w:r>
      <w:proofErr w:type="spellEnd"/>
      <w:r w:rsidRPr="00462A09">
        <w:rPr>
          <w:rFonts w:ascii="Arial" w:eastAsia="Times New Roman" w:hAnsi="Arial" w:cs="Arial"/>
          <w:sz w:val="20"/>
          <w:szCs w:val="20"/>
        </w:rPr>
        <w:t xml:space="preserve"> </w:t>
      </w:r>
    </w:p>
    <w:p w14:paraId="1C294BCA" w14:textId="77777777" w:rsidR="00AD0BB1" w:rsidRPr="001771CB" w:rsidRDefault="00AD0BB1" w:rsidP="00AD0BB1">
      <w:pPr>
        <w:autoSpaceDE w:val="0"/>
        <w:autoSpaceDN w:val="0"/>
        <w:adjustRightInd w:val="0"/>
        <w:spacing w:after="0" w:line="260" w:lineRule="exact"/>
        <w:ind w:left="4287"/>
        <w:rPr>
          <w:rFonts w:ascii="Arial" w:eastAsia="Times New Roman" w:hAnsi="Arial" w:cs="Arial"/>
          <w:sz w:val="20"/>
          <w:szCs w:val="20"/>
        </w:rPr>
      </w:pPr>
      <w:r>
        <w:rPr>
          <w:rFonts w:ascii="Arial" w:eastAsia="Times New Roman" w:hAnsi="Arial" w:cs="Arial"/>
          <w:sz w:val="20"/>
          <w:szCs w:val="20"/>
        </w:rPr>
        <w:t xml:space="preserve">                 </w:t>
      </w:r>
      <w:r w:rsidRPr="002D3B35">
        <w:rPr>
          <w:rFonts w:ascii="Arial" w:eastAsia="Times New Roman" w:hAnsi="Arial" w:cs="Arial"/>
          <w:sz w:val="20"/>
          <w:szCs w:val="20"/>
        </w:rPr>
        <w:t xml:space="preserve"> </w:t>
      </w:r>
      <w:r w:rsidRPr="001771CB">
        <w:rPr>
          <w:rFonts w:ascii="Arial" w:eastAsia="Times New Roman" w:hAnsi="Arial" w:cs="Arial"/>
          <w:sz w:val="20"/>
          <w:szCs w:val="20"/>
        </w:rPr>
        <w:t>generalna sekretarka</w:t>
      </w:r>
    </w:p>
    <w:p w14:paraId="774D32E9" w14:textId="77777777" w:rsidR="00AD0BB1" w:rsidRDefault="00AD0BB1" w:rsidP="00AD0BB1">
      <w:pPr>
        <w:pStyle w:val="Neotevilenodstavek"/>
        <w:spacing w:before="0" w:after="0" w:line="260" w:lineRule="exact"/>
        <w:ind w:left="4956"/>
        <w:rPr>
          <w:rFonts w:cs="Arial"/>
          <w:iCs/>
          <w:sz w:val="20"/>
          <w:szCs w:val="20"/>
          <w:lang w:eastAsia="sl-SI"/>
        </w:rPr>
      </w:pPr>
    </w:p>
    <w:p w14:paraId="67A70D21" w14:textId="77777777" w:rsidR="00AD0BB1" w:rsidRPr="00027447" w:rsidRDefault="00AD0BB1" w:rsidP="00AD0BB1">
      <w:pPr>
        <w:pStyle w:val="Neotevilenodstavek"/>
        <w:spacing w:before="0" w:after="0" w:line="260" w:lineRule="exact"/>
        <w:ind w:left="4956"/>
        <w:rPr>
          <w:rFonts w:cs="Arial"/>
          <w:iCs/>
          <w:sz w:val="20"/>
          <w:szCs w:val="20"/>
          <w:lang w:eastAsia="sl-SI"/>
        </w:rPr>
      </w:pPr>
    </w:p>
    <w:p w14:paraId="0EAF87D4" w14:textId="77777777" w:rsidR="00AD0BB1" w:rsidRDefault="00AD0BB1" w:rsidP="00AD0BB1">
      <w:pPr>
        <w:pStyle w:val="Neotevilenodstavek"/>
        <w:spacing w:before="0" w:after="0" w:line="260" w:lineRule="exact"/>
        <w:ind w:left="426"/>
        <w:rPr>
          <w:rFonts w:cs="Arial"/>
          <w:iCs/>
          <w:sz w:val="20"/>
          <w:szCs w:val="20"/>
          <w:lang w:eastAsia="sl-SI"/>
        </w:rPr>
      </w:pPr>
    </w:p>
    <w:p w14:paraId="7EFA8583" w14:textId="77777777" w:rsidR="00AD0BB1" w:rsidRDefault="00AD0BB1" w:rsidP="00AD0BB1">
      <w:pPr>
        <w:pStyle w:val="Neotevilenodstavek"/>
        <w:spacing w:before="0" w:after="0" w:line="260" w:lineRule="exact"/>
        <w:ind w:left="426"/>
        <w:rPr>
          <w:rFonts w:cs="Arial"/>
          <w:iCs/>
          <w:sz w:val="20"/>
          <w:szCs w:val="20"/>
          <w:lang w:eastAsia="sl-SI"/>
        </w:rPr>
      </w:pPr>
    </w:p>
    <w:p w14:paraId="6BE0E6F3" w14:textId="77777777" w:rsidR="00AD0BB1" w:rsidRDefault="00AD0BB1" w:rsidP="00AD0BB1">
      <w:pPr>
        <w:pStyle w:val="Neotevilenodstavek"/>
        <w:spacing w:before="0" w:after="0" w:line="260" w:lineRule="exact"/>
        <w:ind w:left="426"/>
        <w:rPr>
          <w:rFonts w:cs="Arial"/>
          <w:iCs/>
          <w:sz w:val="20"/>
          <w:szCs w:val="20"/>
          <w:lang w:eastAsia="sl-SI"/>
        </w:rPr>
      </w:pPr>
    </w:p>
    <w:p w14:paraId="2E08FBEE" w14:textId="77777777" w:rsidR="00AD0BB1" w:rsidRDefault="00AD0BB1" w:rsidP="00AD0BB1">
      <w:pPr>
        <w:pStyle w:val="Neotevilenodstavek"/>
        <w:spacing w:before="0" w:after="0" w:line="260" w:lineRule="exact"/>
        <w:ind w:left="426"/>
        <w:rPr>
          <w:rFonts w:cs="Arial"/>
          <w:iCs/>
          <w:sz w:val="20"/>
          <w:szCs w:val="20"/>
          <w:lang w:eastAsia="sl-SI"/>
        </w:rPr>
      </w:pPr>
    </w:p>
    <w:p w14:paraId="29B5927C" w14:textId="77777777" w:rsidR="00AD0BB1" w:rsidRDefault="00AD0BB1" w:rsidP="00AD0BB1">
      <w:pPr>
        <w:pStyle w:val="Neotevilenodstavek"/>
        <w:spacing w:before="0" w:after="0" w:line="260" w:lineRule="exact"/>
        <w:ind w:left="426"/>
        <w:rPr>
          <w:rFonts w:cs="Arial"/>
          <w:iCs/>
          <w:sz w:val="20"/>
          <w:szCs w:val="20"/>
          <w:lang w:eastAsia="sl-SI"/>
        </w:rPr>
      </w:pPr>
    </w:p>
    <w:p w14:paraId="35C15B4A" w14:textId="77777777" w:rsidR="00AD0BB1" w:rsidRDefault="00AD0BB1" w:rsidP="00AD0BB1">
      <w:pPr>
        <w:pStyle w:val="Neotevilenodstavek"/>
        <w:spacing w:before="0" w:after="0" w:line="260" w:lineRule="exact"/>
        <w:ind w:left="426"/>
        <w:rPr>
          <w:rFonts w:cs="Arial"/>
          <w:iCs/>
          <w:sz w:val="20"/>
          <w:szCs w:val="20"/>
          <w:lang w:eastAsia="sl-SI"/>
        </w:rPr>
      </w:pPr>
    </w:p>
    <w:p w14:paraId="55D80138" w14:textId="77777777" w:rsidR="00AD0BB1" w:rsidRDefault="00AD0BB1" w:rsidP="00AD0BB1">
      <w:pPr>
        <w:pStyle w:val="Neotevilenodstavek"/>
        <w:spacing w:before="0" w:after="0" w:line="260" w:lineRule="exact"/>
        <w:ind w:left="426"/>
        <w:rPr>
          <w:rFonts w:cs="Arial"/>
          <w:iCs/>
          <w:sz w:val="20"/>
          <w:szCs w:val="20"/>
          <w:lang w:eastAsia="sl-SI"/>
        </w:rPr>
      </w:pPr>
    </w:p>
    <w:p w14:paraId="5AB3AB4B" w14:textId="77777777" w:rsidR="00AD0BB1" w:rsidRDefault="00AD0BB1" w:rsidP="00AD0BB1">
      <w:pPr>
        <w:pStyle w:val="Neotevilenodstavek"/>
        <w:spacing w:before="0" w:after="0" w:line="260" w:lineRule="exact"/>
        <w:ind w:left="426"/>
        <w:rPr>
          <w:rFonts w:cs="Arial"/>
          <w:iCs/>
          <w:sz w:val="20"/>
          <w:szCs w:val="20"/>
          <w:lang w:eastAsia="sl-SI"/>
        </w:rPr>
      </w:pPr>
    </w:p>
    <w:p w14:paraId="39BF2FF1" w14:textId="77777777" w:rsidR="00AD0BB1" w:rsidRDefault="00AD0BB1" w:rsidP="00AD0BB1">
      <w:pPr>
        <w:pStyle w:val="Neotevilenodstavek"/>
        <w:spacing w:before="0" w:after="0" w:line="260" w:lineRule="exact"/>
        <w:ind w:left="426"/>
        <w:rPr>
          <w:rFonts w:cs="Arial"/>
          <w:iCs/>
          <w:sz w:val="20"/>
          <w:szCs w:val="20"/>
          <w:lang w:eastAsia="sl-SI"/>
        </w:rPr>
      </w:pPr>
    </w:p>
    <w:p w14:paraId="769F0644" w14:textId="77777777" w:rsidR="00AD0BB1" w:rsidRDefault="00AD0BB1" w:rsidP="00AD0BB1">
      <w:pPr>
        <w:pStyle w:val="Neotevilenodstavek"/>
        <w:spacing w:before="0" w:after="0" w:line="260" w:lineRule="exact"/>
        <w:ind w:left="426"/>
        <w:rPr>
          <w:rFonts w:cs="Arial"/>
          <w:iCs/>
          <w:sz w:val="20"/>
          <w:szCs w:val="20"/>
          <w:lang w:eastAsia="sl-SI"/>
        </w:rPr>
      </w:pPr>
    </w:p>
    <w:p w14:paraId="4DC0571D" w14:textId="77777777" w:rsidR="00AD0BB1" w:rsidRDefault="00AD0BB1" w:rsidP="00AD0BB1">
      <w:pPr>
        <w:pStyle w:val="Neotevilenodstavek"/>
        <w:spacing w:before="0" w:after="0" w:line="260" w:lineRule="exact"/>
        <w:ind w:left="426"/>
        <w:rPr>
          <w:rFonts w:cs="Arial"/>
          <w:iCs/>
          <w:sz w:val="20"/>
          <w:szCs w:val="20"/>
          <w:lang w:eastAsia="sl-SI"/>
        </w:rPr>
      </w:pPr>
    </w:p>
    <w:p w14:paraId="66DAC97A" w14:textId="77777777" w:rsidR="00AD0BB1" w:rsidRDefault="00AD0BB1" w:rsidP="00AD0BB1">
      <w:pPr>
        <w:pStyle w:val="Neotevilenodstavek"/>
        <w:spacing w:before="0" w:after="0" w:line="260" w:lineRule="exact"/>
        <w:ind w:left="426"/>
        <w:rPr>
          <w:rFonts w:cs="Arial"/>
          <w:iCs/>
          <w:sz w:val="20"/>
          <w:szCs w:val="20"/>
          <w:lang w:eastAsia="sl-SI"/>
        </w:rPr>
      </w:pPr>
    </w:p>
    <w:p w14:paraId="72703445" w14:textId="77777777" w:rsidR="00AD0BB1" w:rsidRDefault="00AD0BB1" w:rsidP="00AD0BB1">
      <w:pPr>
        <w:pStyle w:val="Neotevilenodstavek"/>
        <w:spacing w:before="0" w:after="0" w:line="260" w:lineRule="exact"/>
        <w:ind w:left="426"/>
        <w:rPr>
          <w:rFonts w:cs="Arial"/>
          <w:iCs/>
          <w:sz w:val="20"/>
          <w:szCs w:val="20"/>
          <w:lang w:eastAsia="sl-SI"/>
        </w:rPr>
      </w:pPr>
    </w:p>
    <w:p w14:paraId="55922AEF" w14:textId="77777777" w:rsidR="00AD0BB1" w:rsidRDefault="00AD0BB1" w:rsidP="00AD0BB1">
      <w:pPr>
        <w:pStyle w:val="Neotevilenodstavek"/>
        <w:spacing w:before="0" w:after="0" w:line="260" w:lineRule="exact"/>
        <w:ind w:left="426"/>
        <w:rPr>
          <w:rFonts w:cs="Arial"/>
          <w:iCs/>
          <w:sz w:val="20"/>
          <w:szCs w:val="20"/>
          <w:lang w:eastAsia="sl-SI"/>
        </w:rPr>
      </w:pPr>
    </w:p>
    <w:p w14:paraId="6385F401" w14:textId="77777777" w:rsidR="00AD0BB1" w:rsidRDefault="00AD0BB1" w:rsidP="00AD0BB1">
      <w:pPr>
        <w:pStyle w:val="Neotevilenodstavek"/>
        <w:spacing w:before="0" w:after="0" w:line="260" w:lineRule="exact"/>
        <w:ind w:left="426"/>
        <w:rPr>
          <w:rFonts w:cs="Arial"/>
          <w:iCs/>
          <w:sz w:val="20"/>
          <w:szCs w:val="20"/>
          <w:lang w:eastAsia="sl-SI"/>
        </w:rPr>
      </w:pPr>
    </w:p>
    <w:p w14:paraId="24EEBAC2" w14:textId="77777777" w:rsidR="00AD0BB1" w:rsidRDefault="00AD0BB1" w:rsidP="00AD0BB1">
      <w:pPr>
        <w:pStyle w:val="Neotevilenodstavek"/>
        <w:spacing w:before="0" w:after="0" w:line="260" w:lineRule="exact"/>
        <w:ind w:left="426"/>
        <w:rPr>
          <w:rFonts w:cs="Arial"/>
          <w:iCs/>
          <w:sz w:val="20"/>
          <w:szCs w:val="20"/>
          <w:lang w:eastAsia="sl-SI"/>
        </w:rPr>
      </w:pPr>
    </w:p>
    <w:p w14:paraId="757F69A2" w14:textId="77777777" w:rsidR="00AD0BB1" w:rsidRDefault="00AD0BB1" w:rsidP="00AD0BB1">
      <w:pPr>
        <w:pStyle w:val="Neotevilenodstavek"/>
        <w:spacing w:before="0" w:after="0" w:line="260" w:lineRule="exact"/>
        <w:ind w:left="426"/>
        <w:rPr>
          <w:rFonts w:cs="Arial"/>
          <w:iCs/>
          <w:sz w:val="20"/>
          <w:szCs w:val="20"/>
          <w:lang w:eastAsia="sl-SI"/>
        </w:rPr>
      </w:pPr>
    </w:p>
    <w:p w14:paraId="34045ECB" w14:textId="77777777" w:rsidR="00AD0BB1" w:rsidRDefault="00AD0BB1" w:rsidP="00AD0BB1">
      <w:pPr>
        <w:pStyle w:val="Neotevilenodstavek"/>
        <w:spacing w:before="0" w:after="0" w:line="260" w:lineRule="exact"/>
        <w:ind w:left="426"/>
        <w:rPr>
          <w:rFonts w:cs="Arial"/>
          <w:iCs/>
          <w:sz w:val="20"/>
          <w:szCs w:val="20"/>
          <w:lang w:eastAsia="sl-SI"/>
        </w:rPr>
      </w:pPr>
    </w:p>
    <w:p w14:paraId="26B55DCD" w14:textId="77777777" w:rsidR="00AD0BB1" w:rsidRDefault="00AD0BB1" w:rsidP="00AD0BB1">
      <w:pPr>
        <w:pStyle w:val="Neotevilenodstavek"/>
        <w:spacing w:before="0" w:after="0" w:line="260" w:lineRule="exact"/>
        <w:rPr>
          <w:rFonts w:cs="Arial"/>
          <w:iCs/>
          <w:sz w:val="20"/>
          <w:szCs w:val="20"/>
          <w:lang w:eastAsia="sl-SI"/>
        </w:rPr>
      </w:pPr>
    </w:p>
    <w:p w14:paraId="16DC42F6" w14:textId="77777777" w:rsidR="00AD0BB1" w:rsidRDefault="00AD0BB1" w:rsidP="00AD0BB1">
      <w:pPr>
        <w:pStyle w:val="Neotevilenodstavek"/>
        <w:spacing w:before="0" w:after="0" w:line="260" w:lineRule="exact"/>
        <w:ind w:left="426"/>
        <w:rPr>
          <w:rFonts w:cs="Arial"/>
          <w:iCs/>
          <w:sz w:val="20"/>
          <w:szCs w:val="20"/>
          <w:lang w:eastAsia="sl-SI"/>
        </w:rPr>
      </w:pPr>
    </w:p>
    <w:p w14:paraId="1B01A7C5" w14:textId="77777777" w:rsidR="00AD0BB1" w:rsidRDefault="00AD0BB1" w:rsidP="00AD0BB1">
      <w:pPr>
        <w:pStyle w:val="Neotevilenodstavek"/>
        <w:spacing w:before="0" w:after="0" w:line="260" w:lineRule="exact"/>
        <w:rPr>
          <w:rFonts w:cs="Arial"/>
          <w:iCs/>
          <w:sz w:val="20"/>
          <w:szCs w:val="20"/>
          <w:lang w:eastAsia="sl-SI"/>
        </w:rPr>
      </w:pPr>
      <w:r>
        <w:rPr>
          <w:rFonts w:cs="Arial"/>
          <w:iCs/>
          <w:sz w:val="20"/>
          <w:szCs w:val="20"/>
          <w:lang w:eastAsia="sl-SI"/>
        </w:rPr>
        <w:t xml:space="preserve">Priloga: </w:t>
      </w:r>
    </w:p>
    <w:p w14:paraId="298DE039" w14:textId="216CBDFC" w:rsidR="00AD0BB1" w:rsidRPr="008D7745" w:rsidRDefault="00373867" w:rsidP="00AD0BB1">
      <w:pPr>
        <w:pStyle w:val="Neotevilenodstavek"/>
        <w:numPr>
          <w:ilvl w:val="0"/>
          <w:numId w:val="11"/>
        </w:numPr>
        <w:spacing w:before="0" w:after="0" w:line="260" w:lineRule="exact"/>
        <w:rPr>
          <w:rFonts w:cs="Arial"/>
          <w:sz w:val="20"/>
          <w:szCs w:val="20"/>
          <w:lang w:eastAsia="sl-SI"/>
        </w:rPr>
      </w:pPr>
      <w:r>
        <w:rPr>
          <w:rFonts w:cs="Arial"/>
          <w:iCs/>
          <w:sz w:val="20"/>
          <w:szCs w:val="20"/>
          <w:lang w:eastAsia="sl-SI"/>
        </w:rPr>
        <w:t xml:space="preserve">Poročilo o </w:t>
      </w:r>
      <w:r w:rsidRPr="00AD0BB1">
        <w:rPr>
          <w:rFonts w:cs="Arial"/>
          <w:bCs/>
          <w:sz w:val="20"/>
          <w:szCs w:val="20"/>
          <w:lang w:eastAsia="sl-SI"/>
        </w:rPr>
        <w:t>izvedbi srečanja na temo ekonomske demokracije ministra za delo, družino, socialne zadeve in enake možnosti Luke Mesca z mednarodno strokovno skupino s področja lastništva zaposlenih, ki je potekalo 7. 10. 2022 v Ljubljani</w:t>
      </w:r>
    </w:p>
    <w:p w14:paraId="42DFB244" w14:textId="77777777" w:rsidR="00AD0BB1" w:rsidRDefault="00AD0BB1" w:rsidP="00AD0BB1">
      <w:pPr>
        <w:pStyle w:val="Neotevilenodstavek"/>
        <w:spacing w:before="0" w:after="0" w:line="260" w:lineRule="exact"/>
        <w:ind w:left="720"/>
        <w:rPr>
          <w:rFonts w:cs="Arial"/>
          <w:sz w:val="20"/>
          <w:szCs w:val="20"/>
          <w:lang w:eastAsia="sl-SI"/>
        </w:rPr>
      </w:pPr>
    </w:p>
    <w:p w14:paraId="1AC6A017" w14:textId="77777777" w:rsidR="00AD0BB1" w:rsidRDefault="00AD0BB1" w:rsidP="00AD0BB1">
      <w:pPr>
        <w:pStyle w:val="Neotevilenodstavek"/>
        <w:spacing w:before="0" w:after="0" w:line="260" w:lineRule="exact"/>
        <w:rPr>
          <w:rFonts w:cs="Arial"/>
          <w:iCs/>
          <w:sz w:val="20"/>
          <w:szCs w:val="20"/>
          <w:lang w:eastAsia="sl-SI"/>
        </w:rPr>
      </w:pPr>
    </w:p>
    <w:p w14:paraId="50F84D79" w14:textId="77777777" w:rsidR="00AD0BB1" w:rsidRDefault="00AD0BB1" w:rsidP="00AD0BB1">
      <w:pPr>
        <w:pStyle w:val="Neotevilenodstavek"/>
        <w:spacing w:before="0" w:after="0" w:line="260" w:lineRule="exact"/>
        <w:rPr>
          <w:rFonts w:cs="Arial"/>
          <w:iCs/>
          <w:sz w:val="20"/>
          <w:szCs w:val="20"/>
          <w:lang w:eastAsia="sl-SI"/>
        </w:rPr>
      </w:pPr>
      <w:r>
        <w:rPr>
          <w:rFonts w:cs="Arial"/>
          <w:iCs/>
          <w:sz w:val="20"/>
          <w:szCs w:val="20"/>
          <w:lang w:eastAsia="sl-SI"/>
        </w:rPr>
        <w:t xml:space="preserve">Sklep prejmejo: </w:t>
      </w:r>
    </w:p>
    <w:p w14:paraId="60C100DC" w14:textId="77777777" w:rsidR="00AD0BB1" w:rsidRDefault="00AD0BB1" w:rsidP="00AD0BB1">
      <w:pPr>
        <w:pStyle w:val="Neotevilenodstavek"/>
        <w:numPr>
          <w:ilvl w:val="0"/>
          <w:numId w:val="10"/>
        </w:numPr>
        <w:spacing w:before="0" w:after="0" w:line="260" w:lineRule="exact"/>
        <w:rPr>
          <w:rFonts w:cs="Arial"/>
          <w:iCs/>
          <w:sz w:val="20"/>
          <w:szCs w:val="20"/>
          <w:lang w:eastAsia="sl-SI"/>
        </w:rPr>
      </w:pPr>
      <w:r>
        <w:rPr>
          <w:rFonts w:cs="Arial"/>
          <w:iCs/>
          <w:sz w:val="20"/>
          <w:szCs w:val="20"/>
          <w:lang w:eastAsia="sl-SI"/>
        </w:rPr>
        <w:t xml:space="preserve">Ministrstvo za delo, družino, socialne zadeve in enake možnosti, </w:t>
      </w:r>
    </w:p>
    <w:p w14:paraId="674AD2F5" w14:textId="77777777" w:rsidR="00AD0BB1" w:rsidRPr="00D10601" w:rsidRDefault="00AD0BB1" w:rsidP="00AD0BB1">
      <w:pPr>
        <w:pStyle w:val="Neotevilenodstavek"/>
        <w:numPr>
          <w:ilvl w:val="0"/>
          <w:numId w:val="10"/>
        </w:numPr>
        <w:spacing w:before="0" w:after="0" w:line="260" w:lineRule="exact"/>
        <w:rPr>
          <w:rFonts w:cs="Arial"/>
          <w:iCs/>
          <w:sz w:val="20"/>
          <w:szCs w:val="20"/>
          <w:lang w:eastAsia="sl-SI"/>
        </w:rPr>
      </w:pPr>
      <w:r>
        <w:rPr>
          <w:rFonts w:cs="Arial"/>
          <w:iCs/>
          <w:sz w:val="20"/>
          <w:szCs w:val="20"/>
          <w:lang w:eastAsia="sl-SI"/>
        </w:rPr>
        <w:t>Ministrstvo za zunanje zadeve</w:t>
      </w:r>
      <w:r w:rsidRPr="00D10601">
        <w:rPr>
          <w:rFonts w:cs="Arial"/>
          <w:iCs/>
          <w:sz w:val="20"/>
          <w:szCs w:val="20"/>
          <w:lang w:eastAsia="sl-SI"/>
        </w:rPr>
        <w:t xml:space="preserve">. </w:t>
      </w:r>
    </w:p>
    <w:p w14:paraId="3C8BF571" w14:textId="77777777" w:rsidR="00AD0BB1" w:rsidRDefault="00AD0BB1" w:rsidP="00AD0BB1">
      <w:pPr>
        <w:rPr>
          <w:rFonts w:ascii="Arial" w:hAnsi="Arial" w:cs="Arial"/>
          <w:sz w:val="20"/>
          <w:szCs w:val="20"/>
        </w:rPr>
      </w:pPr>
    </w:p>
    <w:p w14:paraId="0B01AFA8" w14:textId="77777777" w:rsidR="00AD0BB1" w:rsidRPr="00373867" w:rsidRDefault="00AD0BB1" w:rsidP="00373867">
      <w:pPr>
        <w:pStyle w:val="Alineazaodstavkom"/>
        <w:numPr>
          <w:ilvl w:val="0"/>
          <w:numId w:val="0"/>
        </w:numPr>
        <w:spacing w:line="280" w:lineRule="exact"/>
        <w:rPr>
          <w:b/>
          <w:sz w:val="20"/>
          <w:szCs w:val="20"/>
        </w:rPr>
      </w:pPr>
    </w:p>
    <w:p w14:paraId="0B99890A" w14:textId="02C43E48" w:rsidR="00AD0BB1" w:rsidRPr="00373867" w:rsidRDefault="00373867" w:rsidP="00373867">
      <w:pPr>
        <w:pStyle w:val="Alineazaodstavkom"/>
        <w:numPr>
          <w:ilvl w:val="0"/>
          <w:numId w:val="0"/>
        </w:numPr>
        <w:spacing w:line="280" w:lineRule="exact"/>
        <w:ind w:left="709" w:hanging="284"/>
        <w:jc w:val="center"/>
        <w:rPr>
          <w:rFonts w:cs="Arial"/>
          <w:b/>
          <w:iCs/>
          <w:sz w:val="20"/>
          <w:szCs w:val="20"/>
          <w:lang w:eastAsia="sl-SI"/>
        </w:rPr>
      </w:pPr>
      <w:bookmarkStart w:id="0" w:name="_Hlk116463260"/>
      <w:r w:rsidRPr="00373867">
        <w:rPr>
          <w:rFonts w:cs="Arial"/>
          <w:b/>
          <w:iCs/>
          <w:sz w:val="20"/>
          <w:szCs w:val="20"/>
          <w:lang w:eastAsia="sl-SI"/>
        </w:rPr>
        <w:lastRenderedPageBreak/>
        <w:t xml:space="preserve">Poročilo o </w:t>
      </w:r>
      <w:r w:rsidRPr="00373867">
        <w:rPr>
          <w:rFonts w:cs="Arial"/>
          <w:b/>
          <w:sz w:val="20"/>
          <w:szCs w:val="20"/>
          <w:lang w:eastAsia="sl-SI"/>
        </w:rPr>
        <w:t>izvedbi srečanja na temo ekonomske demokracije ministra za delo, družino, socialne zadeve in enake možnosti Luke Mesca z mednarodno strokovno skupino s področja lastništva zaposlenih, ki je potekalo 7. 10. 2022 v Ljubljani</w:t>
      </w:r>
    </w:p>
    <w:bookmarkEnd w:id="0"/>
    <w:p w14:paraId="31A4D3B3" w14:textId="519429B1" w:rsidR="00AD0BB1" w:rsidRDefault="00AD0BB1" w:rsidP="00AD0BB1"/>
    <w:p w14:paraId="3C10394D" w14:textId="77777777" w:rsidR="00373867" w:rsidRDefault="00373867" w:rsidP="00AD0BB1"/>
    <w:p w14:paraId="7ED82F74" w14:textId="3DEC5680" w:rsidR="002E54E7" w:rsidRPr="002E54E7" w:rsidRDefault="00AD0BB1" w:rsidP="002E54E7">
      <w:pPr>
        <w:spacing w:line="280" w:lineRule="exact"/>
        <w:jc w:val="both"/>
        <w:rPr>
          <w:rFonts w:ascii="Arial" w:hAnsi="Arial" w:cs="Arial"/>
          <w:sz w:val="20"/>
          <w:szCs w:val="20"/>
        </w:rPr>
      </w:pPr>
      <w:r w:rsidRPr="002E54E7">
        <w:rPr>
          <w:rFonts w:ascii="Arial" w:hAnsi="Arial" w:cs="Arial"/>
          <w:sz w:val="20"/>
          <w:szCs w:val="20"/>
        </w:rPr>
        <w:t>Minister za delo, družino, socialne zadeve in enake možnosti Luka Mesec je 7.</w:t>
      </w:r>
      <w:r w:rsidR="002E54E7">
        <w:rPr>
          <w:rFonts w:ascii="Arial" w:hAnsi="Arial" w:cs="Arial"/>
          <w:sz w:val="20"/>
          <w:szCs w:val="20"/>
        </w:rPr>
        <w:t xml:space="preserve"> </w:t>
      </w:r>
      <w:r w:rsidRPr="002E54E7">
        <w:rPr>
          <w:rFonts w:ascii="Arial" w:hAnsi="Arial" w:cs="Arial"/>
          <w:sz w:val="20"/>
          <w:szCs w:val="20"/>
        </w:rPr>
        <w:t>10.</w:t>
      </w:r>
      <w:r w:rsidR="002E54E7">
        <w:rPr>
          <w:rFonts w:ascii="Arial" w:hAnsi="Arial" w:cs="Arial"/>
          <w:sz w:val="20"/>
          <w:szCs w:val="20"/>
        </w:rPr>
        <w:t xml:space="preserve"> </w:t>
      </w:r>
      <w:r w:rsidRPr="002E54E7">
        <w:rPr>
          <w:rFonts w:ascii="Arial" w:hAnsi="Arial" w:cs="Arial"/>
          <w:sz w:val="20"/>
          <w:szCs w:val="20"/>
        </w:rPr>
        <w:t xml:space="preserve">2022 na </w:t>
      </w:r>
      <w:r w:rsidR="00A75CAB" w:rsidRPr="002E54E7">
        <w:rPr>
          <w:rFonts w:ascii="Arial" w:hAnsi="Arial" w:cs="Arial"/>
          <w:sz w:val="20"/>
          <w:szCs w:val="20"/>
        </w:rPr>
        <w:t>ministrstvu</w:t>
      </w:r>
      <w:r w:rsidRPr="002E54E7">
        <w:rPr>
          <w:rFonts w:ascii="Arial" w:hAnsi="Arial" w:cs="Arial"/>
          <w:sz w:val="20"/>
          <w:szCs w:val="20"/>
        </w:rPr>
        <w:t xml:space="preserve"> v okviru multilateralnega srečanja na temo ekonomske demokracije gostil mednarodne strokovnjake s področja solastništva zaposlenih. </w:t>
      </w:r>
      <w:r w:rsidR="002E54E7">
        <w:rPr>
          <w:rFonts w:ascii="Arial" w:hAnsi="Arial" w:cs="Arial"/>
          <w:sz w:val="20"/>
          <w:szCs w:val="20"/>
        </w:rPr>
        <w:t xml:space="preserve">Srečanja so se udeležili </w:t>
      </w:r>
      <w:r w:rsidR="002E54E7" w:rsidRPr="002E54E7">
        <w:rPr>
          <w:rFonts w:ascii="Arial" w:hAnsi="Arial" w:cs="Arial"/>
          <w:sz w:val="20"/>
          <w:szCs w:val="20"/>
        </w:rPr>
        <w:t xml:space="preserve">Nicolas </w:t>
      </w:r>
      <w:proofErr w:type="spellStart"/>
      <w:r w:rsidR="002E54E7" w:rsidRPr="002E54E7">
        <w:rPr>
          <w:rFonts w:ascii="Arial" w:hAnsi="Arial" w:cs="Arial"/>
          <w:sz w:val="20"/>
          <w:szCs w:val="20"/>
        </w:rPr>
        <w:t>Aubert</w:t>
      </w:r>
      <w:proofErr w:type="spellEnd"/>
      <w:r w:rsidR="002E54E7" w:rsidRPr="002E54E7">
        <w:rPr>
          <w:rFonts w:ascii="Arial" w:hAnsi="Arial" w:cs="Arial"/>
          <w:sz w:val="20"/>
          <w:szCs w:val="20"/>
        </w:rPr>
        <w:t xml:space="preserve"> (FR), profesor financ na IAE, Aix-Marseille; Fred </w:t>
      </w:r>
      <w:proofErr w:type="spellStart"/>
      <w:r w:rsidR="002E54E7" w:rsidRPr="002E54E7">
        <w:rPr>
          <w:rFonts w:ascii="Arial" w:hAnsi="Arial" w:cs="Arial"/>
          <w:sz w:val="20"/>
          <w:szCs w:val="20"/>
        </w:rPr>
        <w:t>Freundlich</w:t>
      </w:r>
      <w:proofErr w:type="spellEnd"/>
      <w:r w:rsidR="002E54E7" w:rsidRPr="002E54E7">
        <w:rPr>
          <w:rFonts w:ascii="Arial" w:hAnsi="Arial" w:cs="Arial"/>
          <w:sz w:val="20"/>
          <w:szCs w:val="20"/>
        </w:rPr>
        <w:t xml:space="preserve"> (ES), profesor zadružništva na </w:t>
      </w:r>
      <w:proofErr w:type="spellStart"/>
      <w:r w:rsidR="002E54E7" w:rsidRPr="002E54E7">
        <w:rPr>
          <w:rFonts w:ascii="Arial" w:hAnsi="Arial" w:cs="Arial"/>
          <w:sz w:val="20"/>
          <w:szCs w:val="20"/>
        </w:rPr>
        <w:t>Faculty</w:t>
      </w:r>
      <w:proofErr w:type="spellEnd"/>
      <w:r w:rsidR="002E54E7" w:rsidRPr="002E54E7">
        <w:rPr>
          <w:rFonts w:ascii="Arial" w:hAnsi="Arial" w:cs="Arial"/>
          <w:sz w:val="20"/>
          <w:szCs w:val="20"/>
        </w:rPr>
        <w:t xml:space="preserve"> </w:t>
      </w:r>
      <w:proofErr w:type="spellStart"/>
      <w:r w:rsidR="002E54E7" w:rsidRPr="002E54E7">
        <w:rPr>
          <w:rFonts w:ascii="Arial" w:hAnsi="Arial" w:cs="Arial"/>
          <w:sz w:val="20"/>
          <w:szCs w:val="20"/>
        </w:rPr>
        <w:t>of</w:t>
      </w:r>
      <w:proofErr w:type="spellEnd"/>
      <w:r w:rsidR="002E54E7" w:rsidRPr="002E54E7">
        <w:rPr>
          <w:rFonts w:ascii="Arial" w:hAnsi="Arial" w:cs="Arial"/>
          <w:sz w:val="20"/>
          <w:szCs w:val="20"/>
        </w:rPr>
        <w:t xml:space="preserve"> </w:t>
      </w:r>
      <w:proofErr w:type="spellStart"/>
      <w:r w:rsidR="002E54E7" w:rsidRPr="002E54E7">
        <w:rPr>
          <w:rFonts w:ascii="Arial" w:hAnsi="Arial" w:cs="Arial"/>
          <w:sz w:val="20"/>
          <w:szCs w:val="20"/>
        </w:rPr>
        <w:t>Busines</w:t>
      </w:r>
      <w:proofErr w:type="spellEnd"/>
      <w:r w:rsidR="002E54E7" w:rsidRPr="002E54E7">
        <w:rPr>
          <w:rFonts w:ascii="Arial" w:hAnsi="Arial" w:cs="Arial"/>
          <w:sz w:val="20"/>
          <w:szCs w:val="20"/>
        </w:rPr>
        <w:t xml:space="preserve"> &amp; </w:t>
      </w:r>
      <w:proofErr w:type="spellStart"/>
      <w:r w:rsidR="002E54E7" w:rsidRPr="002E54E7">
        <w:rPr>
          <w:rFonts w:ascii="Arial" w:hAnsi="Arial" w:cs="Arial"/>
          <w:sz w:val="20"/>
          <w:szCs w:val="20"/>
        </w:rPr>
        <w:t>Lanki</w:t>
      </w:r>
      <w:proofErr w:type="spellEnd"/>
      <w:r w:rsidR="002E54E7" w:rsidRPr="002E54E7">
        <w:rPr>
          <w:rFonts w:ascii="Arial" w:hAnsi="Arial" w:cs="Arial"/>
          <w:sz w:val="20"/>
          <w:szCs w:val="20"/>
        </w:rPr>
        <w:t xml:space="preserve">, </w:t>
      </w:r>
      <w:proofErr w:type="spellStart"/>
      <w:r w:rsidR="002E54E7" w:rsidRPr="002E54E7">
        <w:rPr>
          <w:rFonts w:ascii="Arial" w:hAnsi="Arial" w:cs="Arial"/>
          <w:sz w:val="20"/>
          <w:szCs w:val="20"/>
        </w:rPr>
        <w:t>Mondragon</w:t>
      </w:r>
      <w:proofErr w:type="spellEnd"/>
      <w:r w:rsidR="002E54E7" w:rsidRPr="002E54E7">
        <w:rPr>
          <w:rFonts w:ascii="Arial" w:hAnsi="Arial" w:cs="Arial"/>
          <w:sz w:val="20"/>
          <w:szCs w:val="20"/>
        </w:rPr>
        <w:t xml:space="preserve"> univerza; </w:t>
      </w:r>
      <w:proofErr w:type="spellStart"/>
      <w:r w:rsidR="002E54E7" w:rsidRPr="002E54E7">
        <w:rPr>
          <w:rFonts w:ascii="Arial" w:hAnsi="Arial" w:cs="Arial"/>
          <w:sz w:val="20"/>
          <w:szCs w:val="20"/>
        </w:rPr>
        <w:t>Stephen</w:t>
      </w:r>
      <w:proofErr w:type="spellEnd"/>
      <w:r w:rsidR="002E54E7" w:rsidRPr="002E54E7">
        <w:rPr>
          <w:rFonts w:ascii="Arial" w:hAnsi="Arial" w:cs="Arial"/>
          <w:sz w:val="20"/>
          <w:szCs w:val="20"/>
        </w:rPr>
        <w:t xml:space="preserve"> Smith (ZDA), direktor </w:t>
      </w:r>
      <w:proofErr w:type="spellStart"/>
      <w:r w:rsidR="002E54E7" w:rsidRPr="002E54E7">
        <w:rPr>
          <w:rFonts w:ascii="Arial" w:hAnsi="Arial" w:cs="Arial"/>
          <w:sz w:val="20"/>
          <w:szCs w:val="20"/>
        </w:rPr>
        <w:t>Amsted</w:t>
      </w:r>
      <w:proofErr w:type="spellEnd"/>
      <w:r w:rsidR="002E54E7" w:rsidRPr="002E54E7">
        <w:rPr>
          <w:rFonts w:ascii="Arial" w:hAnsi="Arial" w:cs="Arial"/>
          <w:sz w:val="20"/>
          <w:szCs w:val="20"/>
        </w:rPr>
        <w:t xml:space="preserve"> </w:t>
      </w:r>
      <w:proofErr w:type="spellStart"/>
      <w:r w:rsidR="002E54E7" w:rsidRPr="002E54E7">
        <w:rPr>
          <w:rFonts w:ascii="Arial" w:hAnsi="Arial" w:cs="Arial"/>
          <w:sz w:val="20"/>
          <w:szCs w:val="20"/>
        </w:rPr>
        <w:t>Industries</w:t>
      </w:r>
      <w:proofErr w:type="spellEnd"/>
      <w:r w:rsidR="002E54E7" w:rsidRPr="002E54E7">
        <w:rPr>
          <w:rFonts w:ascii="Arial" w:hAnsi="Arial" w:cs="Arial"/>
          <w:sz w:val="20"/>
          <w:szCs w:val="20"/>
        </w:rPr>
        <w:t xml:space="preserve">; Pascale </w:t>
      </w:r>
      <w:proofErr w:type="spellStart"/>
      <w:r w:rsidR="002E54E7" w:rsidRPr="002E54E7">
        <w:rPr>
          <w:rFonts w:ascii="Arial" w:hAnsi="Arial" w:cs="Arial"/>
          <w:sz w:val="20"/>
          <w:szCs w:val="20"/>
        </w:rPr>
        <w:t>Nieuwland-Jansen</w:t>
      </w:r>
      <w:proofErr w:type="spellEnd"/>
      <w:r w:rsidR="002E54E7" w:rsidRPr="002E54E7">
        <w:rPr>
          <w:rFonts w:ascii="Arial" w:hAnsi="Arial" w:cs="Arial"/>
          <w:sz w:val="20"/>
          <w:szCs w:val="20"/>
        </w:rPr>
        <w:t xml:space="preserve"> (NL), direktorica SNPI (Nizozemski inštitut za finančno participacijo)</w:t>
      </w:r>
      <w:r w:rsidR="002E54E7">
        <w:rPr>
          <w:rFonts w:ascii="Arial" w:hAnsi="Arial" w:cs="Arial"/>
          <w:sz w:val="20"/>
          <w:szCs w:val="20"/>
        </w:rPr>
        <w:t xml:space="preserve"> ter</w:t>
      </w:r>
      <w:r w:rsidR="002E54E7" w:rsidRPr="002E54E7">
        <w:rPr>
          <w:rFonts w:ascii="Arial" w:hAnsi="Arial" w:cs="Arial"/>
          <w:sz w:val="20"/>
          <w:szCs w:val="20"/>
        </w:rPr>
        <w:t xml:space="preserve"> </w:t>
      </w:r>
      <w:proofErr w:type="spellStart"/>
      <w:r w:rsidR="002E54E7" w:rsidRPr="002E54E7">
        <w:rPr>
          <w:rFonts w:ascii="Arial" w:hAnsi="Arial" w:cs="Arial"/>
          <w:sz w:val="20"/>
          <w:szCs w:val="20"/>
        </w:rPr>
        <w:t>Ermanno</w:t>
      </w:r>
      <w:proofErr w:type="spellEnd"/>
      <w:r w:rsidR="002E54E7" w:rsidRPr="002E54E7">
        <w:rPr>
          <w:rFonts w:ascii="Arial" w:hAnsi="Arial" w:cs="Arial"/>
          <w:sz w:val="20"/>
          <w:szCs w:val="20"/>
        </w:rPr>
        <w:t xml:space="preserve"> Celeste </w:t>
      </w:r>
      <w:proofErr w:type="spellStart"/>
      <w:r w:rsidR="002E54E7" w:rsidRPr="002E54E7">
        <w:rPr>
          <w:rFonts w:ascii="Arial" w:hAnsi="Arial" w:cs="Arial"/>
          <w:sz w:val="20"/>
          <w:szCs w:val="20"/>
        </w:rPr>
        <w:t>Tortia</w:t>
      </w:r>
      <w:proofErr w:type="spellEnd"/>
      <w:r w:rsidR="002E54E7" w:rsidRPr="002E54E7">
        <w:rPr>
          <w:rFonts w:ascii="Arial" w:hAnsi="Arial" w:cs="Arial"/>
          <w:sz w:val="20"/>
          <w:szCs w:val="20"/>
        </w:rPr>
        <w:t xml:space="preserve"> (IT), Univerza v Trentu.</w:t>
      </w:r>
    </w:p>
    <w:p w14:paraId="3C0D0F6A" w14:textId="77777777" w:rsidR="00373867" w:rsidRDefault="00373867" w:rsidP="00373867">
      <w:pPr>
        <w:spacing w:line="240" w:lineRule="auto"/>
        <w:jc w:val="both"/>
        <w:rPr>
          <w:rFonts w:ascii="Arial" w:hAnsi="Arial" w:cs="Arial"/>
          <w:sz w:val="20"/>
          <w:szCs w:val="20"/>
        </w:rPr>
      </w:pPr>
    </w:p>
    <w:p w14:paraId="3B466136" w14:textId="55731C2F" w:rsidR="00AD0BB1" w:rsidRDefault="00AD0BB1" w:rsidP="00AD0BB1">
      <w:pPr>
        <w:spacing w:line="280" w:lineRule="exact"/>
        <w:jc w:val="both"/>
        <w:rPr>
          <w:rFonts w:ascii="Arial" w:hAnsi="Arial" w:cs="Arial"/>
          <w:sz w:val="20"/>
          <w:szCs w:val="20"/>
        </w:rPr>
      </w:pPr>
      <w:r w:rsidRPr="00AD0BB1">
        <w:rPr>
          <w:rFonts w:ascii="Arial" w:hAnsi="Arial" w:cs="Arial"/>
          <w:sz w:val="20"/>
          <w:szCs w:val="20"/>
        </w:rPr>
        <w:t xml:space="preserve">Namen srečanja je bila razprava namenjena oblikovanju vizije in strategije za razvoj ekonomske demokracije v Sloveniji, zlasti sistematične zakonske ureditve področja solastništva zaposlenih. Slovenija se, kot večina članic EU, sooča s problemom nasledstva v manjših in srednjih podjetjih, katerega vzrok je mnogokrat lastniška monokultura. Problem nasledstva zaradi upokojevanja lastnikov prinaša visoko tveganje za dovzetnost domačih podjetij za tuje prevzeme, kar ima lahko izrazito negativne posledice zlasti z vidika lokalnih skupnosti. </w:t>
      </w:r>
    </w:p>
    <w:p w14:paraId="34A950CA" w14:textId="77777777" w:rsidR="00373867" w:rsidRDefault="00373867" w:rsidP="00373867">
      <w:pPr>
        <w:spacing w:line="240" w:lineRule="auto"/>
        <w:jc w:val="both"/>
        <w:rPr>
          <w:rFonts w:ascii="Arial" w:hAnsi="Arial" w:cs="Arial"/>
          <w:sz w:val="20"/>
          <w:szCs w:val="20"/>
        </w:rPr>
      </w:pPr>
    </w:p>
    <w:p w14:paraId="796FC8AC" w14:textId="77777777" w:rsidR="00A75CAB" w:rsidRDefault="00AD0BB1" w:rsidP="00AD0BB1">
      <w:pPr>
        <w:spacing w:line="280" w:lineRule="exact"/>
        <w:jc w:val="both"/>
        <w:rPr>
          <w:rFonts w:ascii="Arial" w:hAnsi="Arial" w:cs="Arial"/>
          <w:sz w:val="20"/>
          <w:szCs w:val="20"/>
        </w:rPr>
      </w:pPr>
      <w:r w:rsidRPr="00AD0BB1">
        <w:rPr>
          <w:rFonts w:ascii="Arial" w:hAnsi="Arial" w:cs="Arial"/>
          <w:sz w:val="20"/>
          <w:szCs w:val="20"/>
        </w:rPr>
        <w:t xml:space="preserve">Evropska komisija je leta 2012 izdala akcijski načrt za evropski gospodarski zakon in korporativno upravljanje, kjer je pozvala k vzpostavitvi zakonodajnega okvirja za odgovorne in trajnostne lastniške modele ter lastništvo zaposlenih izpostavila kot pomemben del te iniciative. </w:t>
      </w:r>
    </w:p>
    <w:p w14:paraId="4FCE15F7" w14:textId="77777777" w:rsidR="00A75CAB" w:rsidRDefault="00A75CAB" w:rsidP="00A75CAB">
      <w:pPr>
        <w:spacing w:line="240" w:lineRule="auto"/>
        <w:jc w:val="both"/>
        <w:rPr>
          <w:rFonts w:ascii="Arial" w:hAnsi="Arial" w:cs="Arial"/>
          <w:sz w:val="20"/>
          <w:szCs w:val="20"/>
        </w:rPr>
      </w:pPr>
    </w:p>
    <w:p w14:paraId="6984F106" w14:textId="5072665E" w:rsidR="00AD0BB1" w:rsidRDefault="00AD0BB1" w:rsidP="00AD0BB1">
      <w:pPr>
        <w:spacing w:line="280" w:lineRule="exact"/>
        <w:jc w:val="both"/>
        <w:rPr>
          <w:rFonts w:ascii="Arial" w:hAnsi="Arial" w:cs="Arial"/>
          <w:sz w:val="20"/>
          <w:szCs w:val="20"/>
        </w:rPr>
      </w:pPr>
      <w:r w:rsidRPr="00AD0BB1">
        <w:rPr>
          <w:rFonts w:ascii="Arial" w:hAnsi="Arial" w:cs="Arial"/>
          <w:sz w:val="20"/>
          <w:szCs w:val="20"/>
        </w:rPr>
        <w:t xml:space="preserve">Na srečanju je bila razprava osredotočena predvsem na primere modelov najboljše prakse iz tujine (Italija, Španija, Francija, ZDA) za sistematično in strateško vzpostavitev in spodbujanje lastništva zaposlenih kot načina za participacijo državljanov na kapitalskih trgih in razvoj kulture lastništva v Sloveniji. Lastniške sheme zaposlenih lahko podjetjem zagotovijo pomembno konkurenčno prednost, z družbenega vidika pa pozitivno prispevajo k zmanjšanju ekonomske neenakosti, kvaliteti delovnih mest, varovanju lokalnega okolja in razvoju lokalnih skupnosti. </w:t>
      </w:r>
    </w:p>
    <w:p w14:paraId="667C705B" w14:textId="77777777" w:rsidR="00373867" w:rsidRDefault="00373867" w:rsidP="00373867">
      <w:pPr>
        <w:spacing w:line="240" w:lineRule="auto"/>
        <w:jc w:val="both"/>
        <w:rPr>
          <w:rFonts w:ascii="Arial" w:hAnsi="Arial" w:cs="Arial"/>
          <w:sz w:val="20"/>
          <w:szCs w:val="20"/>
        </w:rPr>
      </w:pPr>
    </w:p>
    <w:p w14:paraId="1E99158D" w14:textId="5E8D1C1D" w:rsidR="00AD0BB1" w:rsidRPr="00AD0BB1" w:rsidRDefault="00AD0BB1" w:rsidP="00AD0BB1">
      <w:pPr>
        <w:spacing w:line="280" w:lineRule="exact"/>
        <w:jc w:val="both"/>
        <w:rPr>
          <w:rFonts w:ascii="Arial" w:hAnsi="Arial" w:cs="Arial"/>
          <w:sz w:val="20"/>
          <w:szCs w:val="20"/>
        </w:rPr>
      </w:pPr>
      <w:r w:rsidRPr="00AD0BB1">
        <w:rPr>
          <w:rFonts w:ascii="Arial" w:hAnsi="Arial" w:cs="Arial"/>
          <w:sz w:val="20"/>
          <w:szCs w:val="20"/>
        </w:rPr>
        <w:t xml:space="preserve">Minister Luka Mesec je na srečanju vzpostavil temelje slovenskega mednarodnega političnega sodelovanja na področju ekonomske demokracije, kar je ključno za izmenjavo znanja in najboljših praks na tem področju. </w:t>
      </w:r>
    </w:p>
    <w:p w14:paraId="46C96036" w14:textId="77777777" w:rsidR="00AD0BB1" w:rsidRPr="00AD0BB1" w:rsidRDefault="00AD0BB1" w:rsidP="00AD0BB1">
      <w:pPr>
        <w:pStyle w:val="Navadensplet"/>
        <w:spacing w:before="0" w:beforeAutospacing="0" w:after="0" w:afterAutospacing="0" w:line="280" w:lineRule="exact"/>
        <w:jc w:val="both"/>
        <w:textAlignment w:val="baseline"/>
        <w:rPr>
          <w:rFonts w:ascii="Arial" w:hAnsi="Arial" w:cs="Arial"/>
          <w:color w:val="111111"/>
          <w:sz w:val="20"/>
          <w:szCs w:val="20"/>
        </w:rPr>
      </w:pPr>
    </w:p>
    <w:p w14:paraId="367CCBB0" w14:textId="77777777" w:rsidR="00AD0BB1" w:rsidRPr="002944FF" w:rsidRDefault="00AD0BB1" w:rsidP="00AD0BB1">
      <w:pPr>
        <w:pStyle w:val="Navadensplet"/>
        <w:spacing w:before="0" w:beforeAutospacing="0" w:after="0" w:afterAutospacing="0" w:line="260" w:lineRule="exact"/>
        <w:jc w:val="both"/>
        <w:textAlignment w:val="baseline"/>
        <w:rPr>
          <w:rFonts w:ascii="Arial" w:hAnsi="Arial" w:cs="Arial"/>
          <w:color w:val="111111"/>
        </w:rPr>
      </w:pPr>
      <w:r>
        <w:br/>
      </w:r>
    </w:p>
    <w:p w14:paraId="308A5156" w14:textId="77777777" w:rsidR="00606032" w:rsidRDefault="00606032"/>
    <w:sectPr w:rsidR="00606032" w:rsidSect="00C034CB">
      <w:headerReference w:type="first" r:id="rId10"/>
      <w:pgSz w:w="11906" w:h="16838"/>
      <w:pgMar w:top="1701"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D24AF2" w14:textId="77777777" w:rsidR="00000000" w:rsidRDefault="00EE3C6F">
      <w:pPr>
        <w:spacing w:after="0" w:line="240" w:lineRule="auto"/>
      </w:pPr>
      <w:r>
        <w:separator/>
      </w:r>
    </w:p>
  </w:endnote>
  <w:endnote w:type="continuationSeparator" w:id="0">
    <w:p w14:paraId="5D83F720" w14:textId="77777777" w:rsidR="00000000" w:rsidRDefault="00EE3C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w:charset w:val="00"/>
    <w:family w:val="auto"/>
    <w:pitch w:val="variable"/>
    <w:sig w:usb0="E00002FF" w:usb1="5000205B" w:usb2="0000002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364FD8" w14:textId="77777777" w:rsidR="00000000" w:rsidRDefault="00EE3C6F">
      <w:pPr>
        <w:spacing w:after="0" w:line="240" w:lineRule="auto"/>
      </w:pPr>
      <w:r>
        <w:separator/>
      </w:r>
    </w:p>
  </w:footnote>
  <w:footnote w:type="continuationSeparator" w:id="0">
    <w:p w14:paraId="3F5B9F2E" w14:textId="77777777" w:rsidR="00000000" w:rsidRDefault="00EE3C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EF122" w14:textId="77777777" w:rsidR="008C1D05" w:rsidRPr="00BD6A1D" w:rsidRDefault="00C54FBB" w:rsidP="00C034CB">
    <w:pPr>
      <w:pStyle w:val="Glava"/>
      <w:tabs>
        <w:tab w:val="left" w:pos="5112"/>
      </w:tabs>
      <w:spacing w:line="240" w:lineRule="exact"/>
      <w:ind w:left="5103"/>
      <w:rPr>
        <w:rFonts w:ascii="Arial" w:hAnsi="Arial" w:cs="Arial"/>
        <w:sz w:val="16"/>
        <w:szCs w:val="16"/>
      </w:rPr>
    </w:pPr>
    <w:r>
      <w:rPr>
        <w:rFonts w:ascii="Arial" w:hAnsi="Arial" w:cs="Arial"/>
        <w:noProof/>
        <w:sz w:val="16"/>
        <w:szCs w:val="16"/>
        <w:lang w:eastAsia="sl-SI"/>
      </w:rPr>
      <w:drawing>
        <wp:anchor distT="0" distB="0" distL="114300" distR="114300" simplePos="0" relativeHeight="251659264" behindDoc="1" locked="0" layoutInCell="1" allowOverlap="1" wp14:anchorId="37409ACE" wp14:editId="447FAA86">
          <wp:simplePos x="0" y="0"/>
          <wp:positionH relativeFrom="page">
            <wp:posOffset>0</wp:posOffset>
          </wp:positionH>
          <wp:positionV relativeFrom="page">
            <wp:posOffset>9525</wp:posOffset>
          </wp:positionV>
          <wp:extent cx="3343275" cy="1457325"/>
          <wp:effectExtent l="0" t="0" r="0" b="0"/>
          <wp:wrapNone/>
          <wp:docPr id="20" name="Slika 20" descr="MDDS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DDS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43275" cy="1457325"/>
                  </a:xfrm>
                  <a:prstGeom prst="rect">
                    <a:avLst/>
                  </a:prstGeom>
                  <a:noFill/>
                  <a:ln>
                    <a:noFill/>
                  </a:ln>
                </pic:spPr>
              </pic:pic>
            </a:graphicData>
          </a:graphic>
        </wp:anchor>
      </w:drawing>
    </w:r>
  </w:p>
  <w:p w14:paraId="28958928" w14:textId="77777777" w:rsidR="008C1D05" w:rsidRDefault="00EE3C6F">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6765F"/>
    <w:multiLevelType w:val="hybridMultilevel"/>
    <w:tmpl w:val="6B04095A"/>
    <w:lvl w:ilvl="0" w:tplc="93D84B9E">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98C414E"/>
    <w:multiLevelType w:val="multilevel"/>
    <w:tmpl w:val="2B56DA6E"/>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DAC174E"/>
    <w:multiLevelType w:val="hybridMultilevel"/>
    <w:tmpl w:val="A0D23EC4"/>
    <w:lvl w:ilvl="0" w:tplc="EF2C0CC2">
      <w:start w:val="1"/>
      <w:numFmt w:val="bullet"/>
      <w:lvlText w:val="-"/>
      <w:lvlJc w:val="left"/>
      <w:pPr>
        <w:ind w:left="720" w:hanging="360"/>
      </w:pPr>
      <w:rPr>
        <w:rFonts w:ascii="Roboto" w:eastAsia="Times New Roman" w:hAnsi="Roboto"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383A4DBD"/>
    <w:multiLevelType w:val="hybridMultilevel"/>
    <w:tmpl w:val="A3E4D740"/>
    <w:lvl w:ilvl="0" w:tplc="05282A2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648C0DC9"/>
    <w:multiLevelType w:val="hybridMultilevel"/>
    <w:tmpl w:val="2FE276D4"/>
    <w:lvl w:ilvl="0" w:tplc="8B2ED9A8">
      <w:start w:val="1"/>
      <w:numFmt w:val="bullet"/>
      <w:lvlText w:val="-"/>
      <w:lvlJc w:val="center"/>
      <w:pPr>
        <w:ind w:left="720" w:hanging="360"/>
      </w:pPr>
      <w:rPr>
        <w:rFonts w:ascii="Arial" w:hAnsi="Arial"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8"/>
  </w:num>
  <w:num w:numId="2">
    <w:abstractNumId w:val="7"/>
  </w:num>
  <w:num w:numId="3">
    <w:abstractNumId w:val="10"/>
  </w:num>
  <w:num w:numId="4">
    <w:abstractNumId w:val="5"/>
  </w:num>
  <w:num w:numId="5">
    <w:abstractNumId w:val="3"/>
  </w:num>
  <w:num w:numId="6">
    <w:abstractNumId w:val="6"/>
  </w:num>
  <w:num w:numId="7">
    <w:abstractNumId w:val="1"/>
  </w:num>
  <w:num w:numId="8">
    <w:abstractNumId w:val="4"/>
  </w:num>
  <w:num w:numId="9">
    <w:abstractNumId w:val="0"/>
  </w:num>
  <w:num w:numId="10">
    <w:abstractNumId w:val="9"/>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BB1"/>
    <w:rsid w:val="002E54E7"/>
    <w:rsid w:val="00373867"/>
    <w:rsid w:val="00606032"/>
    <w:rsid w:val="00A75CAB"/>
    <w:rsid w:val="00AD0BB1"/>
    <w:rsid w:val="00C54FBB"/>
    <w:rsid w:val="00EE3C6F"/>
    <w:rsid w:val="00F14D6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70A92"/>
  <w15:chartTrackingRefBased/>
  <w15:docId w15:val="{F9A56AAC-F9E5-49A6-8061-1BBE915EF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AD0BB1"/>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AD0BB1"/>
    <w:pPr>
      <w:tabs>
        <w:tab w:val="center" w:pos="4536"/>
        <w:tab w:val="right" w:pos="9072"/>
      </w:tabs>
      <w:spacing w:after="0" w:line="240" w:lineRule="auto"/>
    </w:pPr>
  </w:style>
  <w:style w:type="character" w:customStyle="1" w:styleId="GlavaZnak">
    <w:name w:val="Glava Znak"/>
    <w:basedOn w:val="Privzetapisavaodstavka"/>
    <w:link w:val="Glava"/>
    <w:rsid w:val="00AD0BB1"/>
  </w:style>
  <w:style w:type="character" w:styleId="Hiperpovezava">
    <w:name w:val="Hyperlink"/>
    <w:basedOn w:val="Privzetapisavaodstavka"/>
    <w:uiPriority w:val="99"/>
    <w:unhideWhenUsed/>
    <w:rsid w:val="00AD0BB1"/>
    <w:rPr>
      <w:color w:val="0563C1" w:themeColor="hyperlink"/>
      <w:u w:val="single"/>
    </w:rPr>
  </w:style>
  <w:style w:type="paragraph" w:customStyle="1" w:styleId="Neotevilenodstavek">
    <w:name w:val="Neoštevilčen odstavek"/>
    <w:basedOn w:val="Navaden"/>
    <w:link w:val="NeotevilenodstavekZnak"/>
    <w:qFormat/>
    <w:rsid w:val="00AD0BB1"/>
    <w:pPr>
      <w:overflowPunct w:val="0"/>
      <w:autoSpaceDE w:val="0"/>
      <w:autoSpaceDN w:val="0"/>
      <w:adjustRightInd w:val="0"/>
      <w:spacing w:before="60" w:after="60" w:line="200" w:lineRule="exact"/>
      <w:jc w:val="both"/>
      <w:textAlignment w:val="baseline"/>
    </w:pPr>
    <w:rPr>
      <w:rFonts w:ascii="Arial" w:eastAsia="Times New Roman" w:hAnsi="Arial" w:cs="Times New Roman"/>
    </w:rPr>
  </w:style>
  <w:style w:type="character" w:customStyle="1" w:styleId="NeotevilenodstavekZnak">
    <w:name w:val="Neoštevilčen odstavek Znak"/>
    <w:link w:val="Neotevilenodstavek"/>
    <w:rsid w:val="00AD0BB1"/>
    <w:rPr>
      <w:rFonts w:ascii="Arial" w:eastAsia="Times New Roman" w:hAnsi="Arial" w:cs="Times New Roman"/>
    </w:rPr>
  </w:style>
  <w:style w:type="character" w:styleId="Krepko">
    <w:name w:val="Strong"/>
    <w:uiPriority w:val="22"/>
    <w:qFormat/>
    <w:rsid w:val="00AD0BB1"/>
    <w:rPr>
      <w:b/>
      <w:bCs/>
    </w:rPr>
  </w:style>
  <w:style w:type="paragraph" w:customStyle="1" w:styleId="Poglavje">
    <w:name w:val="Poglavje"/>
    <w:basedOn w:val="Navaden"/>
    <w:qFormat/>
    <w:rsid w:val="00AD0BB1"/>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Alineazaodstavkom">
    <w:name w:val="Alinea za odstavkom"/>
    <w:basedOn w:val="Navaden"/>
    <w:link w:val="AlineazaodstavkomZnak"/>
    <w:qFormat/>
    <w:rsid w:val="00AD0BB1"/>
    <w:pPr>
      <w:numPr>
        <w:numId w:val="7"/>
      </w:numPr>
      <w:overflowPunct w:val="0"/>
      <w:autoSpaceDE w:val="0"/>
      <w:autoSpaceDN w:val="0"/>
      <w:adjustRightInd w:val="0"/>
      <w:spacing w:after="0" w:line="200" w:lineRule="exact"/>
      <w:ind w:left="709" w:hanging="284"/>
      <w:jc w:val="both"/>
      <w:textAlignment w:val="baseline"/>
    </w:pPr>
    <w:rPr>
      <w:rFonts w:ascii="Arial" w:eastAsia="Times New Roman" w:hAnsi="Arial" w:cs="Times New Roman"/>
    </w:rPr>
  </w:style>
  <w:style w:type="character" w:customStyle="1" w:styleId="AlineazaodstavkomZnak">
    <w:name w:val="Alinea za odstavkom Znak"/>
    <w:link w:val="Alineazaodstavkom"/>
    <w:rsid w:val="00AD0BB1"/>
    <w:rPr>
      <w:rFonts w:ascii="Arial" w:eastAsia="Times New Roman" w:hAnsi="Arial" w:cs="Times New Roman"/>
    </w:rPr>
  </w:style>
  <w:style w:type="paragraph" w:styleId="Odstavekseznama">
    <w:name w:val="List Paragraph"/>
    <w:basedOn w:val="Navaden"/>
    <w:uiPriority w:val="34"/>
    <w:qFormat/>
    <w:rsid w:val="00AD0BB1"/>
    <w:pPr>
      <w:ind w:left="720"/>
      <w:contextualSpacing/>
    </w:pPr>
  </w:style>
  <w:style w:type="paragraph" w:styleId="Navadensplet">
    <w:name w:val="Normal (Web)"/>
    <w:basedOn w:val="Navaden"/>
    <w:uiPriority w:val="99"/>
    <w:unhideWhenUsed/>
    <w:rsid w:val="00AD0BB1"/>
    <w:pPr>
      <w:spacing w:before="100" w:beforeAutospacing="1" w:after="100" w:afterAutospacing="1" w:line="240" w:lineRule="auto"/>
    </w:pPr>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953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ddsz.gov.si" TargetMode="External"/><Relationship Id="rId3" Type="http://schemas.openxmlformats.org/officeDocument/2006/relationships/settings" Target="settings.xml"/><Relationship Id="rId7" Type="http://schemas.openxmlformats.org/officeDocument/2006/relationships/hyperlink" Target="mailto:gp.mddsz@gov.si"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Gp.gs@gov.s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6</Pages>
  <Words>1272</Words>
  <Characters>7252</Characters>
  <Application>Microsoft Office Word</Application>
  <DocSecurity>0</DocSecurity>
  <Lines>60</Lines>
  <Paragraphs>17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Vrh</dc:creator>
  <cp:keywords/>
  <dc:description/>
  <cp:lastModifiedBy>Ivana Vrh</cp:lastModifiedBy>
  <cp:revision>5</cp:revision>
  <dcterms:created xsi:type="dcterms:W3CDTF">2022-10-25T10:54:00Z</dcterms:created>
  <dcterms:modified xsi:type="dcterms:W3CDTF">2022-10-26T05:56:00Z</dcterms:modified>
</cp:coreProperties>
</file>