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42753C">
      <w:pPr>
        <w:pStyle w:val="datumtevilka"/>
        <w:rPr>
          <w:rFonts w:cs="Arial"/>
          <w:color w:val="000000"/>
        </w:rPr>
      </w:pPr>
    </w:p>
    <w:p w:rsidR="003636EA" w:rsidRDefault="003636EA" w:rsidP="0042753C">
      <w:pPr>
        <w:pStyle w:val="datumtevilka"/>
        <w:rPr>
          <w:rFonts w:cs="Arial"/>
          <w:color w:val="000000"/>
        </w:rPr>
      </w:pPr>
    </w:p>
    <w:p w:rsidR="003636EA" w:rsidRPr="002760DC" w:rsidRDefault="003636EA" w:rsidP="0042753C">
      <w:pPr>
        <w:pStyle w:val="datumtevilka"/>
      </w:pPr>
      <w:r w:rsidRPr="002760DC">
        <w:t xml:space="preserve">Številka: </w:t>
      </w:r>
      <w:r w:rsidRPr="002760DC">
        <w:tab/>
      </w:r>
      <w:r w:rsidR="0078554A">
        <w:rPr>
          <w:rFonts w:cs="Arial"/>
          <w:color w:val="000000"/>
        </w:rPr>
        <w:t>67100-6/2023/4</w:t>
      </w:r>
    </w:p>
    <w:p w:rsidR="003636EA" w:rsidRPr="002760DC" w:rsidRDefault="003636EA" w:rsidP="0042753C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78554A">
        <w:rPr>
          <w:rFonts w:cs="Arial"/>
          <w:color w:val="000000"/>
        </w:rPr>
        <w:t>4. 5. 2023</w:t>
      </w:r>
      <w:r w:rsidRPr="002760DC">
        <w:t xml:space="preserve"> </w:t>
      </w:r>
    </w:p>
    <w:p w:rsidR="003636EA" w:rsidRPr="002760DC" w:rsidRDefault="003636EA" w:rsidP="0042753C"/>
    <w:p w:rsidR="003636EA" w:rsidRDefault="003636EA" w:rsidP="0042753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0411C" w:rsidRDefault="0020411C" w:rsidP="0020411C">
      <w:pPr>
        <w:rPr>
          <w:rFonts w:cs="Arial"/>
          <w:b/>
          <w:bCs/>
          <w:szCs w:val="20"/>
        </w:rPr>
      </w:pPr>
    </w:p>
    <w:p w:rsidR="0020411C" w:rsidRPr="00183E17" w:rsidRDefault="0020411C" w:rsidP="0020411C">
      <w:pPr>
        <w:jc w:val="center"/>
        <w:rPr>
          <w:rFonts w:cs="Arial"/>
          <w:b/>
          <w:bCs/>
          <w:szCs w:val="20"/>
        </w:rPr>
      </w:pPr>
      <w:r w:rsidRPr="00183E17">
        <w:rPr>
          <w:rFonts w:cs="Arial"/>
          <w:b/>
          <w:bCs/>
          <w:szCs w:val="20"/>
        </w:rPr>
        <w:t xml:space="preserve">Letni načrt </w:t>
      </w:r>
    </w:p>
    <w:p w:rsidR="0020411C" w:rsidRPr="002A692A" w:rsidRDefault="0020411C" w:rsidP="0020411C">
      <w:pPr>
        <w:jc w:val="center"/>
        <w:rPr>
          <w:rFonts w:cs="Arial"/>
          <w:b/>
          <w:szCs w:val="20"/>
        </w:rPr>
      </w:pPr>
      <w:r w:rsidRPr="00183E17">
        <w:rPr>
          <w:rFonts w:cs="Arial"/>
          <w:b/>
          <w:bCs/>
          <w:szCs w:val="20"/>
        </w:rPr>
        <w:t xml:space="preserve">za financiranje in sofinanciranje investicij v </w:t>
      </w:r>
      <w:r w:rsidRPr="00183E17">
        <w:rPr>
          <w:rFonts w:cs="Arial"/>
          <w:b/>
          <w:szCs w:val="20"/>
        </w:rPr>
        <w:t>športno infrastrukturo</w:t>
      </w:r>
      <w:r w:rsidRPr="0090278C">
        <w:rPr>
          <w:rFonts w:cs="Arial"/>
          <w:szCs w:val="20"/>
        </w:rPr>
        <w:t xml:space="preserve"> </w:t>
      </w:r>
      <w:r w:rsidRPr="002A692A">
        <w:rPr>
          <w:rFonts w:cs="Arial"/>
          <w:b/>
          <w:szCs w:val="20"/>
        </w:rPr>
        <w:t>za leto 2023</w:t>
      </w:r>
    </w:p>
    <w:p w:rsidR="0020411C" w:rsidRPr="0090278C" w:rsidRDefault="0020411C" w:rsidP="0020411C">
      <w:pPr>
        <w:jc w:val="both"/>
        <w:rPr>
          <w:rFonts w:cs="Arial"/>
          <w:szCs w:val="20"/>
        </w:rPr>
      </w:pPr>
    </w:p>
    <w:p w:rsidR="0020411C" w:rsidRDefault="0020411C" w:rsidP="0020411C">
      <w:pPr>
        <w:jc w:val="both"/>
        <w:rPr>
          <w:rFonts w:cs="Arial"/>
          <w:szCs w:val="20"/>
        </w:rPr>
      </w:pPr>
    </w:p>
    <w:p w:rsidR="0020411C" w:rsidRPr="0090278C" w:rsidRDefault="0020411C" w:rsidP="0020411C">
      <w:pPr>
        <w:jc w:val="both"/>
        <w:rPr>
          <w:rFonts w:cs="Arial"/>
          <w:szCs w:val="20"/>
        </w:rPr>
      </w:pPr>
      <w:r w:rsidRPr="0090278C">
        <w:rPr>
          <w:rFonts w:cs="Arial"/>
          <w:szCs w:val="20"/>
        </w:rPr>
        <w:t>Vlada Republike Slovenije se zaveda pomena športa in z njim povezanih dejavnosti za družbo kot celoto, kot tudi dejstva, da je za razvoj športa in posameznih športnih panog potrebna tudi ustrezna športna infrastruktura. V letu 2022 je bil sprejet Zakon o zagotavljanju finančnih sredstev za investicije v športno infrastrukturo v Republiki Sloveniji v letih od 2023 do 2027</w:t>
      </w:r>
      <w:r>
        <w:rPr>
          <w:rFonts w:cs="Arial"/>
          <w:szCs w:val="20"/>
        </w:rPr>
        <w:t xml:space="preserve"> </w:t>
      </w:r>
      <w:r w:rsidRPr="0090278C">
        <w:rPr>
          <w:rFonts w:cs="Arial"/>
          <w:szCs w:val="20"/>
        </w:rPr>
        <w:t>(Uradni list RS, št. 54/22), ki do leta 2027 predvideva sredstva za (so)financiranje investicij v športno infrastrukturo v višini 150 mio evrov.</w:t>
      </w:r>
    </w:p>
    <w:p w:rsidR="0020411C" w:rsidRDefault="0020411C" w:rsidP="0020411C">
      <w:pPr>
        <w:jc w:val="both"/>
        <w:rPr>
          <w:rFonts w:cs="Arial"/>
          <w:szCs w:val="20"/>
        </w:rPr>
      </w:pPr>
    </w:p>
    <w:p w:rsidR="0020411C" w:rsidRPr="0090278C" w:rsidRDefault="0020411C" w:rsidP="0020411C">
      <w:pPr>
        <w:jc w:val="both"/>
        <w:rPr>
          <w:rFonts w:cs="Arial"/>
          <w:szCs w:val="20"/>
        </w:rPr>
      </w:pPr>
      <w:r w:rsidRPr="0090278C">
        <w:rPr>
          <w:rFonts w:cs="Arial"/>
          <w:szCs w:val="20"/>
        </w:rPr>
        <w:t>Na podlagi razpoložljivih podatkov iz Razvida javnih športnih objektov in površin za šport v naravi</w:t>
      </w:r>
      <w:r>
        <w:rPr>
          <w:rStyle w:val="Sprotnaopomba-sklic"/>
          <w:rFonts w:cs="Arial"/>
          <w:szCs w:val="20"/>
        </w:rPr>
        <w:footnoteReference w:id="1"/>
      </w:r>
      <w:r w:rsidR="00962C57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portala Prostor Geodetske uprave Republike Slovenije</w:t>
      </w:r>
      <w:r>
        <w:rPr>
          <w:rStyle w:val="Sprotnaopomba-sklic"/>
          <w:rFonts w:cs="Arial"/>
          <w:szCs w:val="20"/>
        </w:rPr>
        <w:footnoteReference w:id="2"/>
      </w:r>
      <w:r>
        <w:rPr>
          <w:rFonts w:cs="Arial"/>
          <w:szCs w:val="20"/>
        </w:rPr>
        <w:t xml:space="preserve"> in </w:t>
      </w:r>
      <w:r w:rsidRPr="0090278C">
        <w:rPr>
          <w:rFonts w:cs="Arial"/>
          <w:szCs w:val="20"/>
        </w:rPr>
        <w:t xml:space="preserve">izkazanih potreb s strani lokalnih skupnosti in nacionalnih panožnih športnih zvez je Ministrstvo za gospodarstvo, turizem in šport identificiralo potrebe na področju športne infrastrukture. </w:t>
      </w:r>
    </w:p>
    <w:p w:rsidR="0020411C" w:rsidRDefault="0020411C" w:rsidP="0020411C">
      <w:pPr>
        <w:jc w:val="both"/>
        <w:rPr>
          <w:rFonts w:cs="Arial"/>
          <w:szCs w:val="20"/>
        </w:rPr>
      </w:pPr>
    </w:p>
    <w:p w:rsidR="0020411C" w:rsidRPr="00821C83" w:rsidRDefault="0020411C" w:rsidP="0020411C">
      <w:pPr>
        <w:jc w:val="both"/>
        <w:rPr>
          <w:rFonts w:cs="Arial"/>
          <w:szCs w:val="20"/>
        </w:rPr>
      </w:pPr>
      <w:r w:rsidRPr="00821C83">
        <w:rPr>
          <w:rFonts w:cs="Arial"/>
          <w:szCs w:val="20"/>
        </w:rPr>
        <w:t xml:space="preserve">Prvo prioritetno področje za sofinanciranje investicij predstavljajo obstoječi športni </w:t>
      </w:r>
      <w:r>
        <w:rPr>
          <w:rFonts w:cs="Arial"/>
          <w:szCs w:val="20"/>
        </w:rPr>
        <w:br/>
      </w:r>
      <w:r w:rsidRPr="00821C83">
        <w:rPr>
          <w:rFonts w:cs="Arial"/>
          <w:szCs w:val="20"/>
        </w:rPr>
        <w:t xml:space="preserve">objekti – stavbe, v katerih se izvajajo različne športne dejavnosti (večnamenske športne dvorane in telovadnice) ter vključujejo vadbene prostore in vadbene površine s potrebno športno opremo, spremljajoče interne prostore in spremljajoče prostore za obiskovalce. Številni tovrstni športni objekti so dotrajani in zato potrebni obnov ali posodobitev. Z njihovo obnovo in posodobitvijo bodo zagotovljeni ustrezni pogoji, večja uporabnost in varnost športnih objektov, kar bo omogočalo kakovostno izvajanje različnih programov športa v okviru različnih športnih panog in izvedbo različnih športnih dogodkov, tako na ravni vrhunskega športa kot športne rekreacije. </w:t>
      </w:r>
    </w:p>
    <w:p w:rsidR="0020411C" w:rsidRDefault="0020411C" w:rsidP="0020411C">
      <w:pPr>
        <w:jc w:val="both"/>
        <w:rPr>
          <w:rFonts w:cs="Arial"/>
          <w:szCs w:val="20"/>
        </w:rPr>
      </w:pPr>
    </w:p>
    <w:p w:rsidR="0020411C" w:rsidRPr="00821C83" w:rsidRDefault="0020411C" w:rsidP="0020411C">
      <w:pPr>
        <w:jc w:val="both"/>
        <w:rPr>
          <w:rFonts w:cs="Arial"/>
          <w:szCs w:val="20"/>
        </w:rPr>
      </w:pPr>
      <w:r w:rsidRPr="00821C83">
        <w:rPr>
          <w:rFonts w:cs="Arial"/>
          <w:szCs w:val="20"/>
        </w:rPr>
        <w:t>Drugo prioritetno področje za sofinanciranje investicij pa predstavljajo športni objekti in površine za šport v naravi, katerih namenska raba za izvajanje različnih športnih dejavnosti, panog na prostem je opredeljena v predpisih, ki urejajo prostor. Namen sofinanciranja so prenove in vzpostavitev novih zunanjih športnih površin, ki se nahajajo v naravi in urbanem okolju in kot to določa Zakon o športu</w:t>
      </w:r>
      <w:r>
        <w:rPr>
          <w:rFonts w:cs="Arial"/>
          <w:szCs w:val="20"/>
        </w:rPr>
        <w:t xml:space="preserve"> (Uradni list RS, št. 29/17, 21/18 – </w:t>
      </w:r>
      <w:proofErr w:type="spellStart"/>
      <w:r>
        <w:rPr>
          <w:rFonts w:cs="Arial"/>
          <w:szCs w:val="20"/>
        </w:rPr>
        <w:t>ZNOrg</w:t>
      </w:r>
      <w:proofErr w:type="spellEnd"/>
      <w:r>
        <w:rPr>
          <w:rFonts w:cs="Arial"/>
          <w:szCs w:val="20"/>
        </w:rPr>
        <w:t xml:space="preserve">, 82/20 in 3/22 – </w:t>
      </w:r>
      <w:proofErr w:type="spellStart"/>
      <w:r>
        <w:rPr>
          <w:rFonts w:cs="Arial"/>
          <w:szCs w:val="20"/>
        </w:rPr>
        <w:t>ZDeb</w:t>
      </w:r>
      <w:proofErr w:type="spellEnd"/>
      <w:r>
        <w:rPr>
          <w:rFonts w:cs="Arial"/>
          <w:szCs w:val="20"/>
        </w:rPr>
        <w:t>)</w:t>
      </w:r>
      <w:r w:rsidRPr="00821C83">
        <w:rPr>
          <w:rFonts w:cs="Arial"/>
          <w:szCs w:val="20"/>
        </w:rPr>
        <w:t>.</w:t>
      </w:r>
      <w:r w:rsidR="00962C57">
        <w:rPr>
          <w:rFonts w:cs="Arial"/>
          <w:szCs w:val="20"/>
        </w:rPr>
        <w:t xml:space="preserve"> </w:t>
      </w:r>
      <w:r w:rsidRPr="00821C83">
        <w:rPr>
          <w:rFonts w:cs="Arial"/>
          <w:szCs w:val="20"/>
        </w:rPr>
        <w:t>Izvedbeni načrt Nacionalnega programa špor</w:t>
      </w:r>
      <w:r w:rsidR="00F9434E">
        <w:rPr>
          <w:rFonts w:cs="Arial"/>
          <w:szCs w:val="20"/>
        </w:rPr>
        <w:t>ta v Republiki Sloveniji 2014–</w:t>
      </w:r>
      <w:r w:rsidRPr="00821C83">
        <w:rPr>
          <w:rFonts w:cs="Arial"/>
          <w:szCs w:val="20"/>
        </w:rPr>
        <w:t>2023 opredeljuje</w:t>
      </w:r>
      <w:r w:rsidR="00962C57">
        <w:rPr>
          <w:rFonts w:cs="Arial"/>
          <w:szCs w:val="20"/>
        </w:rPr>
        <w:t xml:space="preserve"> </w:t>
      </w:r>
      <w:r w:rsidRPr="00821C83">
        <w:rPr>
          <w:rFonts w:cs="Arial"/>
          <w:szCs w:val="20"/>
        </w:rPr>
        <w:t>temeljne pojme strategije</w:t>
      </w:r>
      <w:r w:rsidR="0042432B">
        <w:rPr>
          <w:rFonts w:cs="Arial"/>
          <w:szCs w:val="20"/>
        </w:rPr>
        <w:t>,</w:t>
      </w:r>
      <w:r w:rsidRPr="00821C83">
        <w:rPr>
          <w:rFonts w:cs="Arial"/>
          <w:szCs w:val="20"/>
        </w:rPr>
        <w:t xml:space="preserve"> zapisane v nacionalnem programu</w:t>
      </w:r>
      <w:r w:rsidR="0042432B">
        <w:rPr>
          <w:rFonts w:cs="Arial"/>
          <w:szCs w:val="20"/>
        </w:rPr>
        <w:t>,</w:t>
      </w:r>
      <w:bookmarkStart w:id="0" w:name="_GoBack"/>
      <w:bookmarkEnd w:id="0"/>
      <w:r w:rsidRPr="00821C83">
        <w:rPr>
          <w:rFonts w:cs="Arial"/>
          <w:szCs w:val="20"/>
        </w:rPr>
        <w:t xml:space="preserve"> in opredeljuje med drugim način financiranja letnih programov športa ter daje napotke za oblikovanje meril za izvajanje letnega programa športa na nacionalni in lokalni ravni.</w:t>
      </w:r>
      <w:r w:rsidR="00962C57">
        <w:rPr>
          <w:rFonts w:cs="Arial"/>
          <w:szCs w:val="20"/>
        </w:rPr>
        <w:t xml:space="preserve"> </w:t>
      </w:r>
      <w:r w:rsidRPr="00821C83">
        <w:rPr>
          <w:rFonts w:cs="Arial"/>
          <w:szCs w:val="20"/>
        </w:rPr>
        <w:t>V</w:t>
      </w:r>
      <w:r w:rsidRPr="00821C83">
        <w:rPr>
          <w:rFonts w:cs="Arial"/>
          <w:spacing w:val="-6"/>
          <w:szCs w:val="20"/>
        </w:rPr>
        <w:t xml:space="preserve"> poglavju 6. 2 Športni objekti in površine za šport v naravi narekuje ukrepe </w:t>
      </w:r>
      <w:r w:rsidRPr="00821C83">
        <w:rPr>
          <w:rFonts w:cs="Arial"/>
          <w:szCs w:val="20"/>
        </w:rPr>
        <w:t>na</w:t>
      </w:r>
      <w:r w:rsidRPr="00821C83">
        <w:rPr>
          <w:rFonts w:cs="Arial"/>
          <w:spacing w:val="-5"/>
          <w:szCs w:val="20"/>
        </w:rPr>
        <w:t xml:space="preserve"> </w:t>
      </w:r>
      <w:r w:rsidRPr="00821C83">
        <w:rPr>
          <w:rFonts w:cs="Arial"/>
          <w:szCs w:val="20"/>
        </w:rPr>
        <w:t>področju</w:t>
      </w:r>
      <w:r w:rsidRPr="00821C83">
        <w:rPr>
          <w:rFonts w:cs="Arial"/>
          <w:spacing w:val="-6"/>
          <w:szCs w:val="20"/>
        </w:rPr>
        <w:t xml:space="preserve"> </w:t>
      </w:r>
      <w:r w:rsidRPr="00821C83">
        <w:rPr>
          <w:rFonts w:cs="Arial"/>
          <w:szCs w:val="20"/>
        </w:rPr>
        <w:t>športnih</w:t>
      </w:r>
      <w:r w:rsidRPr="00821C83">
        <w:rPr>
          <w:rFonts w:cs="Arial"/>
          <w:spacing w:val="-5"/>
          <w:szCs w:val="20"/>
        </w:rPr>
        <w:t xml:space="preserve"> </w:t>
      </w:r>
      <w:r w:rsidRPr="00821C83">
        <w:rPr>
          <w:rFonts w:cs="Arial"/>
          <w:szCs w:val="20"/>
        </w:rPr>
        <w:t>objektov, kamor spadajo tudi zunanji inženirski športni objekti, in</w:t>
      </w:r>
      <w:r w:rsidRPr="00821C83">
        <w:rPr>
          <w:rFonts w:cs="Arial"/>
          <w:spacing w:val="-6"/>
          <w:szCs w:val="20"/>
        </w:rPr>
        <w:t xml:space="preserve"> </w:t>
      </w:r>
      <w:r w:rsidRPr="00821C83">
        <w:rPr>
          <w:rFonts w:cs="Arial"/>
          <w:szCs w:val="20"/>
        </w:rPr>
        <w:t>površin</w:t>
      </w:r>
      <w:r w:rsidRPr="00821C83">
        <w:rPr>
          <w:rFonts w:cs="Arial"/>
          <w:spacing w:val="-5"/>
          <w:szCs w:val="20"/>
        </w:rPr>
        <w:t xml:space="preserve"> </w:t>
      </w:r>
      <w:r w:rsidRPr="00821C83">
        <w:rPr>
          <w:rFonts w:cs="Arial"/>
          <w:szCs w:val="20"/>
        </w:rPr>
        <w:t>za</w:t>
      </w:r>
      <w:r w:rsidRPr="00821C83">
        <w:rPr>
          <w:rFonts w:cs="Arial"/>
          <w:spacing w:val="-6"/>
          <w:szCs w:val="20"/>
        </w:rPr>
        <w:t xml:space="preserve"> </w:t>
      </w:r>
      <w:r w:rsidRPr="00821C83">
        <w:rPr>
          <w:rFonts w:cs="Arial"/>
          <w:szCs w:val="20"/>
        </w:rPr>
        <w:t>šport</w:t>
      </w:r>
      <w:r w:rsidRPr="00821C83">
        <w:rPr>
          <w:rFonts w:cs="Arial"/>
          <w:spacing w:val="-5"/>
          <w:szCs w:val="20"/>
        </w:rPr>
        <w:t xml:space="preserve"> </w:t>
      </w:r>
      <w:r w:rsidRPr="00821C83">
        <w:rPr>
          <w:rFonts w:cs="Arial"/>
          <w:szCs w:val="20"/>
        </w:rPr>
        <w:t>v</w:t>
      </w:r>
      <w:r w:rsidRPr="00821C83">
        <w:rPr>
          <w:rFonts w:cs="Arial"/>
          <w:spacing w:val="-5"/>
          <w:szCs w:val="20"/>
        </w:rPr>
        <w:t xml:space="preserve"> </w:t>
      </w:r>
      <w:r w:rsidRPr="00821C83">
        <w:rPr>
          <w:rFonts w:cs="Arial"/>
          <w:szCs w:val="20"/>
        </w:rPr>
        <w:t>naravi,</w:t>
      </w:r>
      <w:r w:rsidRPr="00821C83">
        <w:rPr>
          <w:rFonts w:cs="Arial"/>
          <w:spacing w:val="-6"/>
          <w:szCs w:val="20"/>
        </w:rPr>
        <w:t xml:space="preserve"> ki </w:t>
      </w:r>
      <w:r w:rsidRPr="00821C83">
        <w:rPr>
          <w:rFonts w:cs="Arial"/>
          <w:szCs w:val="20"/>
        </w:rPr>
        <w:t>so</w:t>
      </w:r>
      <w:r w:rsidRPr="00821C83">
        <w:rPr>
          <w:rFonts w:cs="Arial"/>
          <w:spacing w:val="-5"/>
          <w:szCs w:val="20"/>
        </w:rPr>
        <w:t xml:space="preserve"> </w:t>
      </w:r>
      <w:r w:rsidRPr="00821C83">
        <w:rPr>
          <w:rFonts w:cs="Arial"/>
          <w:szCs w:val="20"/>
        </w:rPr>
        <w:t>usmerjeni</w:t>
      </w:r>
      <w:r w:rsidRPr="00821C83">
        <w:rPr>
          <w:rFonts w:cs="Arial"/>
          <w:spacing w:val="-6"/>
          <w:szCs w:val="20"/>
        </w:rPr>
        <w:t xml:space="preserve"> </w:t>
      </w:r>
      <w:r w:rsidRPr="00821C83">
        <w:rPr>
          <w:rFonts w:cs="Arial"/>
          <w:szCs w:val="20"/>
        </w:rPr>
        <w:t>v</w:t>
      </w:r>
      <w:r w:rsidRPr="00821C83">
        <w:rPr>
          <w:rFonts w:cs="Arial"/>
          <w:spacing w:val="-5"/>
          <w:szCs w:val="20"/>
        </w:rPr>
        <w:t xml:space="preserve"> </w:t>
      </w:r>
      <w:r w:rsidRPr="00821C83">
        <w:rPr>
          <w:rFonts w:cs="Arial"/>
          <w:szCs w:val="20"/>
        </w:rPr>
        <w:t>učinkovito</w:t>
      </w:r>
      <w:r w:rsidRPr="00821C83">
        <w:rPr>
          <w:rFonts w:cs="Arial"/>
          <w:spacing w:val="-5"/>
          <w:szCs w:val="20"/>
        </w:rPr>
        <w:t xml:space="preserve"> </w:t>
      </w:r>
      <w:r w:rsidRPr="00821C83">
        <w:rPr>
          <w:rFonts w:cs="Arial"/>
          <w:szCs w:val="20"/>
        </w:rPr>
        <w:t>izrabo</w:t>
      </w:r>
      <w:r w:rsidRPr="00821C83">
        <w:rPr>
          <w:rFonts w:cs="Arial"/>
          <w:spacing w:val="-6"/>
          <w:szCs w:val="20"/>
        </w:rPr>
        <w:t xml:space="preserve"> </w:t>
      </w:r>
      <w:r w:rsidRPr="00821C83">
        <w:rPr>
          <w:rFonts w:cs="Arial"/>
          <w:szCs w:val="20"/>
        </w:rPr>
        <w:t>mreže</w:t>
      </w:r>
      <w:r w:rsidRPr="00821C83">
        <w:rPr>
          <w:rFonts w:cs="Arial"/>
          <w:spacing w:val="-5"/>
          <w:szCs w:val="20"/>
        </w:rPr>
        <w:t xml:space="preserve"> </w:t>
      </w:r>
      <w:r w:rsidRPr="00821C83">
        <w:rPr>
          <w:rFonts w:cs="Arial"/>
          <w:szCs w:val="20"/>
        </w:rPr>
        <w:t>športnih</w:t>
      </w:r>
      <w:r w:rsidRPr="00821C83">
        <w:rPr>
          <w:rFonts w:cs="Arial"/>
          <w:spacing w:val="-6"/>
          <w:szCs w:val="20"/>
        </w:rPr>
        <w:t xml:space="preserve"> </w:t>
      </w:r>
      <w:r w:rsidRPr="00821C83">
        <w:rPr>
          <w:rFonts w:cs="Arial"/>
          <w:szCs w:val="20"/>
        </w:rPr>
        <w:t>objektov,</w:t>
      </w:r>
      <w:r w:rsidRPr="00821C83">
        <w:rPr>
          <w:rFonts w:cs="Arial"/>
          <w:spacing w:val="-5"/>
          <w:szCs w:val="20"/>
        </w:rPr>
        <w:t xml:space="preserve"> </w:t>
      </w:r>
      <w:r w:rsidRPr="00821C83">
        <w:rPr>
          <w:rFonts w:cs="Arial"/>
          <w:szCs w:val="20"/>
        </w:rPr>
        <w:t>njeno</w:t>
      </w:r>
      <w:r w:rsidR="00962C57">
        <w:rPr>
          <w:rFonts w:cs="Arial"/>
          <w:szCs w:val="20"/>
        </w:rPr>
        <w:t xml:space="preserve"> </w:t>
      </w:r>
      <w:r w:rsidRPr="00821C83">
        <w:rPr>
          <w:rFonts w:cs="Arial"/>
          <w:spacing w:val="-1"/>
          <w:szCs w:val="20"/>
        </w:rPr>
        <w:t>izpopolnjevanje</w:t>
      </w:r>
      <w:r w:rsidRPr="00821C83">
        <w:rPr>
          <w:rFonts w:cs="Arial"/>
          <w:spacing w:val="-11"/>
          <w:szCs w:val="20"/>
        </w:rPr>
        <w:t xml:space="preserve"> </w:t>
      </w:r>
      <w:r w:rsidRPr="00821C83">
        <w:rPr>
          <w:rFonts w:cs="Arial"/>
          <w:spacing w:val="-1"/>
          <w:szCs w:val="20"/>
        </w:rPr>
        <w:t>ter</w:t>
      </w:r>
      <w:r w:rsidRPr="00821C83">
        <w:rPr>
          <w:rFonts w:cs="Arial"/>
          <w:spacing w:val="-10"/>
          <w:szCs w:val="20"/>
        </w:rPr>
        <w:t xml:space="preserve"> </w:t>
      </w:r>
      <w:r w:rsidRPr="00821C83">
        <w:rPr>
          <w:rFonts w:cs="Arial"/>
          <w:szCs w:val="20"/>
        </w:rPr>
        <w:t>gospodarno</w:t>
      </w:r>
      <w:r w:rsidRPr="00821C83">
        <w:rPr>
          <w:rFonts w:cs="Arial"/>
          <w:spacing w:val="-10"/>
          <w:szCs w:val="20"/>
        </w:rPr>
        <w:t xml:space="preserve"> </w:t>
      </w:r>
      <w:r w:rsidRPr="00821C83">
        <w:rPr>
          <w:rFonts w:cs="Arial"/>
          <w:szCs w:val="20"/>
        </w:rPr>
        <w:t>ravnanje</w:t>
      </w:r>
      <w:r w:rsidRPr="00821C83">
        <w:rPr>
          <w:rFonts w:cs="Arial"/>
          <w:spacing w:val="-10"/>
          <w:szCs w:val="20"/>
        </w:rPr>
        <w:t xml:space="preserve"> </w:t>
      </w:r>
      <w:r w:rsidRPr="00821C83">
        <w:rPr>
          <w:rFonts w:cs="Arial"/>
          <w:szCs w:val="20"/>
        </w:rPr>
        <w:t>s</w:t>
      </w:r>
      <w:r w:rsidRPr="00821C83">
        <w:rPr>
          <w:rFonts w:cs="Arial"/>
          <w:spacing w:val="-11"/>
          <w:szCs w:val="20"/>
        </w:rPr>
        <w:t xml:space="preserve"> </w:t>
      </w:r>
      <w:r w:rsidRPr="00821C83">
        <w:rPr>
          <w:rFonts w:cs="Arial"/>
          <w:szCs w:val="20"/>
        </w:rPr>
        <w:t>športnimi</w:t>
      </w:r>
      <w:r w:rsidRPr="00821C83">
        <w:rPr>
          <w:rFonts w:cs="Arial"/>
          <w:spacing w:val="-10"/>
          <w:szCs w:val="20"/>
        </w:rPr>
        <w:t xml:space="preserve"> </w:t>
      </w:r>
      <w:r w:rsidRPr="00821C83">
        <w:rPr>
          <w:rFonts w:cs="Arial"/>
          <w:szCs w:val="20"/>
        </w:rPr>
        <w:t>objekti,</w:t>
      </w:r>
      <w:r w:rsidRPr="00821C83">
        <w:rPr>
          <w:rFonts w:cs="Arial"/>
          <w:spacing w:val="-10"/>
          <w:szCs w:val="20"/>
        </w:rPr>
        <w:t xml:space="preserve"> </w:t>
      </w:r>
      <w:r w:rsidRPr="00821C83">
        <w:rPr>
          <w:rFonts w:cs="Arial"/>
          <w:szCs w:val="20"/>
        </w:rPr>
        <w:t>vzdrževanje</w:t>
      </w:r>
      <w:r w:rsidRPr="00821C83">
        <w:rPr>
          <w:rFonts w:cs="Arial"/>
          <w:spacing w:val="-10"/>
          <w:szCs w:val="20"/>
        </w:rPr>
        <w:t xml:space="preserve"> </w:t>
      </w:r>
      <w:r w:rsidRPr="00821C83">
        <w:rPr>
          <w:rFonts w:cs="Arial"/>
          <w:szCs w:val="20"/>
        </w:rPr>
        <w:t>zgrajenega</w:t>
      </w:r>
      <w:r w:rsidRPr="00821C83">
        <w:rPr>
          <w:rFonts w:cs="Arial"/>
          <w:spacing w:val="-10"/>
          <w:szCs w:val="20"/>
        </w:rPr>
        <w:t xml:space="preserve"> </w:t>
      </w:r>
      <w:r w:rsidRPr="00821C83">
        <w:rPr>
          <w:rFonts w:cs="Arial"/>
          <w:szCs w:val="20"/>
        </w:rPr>
        <w:t>in</w:t>
      </w:r>
      <w:r w:rsidRPr="00821C83">
        <w:rPr>
          <w:rFonts w:cs="Arial"/>
          <w:spacing w:val="-11"/>
          <w:szCs w:val="20"/>
        </w:rPr>
        <w:t xml:space="preserve"> </w:t>
      </w:r>
      <w:r w:rsidRPr="00821C83">
        <w:rPr>
          <w:rFonts w:cs="Arial"/>
          <w:szCs w:val="20"/>
        </w:rPr>
        <w:t>posodobitev</w:t>
      </w:r>
      <w:r w:rsidRPr="00821C83">
        <w:rPr>
          <w:rFonts w:cs="Arial"/>
          <w:spacing w:val="-10"/>
          <w:szCs w:val="20"/>
        </w:rPr>
        <w:t xml:space="preserve"> </w:t>
      </w:r>
      <w:r w:rsidRPr="00821C83">
        <w:rPr>
          <w:rFonts w:cs="Arial"/>
          <w:szCs w:val="20"/>
        </w:rPr>
        <w:t>zastarelega</w:t>
      </w:r>
      <w:r w:rsidRPr="00821C83">
        <w:rPr>
          <w:rFonts w:cs="Arial"/>
          <w:spacing w:val="-10"/>
          <w:szCs w:val="20"/>
        </w:rPr>
        <w:t xml:space="preserve"> </w:t>
      </w:r>
      <w:r w:rsidRPr="00821C83">
        <w:rPr>
          <w:rFonts w:cs="Arial"/>
          <w:szCs w:val="20"/>
        </w:rPr>
        <w:t>ter</w:t>
      </w:r>
      <w:r w:rsidRPr="00821C83">
        <w:rPr>
          <w:rFonts w:cs="Arial"/>
          <w:spacing w:val="-10"/>
          <w:szCs w:val="20"/>
        </w:rPr>
        <w:t xml:space="preserve"> </w:t>
      </w:r>
      <w:r w:rsidRPr="00821C83">
        <w:rPr>
          <w:rFonts w:cs="Arial"/>
          <w:szCs w:val="20"/>
        </w:rPr>
        <w:t>izkoriščanje</w:t>
      </w:r>
      <w:r w:rsidRPr="00821C83">
        <w:rPr>
          <w:rFonts w:cs="Arial"/>
          <w:spacing w:val="-10"/>
          <w:szCs w:val="20"/>
        </w:rPr>
        <w:t xml:space="preserve"> </w:t>
      </w:r>
      <w:r w:rsidRPr="00821C83">
        <w:rPr>
          <w:rFonts w:cs="Arial"/>
          <w:szCs w:val="20"/>
        </w:rPr>
        <w:t>naravnih</w:t>
      </w:r>
      <w:r w:rsidRPr="00821C83">
        <w:rPr>
          <w:rFonts w:cs="Arial"/>
          <w:spacing w:val="-11"/>
          <w:szCs w:val="20"/>
        </w:rPr>
        <w:t xml:space="preserve"> </w:t>
      </w:r>
      <w:r w:rsidRPr="00821C83">
        <w:rPr>
          <w:rFonts w:cs="Arial"/>
          <w:szCs w:val="20"/>
        </w:rPr>
        <w:t>danosti</w:t>
      </w:r>
      <w:r w:rsidRPr="00821C83">
        <w:rPr>
          <w:rFonts w:cs="Arial"/>
          <w:spacing w:val="-2"/>
          <w:szCs w:val="20"/>
        </w:rPr>
        <w:t xml:space="preserve"> </w:t>
      </w:r>
      <w:r w:rsidRPr="00821C83">
        <w:rPr>
          <w:rFonts w:cs="Arial"/>
          <w:szCs w:val="20"/>
        </w:rPr>
        <w:t xml:space="preserve">Slovenije. </w:t>
      </w:r>
    </w:p>
    <w:p w:rsidR="0020411C" w:rsidRPr="00821C83" w:rsidRDefault="0020411C" w:rsidP="0020411C">
      <w:pPr>
        <w:jc w:val="both"/>
        <w:rPr>
          <w:rFonts w:cs="Arial"/>
          <w:szCs w:val="20"/>
        </w:rPr>
      </w:pPr>
      <w:r w:rsidRPr="00821C83">
        <w:rPr>
          <w:rFonts w:cs="Arial"/>
          <w:szCs w:val="20"/>
        </w:rPr>
        <w:lastRenderedPageBreak/>
        <w:t xml:space="preserve">Ministrstvo za gospodarstvo, turizem in šport bo glede na razpoložljivost proračunskih sredstev v letu 2023 objavilo javni razpis za izbor predlogov za sofinanciranje investicij v višini </w:t>
      </w:r>
      <w:r w:rsidR="00F9434E">
        <w:rPr>
          <w:rFonts w:cs="Arial"/>
          <w:szCs w:val="20"/>
        </w:rPr>
        <w:br/>
      </w:r>
      <w:r w:rsidRPr="00821C83">
        <w:rPr>
          <w:rFonts w:cs="Arial"/>
          <w:szCs w:val="20"/>
        </w:rPr>
        <w:t xml:space="preserve">10.864.414 evrov. </w:t>
      </w:r>
    </w:p>
    <w:p w:rsidR="0020411C" w:rsidRDefault="0020411C" w:rsidP="0020411C">
      <w:pPr>
        <w:jc w:val="both"/>
        <w:rPr>
          <w:rFonts w:cs="Arial"/>
          <w:szCs w:val="20"/>
        </w:rPr>
      </w:pPr>
    </w:p>
    <w:p w:rsidR="0020411C" w:rsidRPr="00821C83" w:rsidRDefault="0020411C" w:rsidP="0020411C">
      <w:pPr>
        <w:jc w:val="both"/>
        <w:rPr>
          <w:rFonts w:cs="Arial"/>
          <w:szCs w:val="20"/>
        </w:rPr>
      </w:pPr>
      <w:r w:rsidRPr="00821C83">
        <w:rPr>
          <w:rFonts w:cs="Arial"/>
          <w:szCs w:val="20"/>
        </w:rPr>
        <w:t xml:space="preserve">Zbiranje predlogov za sofinanciranje na podlagi javnega razpisa bo potekalo skladno z merili, ki jih določajo veljavni predpisi, in sicer v dveh različnih sklopih (posamezen sklop za eno prioritetno področje): </w:t>
      </w:r>
    </w:p>
    <w:p w:rsidR="0020411C" w:rsidRPr="0090278C" w:rsidRDefault="0020411C" w:rsidP="0020411C">
      <w:pPr>
        <w:pStyle w:val="Odstavekseznama"/>
        <w:numPr>
          <w:ilvl w:val="0"/>
          <w:numId w:val="6"/>
        </w:numPr>
        <w:spacing w:after="160" w:line="259" w:lineRule="auto"/>
        <w:ind w:hanging="720"/>
        <w:jc w:val="both"/>
        <w:rPr>
          <w:rFonts w:cs="Arial"/>
          <w:szCs w:val="20"/>
        </w:rPr>
      </w:pPr>
      <w:r w:rsidRPr="0090278C">
        <w:rPr>
          <w:rFonts w:cs="Arial"/>
          <w:szCs w:val="20"/>
        </w:rPr>
        <w:t xml:space="preserve">sofinanciranje investicij za obnovo športnih objektov v skupni višini do 8.000.000 evrov in </w:t>
      </w:r>
    </w:p>
    <w:p w:rsidR="0020411C" w:rsidRPr="00F9434E" w:rsidRDefault="0020411C" w:rsidP="00F9434E">
      <w:pPr>
        <w:pStyle w:val="Odstavekseznama"/>
        <w:numPr>
          <w:ilvl w:val="0"/>
          <w:numId w:val="6"/>
        </w:numPr>
        <w:spacing w:after="160" w:line="259" w:lineRule="auto"/>
        <w:ind w:hanging="720"/>
        <w:jc w:val="both"/>
        <w:rPr>
          <w:rFonts w:cs="Arial"/>
          <w:szCs w:val="20"/>
        </w:rPr>
      </w:pPr>
      <w:r w:rsidRPr="0090278C">
        <w:rPr>
          <w:rFonts w:cs="Arial"/>
          <w:szCs w:val="20"/>
        </w:rPr>
        <w:t xml:space="preserve">sofinanciranje investicij za posodobitve ali vzpostavitve </w:t>
      </w:r>
      <w:r>
        <w:rPr>
          <w:rFonts w:cs="Arial"/>
          <w:szCs w:val="20"/>
        </w:rPr>
        <w:t xml:space="preserve">športnih objektov ali </w:t>
      </w:r>
      <w:r w:rsidRPr="0090278C">
        <w:rPr>
          <w:rFonts w:cs="Arial"/>
          <w:szCs w:val="20"/>
        </w:rPr>
        <w:t>površin za šport v naravi</w:t>
      </w:r>
      <w:r>
        <w:rPr>
          <w:rFonts w:cs="Arial"/>
          <w:szCs w:val="20"/>
        </w:rPr>
        <w:t>, ki predstavljajo zunanje športne površine,</w:t>
      </w:r>
      <w:r w:rsidRPr="0090278C">
        <w:rPr>
          <w:rFonts w:cs="Arial"/>
          <w:szCs w:val="20"/>
        </w:rPr>
        <w:t xml:space="preserve"> v skupni višini do </w:t>
      </w:r>
      <w:r w:rsidR="00F9434E">
        <w:rPr>
          <w:rFonts w:cs="Arial"/>
          <w:szCs w:val="20"/>
        </w:rPr>
        <w:br/>
      </w:r>
      <w:r w:rsidRPr="00F9434E">
        <w:rPr>
          <w:rFonts w:cs="Arial"/>
          <w:szCs w:val="20"/>
        </w:rPr>
        <w:t xml:space="preserve">2.864.414 evrov. </w:t>
      </w:r>
    </w:p>
    <w:p w:rsidR="0020411C" w:rsidRDefault="0020411C" w:rsidP="0020411C">
      <w:pPr>
        <w:jc w:val="both"/>
        <w:rPr>
          <w:rFonts w:cs="Arial"/>
          <w:szCs w:val="20"/>
        </w:rPr>
      </w:pPr>
      <w:r w:rsidRPr="0090278C">
        <w:rPr>
          <w:rFonts w:cs="Arial"/>
          <w:szCs w:val="20"/>
        </w:rPr>
        <w:t xml:space="preserve">Ministrstvo </w:t>
      </w:r>
      <w:r>
        <w:rPr>
          <w:rFonts w:cs="Arial"/>
          <w:szCs w:val="20"/>
        </w:rPr>
        <w:t xml:space="preserve">za gospodarstvo, turizem in šport </w:t>
      </w:r>
      <w:r w:rsidRPr="0090278C">
        <w:rPr>
          <w:rFonts w:cs="Arial"/>
          <w:szCs w:val="20"/>
        </w:rPr>
        <w:t>bo predhodno objavilo najavo javnega razpisa z osnovnimi podatki razpisa. Na ta način bo potencialnim prijaviteljem na javni razpis omogočen</w:t>
      </w:r>
      <w:r>
        <w:rPr>
          <w:rFonts w:cs="Arial"/>
          <w:szCs w:val="20"/>
        </w:rPr>
        <w:t>o</w:t>
      </w:r>
      <w:r w:rsidRPr="0090278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dovolj</w:t>
      </w:r>
      <w:r w:rsidRPr="0090278C">
        <w:rPr>
          <w:rFonts w:cs="Arial"/>
          <w:szCs w:val="20"/>
        </w:rPr>
        <w:t xml:space="preserve"> čas</w:t>
      </w:r>
      <w:r>
        <w:rPr>
          <w:rFonts w:cs="Arial"/>
          <w:szCs w:val="20"/>
        </w:rPr>
        <w:t>a</w:t>
      </w:r>
      <w:r w:rsidRPr="0090278C">
        <w:rPr>
          <w:rFonts w:cs="Arial"/>
          <w:szCs w:val="20"/>
        </w:rPr>
        <w:t xml:space="preserve"> za pripravo zahtevane dokumentacije in vseh potrebnih dokazil za prijavo.</w:t>
      </w:r>
    </w:p>
    <w:p w:rsidR="0020411C" w:rsidRDefault="0020411C" w:rsidP="0020411C">
      <w:pPr>
        <w:pStyle w:val="Poglavje"/>
        <w:widowControl w:val="0"/>
        <w:spacing w:before="0" w:after="0" w:line="276" w:lineRule="auto"/>
        <w:jc w:val="left"/>
        <w:rPr>
          <w:sz w:val="20"/>
          <w:szCs w:val="20"/>
        </w:rPr>
      </w:pPr>
    </w:p>
    <w:p w:rsidR="0020411C" w:rsidRDefault="0020411C" w:rsidP="0020411C">
      <w:pPr>
        <w:pStyle w:val="Poglavje"/>
        <w:widowControl w:val="0"/>
        <w:spacing w:before="0" w:after="0" w:line="276" w:lineRule="auto"/>
        <w:jc w:val="left"/>
        <w:rPr>
          <w:sz w:val="20"/>
          <w:szCs w:val="20"/>
        </w:rPr>
      </w:pPr>
    </w:p>
    <w:p w:rsidR="0020411C" w:rsidRDefault="0020411C" w:rsidP="0020411C">
      <w:pPr>
        <w:pStyle w:val="Poglavje"/>
        <w:widowControl w:val="0"/>
        <w:spacing w:before="0" w:after="0" w:line="276" w:lineRule="auto"/>
        <w:jc w:val="left"/>
        <w:rPr>
          <w:sz w:val="20"/>
          <w:szCs w:val="20"/>
        </w:rPr>
      </w:pPr>
    </w:p>
    <w:p w:rsidR="0020411C" w:rsidRDefault="0020411C" w:rsidP="0020411C">
      <w:pPr>
        <w:pStyle w:val="Poglavje"/>
        <w:widowControl w:val="0"/>
        <w:spacing w:before="0" w:after="0" w:line="276" w:lineRule="auto"/>
        <w:jc w:val="left"/>
        <w:rPr>
          <w:sz w:val="20"/>
          <w:szCs w:val="20"/>
        </w:rPr>
      </w:pPr>
    </w:p>
    <w:p w:rsidR="0020411C" w:rsidRDefault="0020411C" w:rsidP="0020411C">
      <w:pPr>
        <w:pStyle w:val="Poglavje"/>
        <w:widowControl w:val="0"/>
        <w:spacing w:before="0" w:after="0" w:line="276" w:lineRule="auto"/>
        <w:jc w:val="left"/>
        <w:rPr>
          <w:sz w:val="20"/>
          <w:szCs w:val="20"/>
        </w:rPr>
      </w:pPr>
    </w:p>
    <w:p w:rsidR="00585F48" w:rsidRDefault="00585F48" w:rsidP="00585F4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585F48" w:rsidRDefault="00585F48" w:rsidP="00585F4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9E0C40" w:rsidRPr="002760DC" w:rsidRDefault="00410416" w:rsidP="0041041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9B0" w:rsidRDefault="00A209B0" w:rsidP="00767987">
      <w:pPr>
        <w:spacing w:line="240" w:lineRule="auto"/>
      </w:pPr>
      <w:r>
        <w:separator/>
      </w:r>
    </w:p>
  </w:endnote>
  <w:endnote w:type="continuationSeparator" w:id="0">
    <w:p w:rsidR="00A209B0" w:rsidRDefault="00A209B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BE8" w:rsidRDefault="00577BE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32B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9B0" w:rsidRDefault="00A209B0" w:rsidP="00767987">
      <w:pPr>
        <w:spacing w:line="240" w:lineRule="auto"/>
      </w:pPr>
      <w:r>
        <w:separator/>
      </w:r>
    </w:p>
  </w:footnote>
  <w:footnote w:type="continuationSeparator" w:id="0">
    <w:p w:rsidR="00A209B0" w:rsidRDefault="00A209B0" w:rsidP="00767987">
      <w:pPr>
        <w:spacing w:line="240" w:lineRule="auto"/>
      </w:pPr>
      <w:r>
        <w:continuationSeparator/>
      </w:r>
    </w:p>
  </w:footnote>
  <w:footnote w:id="1">
    <w:p w:rsidR="0020411C" w:rsidRPr="0020411C" w:rsidRDefault="0020411C" w:rsidP="0020411C">
      <w:pPr>
        <w:pStyle w:val="Sprotnaopomba-besedilo"/>
        <w:spacing w:line="260" w:lineRule="exact"/>
        <w:rPr>
          <w:rFonts w:ascii="Arial" w:hAnsi="Arial" w:cs="Arial"/>
          <w:sz w:val="16"/>
          <w:szCs w:val="16"/>
        </w:rPr>
      </w:pPr>
      <w:r w:rsidRPr="0020411C">
        <w:rPr>
          <w:rStyle w:val="Sprotnaopomba-sklic"/>
          <w:rFonts w:ascii="Arial" w:hAnsi="Arial" w:cs="Arial"/>
          <w:sz w:val="16"/>
          <w:szCs w:val="16"/>
        </w:rPr>
        <w:footnoteRef/>
      </w:r>
      <w:r w:rsidRPr="0020411C">
        <w:rPr>
          <w:rFonts w:ascii="Arial" w:hAnsi="Arial" w:cs="Arial"/>
          <w:sz w:val="16"/>
          <w:szCs w:val="16"/>
        </w:rPr>
        <w:t xml:space="preserve"> Odprti podatki Slovenije: </w:t>
      </w:r>
      <w:hyperlink r:id="rId1" w:history="1">
        <w:r w:rsidRPr="0020411C">
          <w:rPr>
            <w:rStyle w:val="Hiperpovezava"/>
            <w:rFonts w:ascii="Arial" w:hAnsi="Arial" w:cs="Arial"/>
            <w:color w:val="auto"/>
            <w:sz w:val="16"/>
            <w:szCs w:val="16"/>
            <w:u w:val="none"/>
          </w:rPr>
          <w:t>https://podatki.gov.si/dataset/razvid-sportnih-objektov1</w:t>
        </w:r>
      </w:hyperlink>
    </w:p>
  </w:footnote>
  <w:footnote w:id="2">
    <w:p w:rsidR="0020411C" w:rsidRPr="0020411C" w:rsidRDefault="0020411C" w:rsidP="0020411C">
      <w:pPr>
        <w:pStyle w:val="Sprotnaopomba-besedilo"/>
        <w:spacing w:line="260" w:lineRule="exact"/>
        <w:rPr>
          <w:rFonts w:ascii="Arial" w:hAnsi="Arial" w:cs="Arial"/>
          <w:sz w:val="16"/>
          <w:szCs w:val="16"/>
        </w:rPr>
      </w:pPr>
      <w:r w:rsidRPr="0020411C">
        <w:rPr>
          <w:rStyle w:val="Sprotnaopomba-sklic"/>
          <w:rFonts w:ascii="Arial" w:hAnsi="Arial" w:cs="Arial"/>
          <w:sz w:val="16"/>
          <w:szCs w:val="16"/>
        </w:rPr>
        <w:footnoteRef/>
      </w:r>
      <w:r w:rsidRPr="0020411C">
        <w:rPr>
          <w:rFonts w:ascii="Arial" w:hAnsi="Arial" w:cs="Arial"/>
          <w:sz w:val="16"/>
          <w:szCs w:val="16"/>
        </w:rPr>
        <w:t xml:space="preserve"> Portal Prostor Geodetske uprave RS – E- prostor: </w:t>
      </w:r>
      <w:hyperlink r:id="rId2" w:history="1">
        <w:r w:rsidRPr="0020411C">
          <w:rPr>
            <w:rStyle w:val="Hiperpovezava"/>
            <w:rFonts w:ascii="Arial" w:hAnsi="Arial" w:cs="Arial"/>
            <w:color w:val="auto"/>
            <w:sz w:val="16"/>
            <w:szCs w:val="16"/>
            <w:u w:val="none"/>
          </w:rPr>
          <w:t>https://www.e-prostor.gov.si/</w:t>
        </w:r>
      </w:hyperlink>
    </w:p>
    <w:p w:rsidR="0020411C" w:rsidRDefault="0020411C" w:rsidP="0020411C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BE8" w:rsidRDefault="00577BE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BE8" w:rsidRDefault="00577BE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2A9C"/>
    <w:multiLevelType w:val="hybridMultilevel"/>
    <w:tmpl w:val="96A85AA0"/>
    <w:lvl w:ilvl="0" w:tplc="07A2239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70134B9C"/>
    <w:multiLevelType w:val="hybridMultilevel"/>
    <w:tmpl w:val="BFA813EC"/>
    <w:lvl w:ilvl="0" w:tplc="BEFC76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817F1"/>
    <w:multiLevelType w:val="hybridMultilevel"/>
    <w:tmpl w:val="76D89A26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A413A"/>
    <w:rsid w:val="000B3FE6"/>
    <w:rsid w:val="000E21B2"/>
    <w:rsid w:val="00146381"/>
    <w:rsid w:val="0020411C"/>
    <w:rsid w:val="00204177"/>
    <w:rsid w:val="00343B00"/>
    <w:rsid w:val="003636EA"/>
    <w:rsid w:val="00366636"/>
    <w:rsid w:val="00367DE6"/>
    <w:rsid w:val="003B3E19"/>
    <w:rsid w:val="004076C6"/>
    <w:rsid w:val="00410416"/>
    <w:rsid w:val="0042432B"/>
    <w:rsid w:val="0042753C"/>
    <w:rsid w:val="00445373"/>
    <w:rsid w:val="004914E2"/>
    <w:rsid w:val="004B7F76"/>
    <w:rsid w:val="004E1BCE"/>
    <w:rsid w:val="00552E5C"/>
    <w:rsid w:val="005729C6"/>
    <w:rsid w:val="00577BE8"/>
    <w:rsid w:val="00585F48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54672"/>
    <w:rsid w:val="00767987"/>
    <w:rsid w:val="00782FD4"/>
    <w:rsid w:val="0078554A"/>
    <w:rsid w:val="007D04F3"/>
    <w:rsid w:val="007F774C"/>
    <w:rsid w:val="00811140"/>
    <w:rsid w:val="00834401"/>
    <w:rsid w:val="008A27E1"/>
    <w:rsid w:val="008A3F94"/>
    <w:rsid w:val="008D30A8"/>
    <w:rsid w:val="00904A48"/>
    <w:rsid w:val="00962C57"/>
    <w:rsid w:val="00980294"/>
    <w:rsid w:val="009C5392"/>
    <w:rsid w:val="009E0C40"/>
    <w:rsid w:val="009E36A0"/>
    <w:rsid w:val="00A209B0"/>
    <w:rsid w:val="00A400CC"/>
    <w:rsid w:val="00A50E4B"/>
    <w:rsid w:val="00A715DC"/>
    <w:rsid w:val="00A9231D"/>
    <w:rsid w:val="00B01357"/>
    <w:rsid w:val="00B40287"/>
    <w:rsid w:val="00B4533D"/>
    <w:rsid w:val="00C0216A"/>
    <w:rsid w:val="00CA1460"/>
    <w:rsid w:val="00CC6C23"/>
    <w:rsid w:val="00CD6077"/>
    <w:rsid w:val="00CE234E"/>
    <w:rsid w:val="00D02973"/>
    <w:rsid w:val="00D06D29"/>
    <w:rsid w:val="00DA09BE"/>
    <w:rsid w:val="00DE3553"/>
    <w:rsid w:val="00E30579"/>
    <w:rsid w:val="00E37094"/>
    <w:rsid w:val="00F46C2D"/>
    <w:rsid w:val="00F9434E"/>
    <w:rsid w:val="00FB00DD"/>
    <w:rsid w:val="00FE1680"/>
    <w:rsid w:val="00F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1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20411C"/>
    <w:rPr>
      <w:color w:val="0000FF"/>
      <w:u w:val="single"/>
    </w:rPr>
  </w:style>
  <w:style w:type="paragraph" w:customStyle="1" w:styleId="Poglavje">
    <w:name w:val="Poglavje"/>
    <w:basedOn w:val="Navaden"/>
    <w:qFormat/>
    <w:rsid w:val="0020411C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0411C"/>
    <w:pPr>
      <w:spacing w:line="240" w:lineRule="auto"/>
    </w:pPr>
    <w:rPr>
      <w:rFonts w:ascii="Calibri" w:eastAsia="Calibri" w:hAnsi="Calibri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0411C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04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-prostor.gov.si/" TargetMode="External"/><Relationship Id="rId1" Type="http://schemas.openxmlformats.org/officeDocument/2006/relationships/hyperlink" Target="https://podatki.gov.si/dataset/razvid-sportnih-objektov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9</cp:revision>
  <dcterms:created xsi:type="dcterms:W3CDTF">2023-05-03T13:32:00Z</dcterms:created>
  <dcterms:modified xsi:type="dcterms:W3CDTF">2023-05-04T09:58:00Z</dcterms:modified>
</cp:coreProperties>
</file>